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C5EAF" w14:textId="07529737" w:rsidR="00E465B9" w:rsidRDefault="00E465B9" w:rsidP="009C01BB">
      <w:pPr>
        <w:spacing w:after="0" w:line="240" w:lineRule="auto"/>
        <w:rPr>
          <w:rFonts w:ascii="Arial Narrow" w:hAnsi="Arial Narrow"/>
          <w:sz w:val="24"/>
          <w:szCs w:val="24"/>
          <w:lang w:val="en-US"/>
        </w:rPr>
      </w:pPr>
      <w:bookmarkStart w:id="0" w:name="_Hlk74650925"/>
    </w:p>
    <w:p w14:paraId="55BFA928" w14:textId="1532C04F" w:rsidR="00E70303" w:rsidRDefault="004A44AF" w:rsidP="009C01BB">
      <w:pPr>
        <w:spacing w:after="0" w:line="240" w:lineRule="auto"/>
        <w:jc w:val="right"/>
        <w:rPr>
          <w:rFonts w:ascii="Arial Narrow" w:hAnsi="Arial Narrow" w:cs="Arial"/>
          <w:b/>
          <w:bCs/>
          <w:sz w:val="24"/>
          <w:szCs w:val="24"/>
          <w:shd w:val="clear" w:color="auto" w:fill="D9D9D9"/>
        </w:rPr>
      </w:pPr>
      <w:r>
        <w:rPr>
          <w:rFonts w:ascii="Arial Narrow" w:hAnsi="Arial Narrow" w:cs="Arial"/>
          <w:b/>
          <w:noProof/>
          <w:sz w:val="28"/>
          <w:szCs w:val="28"/>
          <w:lang w:val="en-US" w:eastAsia="en-US"/>
        </w:rPr>
        <w:drawing>
          <wp:anchor distT="0" distB="0" distL="114300" distR="114300" simplePos="0" relativeHeight="251662336" behindDoc="0" locked="0" layoutInCell="1" allowOverlap="1" wp14:anchorId="57084C0C" wp14:editId="5FA4AE00">
            <wp:simplePos x="0" y="0"/>
            <wp:positionH relativeFrom="margin">
              <wp:posOffset>2089150</wp:posOffset>
            </wp:positionH>
            <wp:positionV relativeFrom="paragraph">
              <wp:posOffset>6350</wp:posOffset>
            </wp:positionV>
            <wp:extent cx="1478469" cy="860611"/>
            <wp:effectExtent l="0" t="0" r="762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469" cy="860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985988" w14:textId="5311A3C4" w:rsidR="00154E5B" w:rsidRPr="00C96AAA" w:rsidRDefault="00154E5B" w:rsidP="009C01BB">
      <w:pPr>
        <w:spacing w:after="0" w:line="240" w:lineRule="auto"/>
        <w:jc w:val="right"/>
        <w:rPr>
          <w:rFonts w:ascii="Arial Narrow" w:hAnsi="Arial Narrow"/>
          <w:sz w:val="24"/>
          <w:szCs w:val="24"/>
        </w:rPr>
      </w:pPr>
    </w:p>
    <w:p w14:paraId="45D5F9FE" w14:textId="6C5217E4" w:rsidR="00C96AAA" w:rsidRPr="00C96AAA" w:rsidRDefault="00C96AAA" w:rsidP="009C01BB">
      <w:pPr>
        <w:spacing w:after="0" w:line="240" w:lineRule="auto"/>
        <w:rPr>
          <w:rFonts w:ascii="Arial Narrow" w:hAnsi="Arial Narrow"/>
          <w:sz w:val="24"/>
          <w:szCs w:val="24"/>
        </w:rPr>
      </w:pPr>
    </w:p>
    <w:p w14:paraId="7FDEAB03" w14:textId="65A47C42" w:rsidR="00C96AAA" w:rsidRDefault="00C96AAA" w:rsidP="009C01BB">
      <w:pPr>
        <w:shd w:val="clear" w:color="auto" w:fill="FFFFFF"/>
        <w:spacing w:after="0" w:line="240" w:lineRule="auto"/>
        <w:jc w:val="center"/>
        <w:rPr>
          <w:rFonts w:ascii="Arial Narrow" w:eastAsia="Times New Roman" w:hAnsi="Arial Narrow" w:cs="Arial"/>
          <w:b/>
          <w:sz w:val="24"/>
          <w:szCs w:val="24"/>
        </w:rPr>
      </w:pPr>
    </w:p>
    <w:p w14:paraId="723FDD12" w14:textId="420C4211" w:rsidR="004A44AF" w:rsidRDefault="004A44AF" w:rsidP="009C01BB">
      <w:pPr>
        <w:shd w:val="clear" w:color="auto" w:fill="FFFFFF"/>
        <w:spacing w:after="0" w:line="240" w:lineRule="auto"/>
        <w:jc w:val="center"/>
        <w:rPr>
          <w:rFonts w:ascii="Arial Narrow" w:eastAsia="Times New Roman" w:hAnsi="Arial Narrow" w:cs="Arial"/>
          <w:b/>
          <w:sz w:val="24"/>
          <w:szCs w:val="24"/>
        </w:rPr>
      </w:pPr>
    </w:p>
    <w:p w14:paraId="6B4F4E2E" w14:textId="68E6166D" w:rsidR="004A44AF" w:rsidRDefault="004A44AF" w:rsidP="009C01BB">
      <w:pPr>
        <w:shd w:val="clear" w:color="auto" w:fill="FFFFFF"/>
        <w:spacing w:after="0" w:line="240" w:lineRule="auto"/>
        <w:jc w:val="center"/>
        <w:rPr>
          <w:rFonts w:ascii="Arial Narrow" w:eastAsia="Times New Roman" w:hAnsi="Arial Narrow" w:cs="Arial"/>
          <w:b/>
          <w:sz w:val="24"/>
          <w:szCs w:val="24"/>
        </w:rPr>
      </w:pPr>
    </w:p>
    <w:p w14:paraId="117254EA" w14:textId="16B32B14" w:rsidR="004A44AF" w:rsidRDefault="004A44AF" w:rsidP="009C01BB">
      <w:pPr>
        <w:shd w:val="clear" w:color="auto" w:fill="FFFFFF"/>
        <w:spacing w:after="0" w:line="240" w:lineRule="auto"/>
        <w:jc w:val="center"/>
        <w:rPr>
          <w:rFonts w:ascii="Arial Narrow" w:eastAsia="Calibri" w:hAnsi="Arial Narrow" w:cs="Arial"/>
          <w:b/>
          <w:sz w:val="24"/>
          <w:szCs w:val="24"/>
          <w:lang w:eastAsia="en-US"/>
        </w:rPr>
      </w:pPr>
      <w:r>
        <w:rPr>
          <w:rFonts w:ascii="Arial Narrow" w:hAnsi="Arial Narrow" w:cs="Arial"/>
          <w:b/>
          <w:sz w:val="24"/>
          <w:szCs w:val="24"/>
        </w:rPr>
        <w:t xml:space="preserve">Eleventh IORA Bi-Annual Meeting of the </w:t>
      </w:r>
    </w:p>
    <w:p w14:paraId="6A3048C8" w14:textId="77777777" w:rsidR="004A44AF" w:rsidRDefault="004A44AF" w:rsidP="009C01BB">
      <w:pPr>
        <w:shd w:val="clear" w:color="auto" w:fill="FFFFFF"/>
        <w:spacing w:after="0" w:line="240" w:lineRule="auto"/>
        <w:jc w:val="center"/>
        <w:rPr>
          <w:rFonts w:ascii="Arial Narrow" w:hAnsi="Arial Narrow" w:cs="Arial"/>
          <w:b/>
          <w:sz w:val="24"/>
          <w:szCs w:val="24"/>
        </w:rPr>
      </w:pPr>
      <w:r>
        <w:rPr>
          <w:rFonts w:ascii="Arial Narrow" w:hAnsi="Arial Narrow" w:cs="Arial"/>
          <w:b/>
          <w:sz w:val="24"/>
          <w:szCs w:val="24"/>
        </w:rPr>
        <w:t>Committee of Senior Officials (CSO) (Virtual)</w:t>
      </w:r>
    </w:p>
    <w:p w14:paraId="59650E33" w14:textId="77777777" w:rsidR="004A44AF" w:rsidRDefault="004A44AF" w:rsidP="009C01BB">
      <w:pPr>
        <w:shd w:val="clear" w:color="auto" w:fill="FFFFFF"/>
        <w:spacing w:after="0" w:line="240" w:lineRule="auto"/>
        <w:jc w:val="center"/>
        <w:rPr>
          <w:rFonts w:ascii="Arial Narrow" w:hAnsi="Arial Narrow" w:cs="Arial"/>
          <w:b/>
          <w:sz w:val="24"/>
          <w:szCs w:val="24"/>
        </w:rPr>
      </w:pPr>
    </w:p>
    <w:p w14:paraId="14DEA9CC" w14:textId="77777777" w:rsidR="004A44AF" w:rsidRDefault="004A44AF" w:rsidP="009C01BB">
      <w:pPr>
        <w:shd w:val="clear" w:color="auto" w:fill="FFFFFF"/>
        <w:spacing w:after="0" w:line="240" w:lineRule="auto"/>
        <w:jc w:val="center"/>
        <w:rPr>
          <w:rFonts w:ascii="Arial Narrow" w:hAnsi="Arial Narrow" w:cs="Arial"/>
          <w:b/>
          <w:sz w:val="24"/>
          <w:szCs w:val="24"/>
        </w:rPr>
      </w:pPr>
      <w:r>
        <w:rPr>
          <w:rFonts w:ascii="Arial Narrow" w:hAnsi="Arial Narrow" w:cs="Arial"/>
          <w:b/>
          <w:sz w:val="24"/>
          <w:szCs w:val="24"/>
        </w:rPr>
        <w:t>Platform: CISCO WebEx</w:t>
      </w:r>
    </w:p>
    <w:p w14:paraId="3D24C6D5" w14:textId="77777777" w:rsidR="004A44AF" w:rsidRDefault="004A44AF" w:rsidP="009C01BB">
      <w:pPr>
        <w:shd w:val="clear" w:color="auto" w:fill="FFFFFF"/>
        <w:spacing w:after="0" w:line="240" w:lineRule="auto"/>
        <w:jc w:val="center"/>
        <w:rPr>
          <w:rFonts w:ascii="Arial Narrow" w:hAnsi="Arial Narrow" w:cs="Arial"/>
          <w:b/>
          <w:sz w:val="24"/>
          <w:szCs w:val="24"/>
        </w:rPr>
      </w:pPr>
    </w:p>
    <w:p w14:paraId="46ECBD68" w14:textId="7140EEE4" w:rsidR="004A44AF" w:rsidRDefault="004A44AF" w:rsidP="009C01BB">
      <w:pPr>
        <w:shd w:val="clear" w:color="auto" w:fill="FFFFFF"/>
        <w:spacing w:after="0" w:line="240" w:lineRule="auto"/>
        <w:jc w:val="center"/>
        <w:rPr>
          <w:rFonts w:ascii="Arial Narrow" w:hAnsi="Arial Narrow" w:cs="Arial"/>
          <w:b/>
          <w:sz w:val="24"/>
          <w:szCs w:val="24"/>
        </w:rPr>
      </w:pPr>
      <w:r>
        <w:rPr>
          <w:rFonts w:ascii="Arial Narrow" w:hAnsi="Arial Narrow" w:cs="Arial"/>
          <w:b/>
          <w:sz w:val="24"/>
          <w:szCs w:val="24"/>
        </w:rPr>
        <w:t>Tuesday, 15 June 2021 to Wednesday 16 June 2021</w:t>
      </w:r>
    </w:p>
    <w:p w14:paraId="032B2B6E" w14:textId="6A1B1807" w:rsidR="004A44AF" w:rsidRDefault="004A44AF" w:rsidP="009C01BB">
      <w:pPr>
        <w:shd w:val="clear" w:color="auto" w:fill="FFFFFF"/>
        <w:spacing w:after="0" w:line="240" w:lineRule="auto"/>
        <w:jc w:val="center"/>
        <w:rPr>
          <w:rFonts w:ascii="Arial Narrow" w:hAnsi="Arial Narrow" w:cs="Arial"/>
          <w:b/>
          <w:sz w:val="24"/>
          <w:szCs w:val="24"/>
        </w:rPr>
      </w:pPr>
      <w:r>
        <w:rPr>
          <w:rFonts w:ascii="Arial Narrow" w:hAnsi="Arial Narrow" w:cs="Arial"/>
          <w:b/>
          <w:sz w:val="24"/>
          <w:szCs w:val="24"/>
        </w:rPr>
        <w:t>At 10 am to 2 pm UAE time (GMT+4)</w:t>
      </w:r>
    </w:p>
    <w:p w14:paraId="2A2DDCF9" w14:textId="77777777" w:rsidR="004A44AF" w:rsidRDefault="004A44AF" w:rsidP="009C01BB">
      <w:pPr>
        <w:shd w:val="clear" w:color="auto" w:fill="FFFFFF"/>
        <w:spacing w:after="0" w:line="240" w:lineRule="auto"/>
        <w:jc w:val="center"/>
        <w:rPr>
          <w:rFonts w:ascii="Arial Narrow" w:hAnsi="Arial Narrow" w:cs="Arial"/>
          <w:b/>
          <w:sz w:val="24"/>
          <w:szCs w:val="24"/>
        </w:rPr>
      </w:pPr>
    </w:p>
    <w:p w14:paraId="3C831746" w14:textId="77777777" w:rsidR="004A44AF" w:rsidRDefault="004A44AF" w:rsidP="009C01BB">
      <w:pPr>
        <w:shd w:val="clear" w:color="auto" w:fill="FFFFFF"/>
        <w:spacing w:after="0" w:line="240" w:lineRule="auto"/>
        <w:jc w:val="center"/>
        <w:rPr>
          <w:rFonts w:ascii="Arial Narrow" w:hAnsi="Arial Narrow" w:cs="Arial"/>
          <w:b/>
          <w:sz w:val="24"/>
          <w:szCs w:val="24"/>
        </w:rPr>
      </w:pPr>
    </w:p>
    <w:p w14:paraId="0C20A89B" w14:textId="77777777" w:rsidR="004A44AF" w:rsidRDefault="004A44AF" w:rsidP="009C01BB">
      <w:pPr>
        <w:shd w:val="clear" w:color="auto" w:fill="FFFFFF"/>
        <w:spacing w:after="0" w:line="240" w:lineRule="auto"/>
        <w:jc w:val="center"/>
        <w:rPr>
          <w:rFonts w:ascii="Arial Narrow" w:hAnsi="Arial Narrow" w:cs="Arial"/>
          <w:b/>
          <w:sz w:val="24"/>
          <w:szCs w:val="24"/>
        </w:rPr>
      </w:pPr>
      <w:r>
        <w:rPr>
          <w:rFonts w:ascii="Arial Narrow" w:hAnsi="Arial Narrow" w:cs="Arial"/>
          <w:b/>
          <w:sz w:val="24"/>
          <w:szCs w:val="24"/>
        </w:rPr>
        <w:t>Theme: “Promoting a Shared Destiny and Path to Prosperity in the Indian Ocean”</w:t>
      </w:r>
    </w:p>
    <w:p w14:paraId="5BF1036B" w14:textId="77777777" w:rsidR="004A44AF" w:rsidRDefault="004A44AF" w:rsidP="009C01BB">
      <w:pPr>
        <w:shd w:val="clear" w:color="auto" w:fill="FFFFFF"/>
        <w:spacing w:after="0" w:line="240" w:lineRule="auto"/>
        <w:jc w:val="center"/>
        <w:rPr>
          <w:rFonts w:ascii="Arial Narrow" w:hAnsi="Arial Narrow" w:cs="Arial"/>
          <w:b/>
          <w:sz w:val="24"/>
          <w:szCs w:val="24"/>
        </w:rPr>
      </w:pPr>
    </w:p>
    <w:p w14:paraId="481D1A27" w14:textId="77777777" w:rsidR="004A44AF" w:rsidRDefault="004A44AF" w:rsidP="009C01BB">
      <w:pPr>
        <w:shd w:val="clear" w:color="auto" w:fill="FFFFFF"/>
        <w:spacing w:after="0" w:line="240" w:lineRule="auto"/>
        <w:jc w:val="center"/>
        <w:rPr>
          <w:rFonts w:ascii="Arial Narrow" w:hAnsi="Arial Narrow" w:cs="Arial"/>
          <w:b/>
          <w:sz w:val="24"/>
          <w:szCs w:val="24"/>
        </w:rPr>
      </w:pPr>
      <w:r>
        <w:rPr>
          <w:rFonts w:ascii="Arial Narrow" w:hAnsi="Arial Narrow" w:cs="Arial"/>
          <w:b/>
          <w:sz w:val="24"/>
          <w:szCs w:val="24"/>
        </w:rPr>
        <w:t>DECISION REPORT</w:t>
      </w:r>
    </w:p>
    <w:p w14:paraId="5DF73B12" w14:textId="1F045F0D" w:rsidR="004A44AF" w:rsidRDefault="004A44AF" w:rsidP="009C01BB">
      <w:pPr>
        <w:shd w:val="clear" w:color="auto" w:fill="FFFFFF"/>
        <w:spacing w:after="0" w:line="240" w:lineRule="auto"/>
        <w:jc w:val="center"/>
        <w:rPr>
          <w:rFonts w:ascii="Arial Narrow" w:eastAsia="Times New Roman" w:hAnsi="Arial Narrow" w:cs="Arial"/>
          <w:b/>
          <w:sz w:val="24"/>
          <w:szCs w:val="24"/>
        </w:rPr>
      </w:pPr>
    </w:p>
    <w:p w14:paraId="59D5FEAA" w14:textId="0197B0FB" w:rsidR="004A44AF" w:rsidRDefault="004A44AF" w:rsidP="009C01BB">
      <w:pPr>
        <w:shd w:val="clear" w:color="auto" w:fill="FFFFFF"/>
        <w:spacing w:after="0" w:line="240" w:lineRule="auto"/>
        <w:jc w:val="center"/>
        <w:rPr>
          <w:rFonts w:ascii="Arial Narrow" w:eastAsia="Times New Roman" w:hAnsi="Arial Narrow" w:cs="Arial"/>
          <w:b/>
          <w:sz w:val="24"/>
          <w:szCs w:val="24"/>
        </w:rPr>
      </w:pPr>
    </w:p>
    <w:p w14:paraId="336D2BE8" w14:textId="5AF396F0" w:rsidR="004A44AF" w:rsidRDefault="00F4358B" w:rsidP="009C01BB">
      <w:pPr>
        <w:shd w:val="clear" w:color="auto" w:fill="FFFFFF"/>
        <w:spacing w:after="0" w:line="240" w:lineRule="auto"/>
        <w:jc w:val="both"/>
        <w:rPr>
          <w:rFonts w:ascii="Arial Narrow" w:eastAsia="Times New Roman" w:hAnsi="Arial Narrow" w:cs="Arial"/>
          <w:b/>
          <w:sz w:val="24"/>
          <w:szCs w:val="24"/>
        </w:rPr>
      </w:pPr>
      <w:r w:rsidRPr="003D3626">
        <w:rPr>
          <w:rFonts w:ascii="Arial Narrow" w:hAnsi="Arial Narrow" w:cs="Arial"/>
          <w:kern w:val="2"/>
          <w:sz w:val="24"/>
          <w:szCs w:val="24"/>
        </w:rPr>
        <w:t xml:space="preserve">The </w:t>
      </w:r>
      <w:proofErr w:type="spellStart"/>
      <w:r w:rsidRPr="003D3626">
        <w:rPr>
          <w:rFonts w:ascii="Arial Narrow" w:hAnsi="Arial Narrow" w:cs="Arial Narrow"/>
          <w:sz w:val="24"/>
          <w:szCs w:val="24"/>
          <w:lang w:val="en-US"/>
        </w:rPr>
        <w:t>Eleve</w:t>
      </w:r>
      <w:proofErr w:type="spellEnd"/>
      <w:r w:rsidRPr="003D3626">
        <w:rPr>
          <w:rFonts w:ascii="Arial Narrow" w:hAnsi="Arial Narrow" w:cs="Arial Narrow"/>
          <w:sz w:val="24"/>
          <w:szCs w:val="24"/>
        </w:rPr>
        <w:t>nth Bi-annual Meeting of the Committee of Senior Officials (CSO)</w:t>
      </w:r>
      <w:r w:rsidRPr="003D3626">
        <w:rPr>
          <w:rFonts w:ascii="Arial Narrow" w:hAnsi="Arial Narrow" w:cs="Arial Narrow"/>
          <w:sz w:val="24"/>
          <w:szCs w:val="24"/>
          <w:lang w:val="en-US"/>
        </w:rPr>
        <w:t xml:space="preserve"> </w:t>
      </w:r>
      <w:r w:rsidRPr="003D3626">
        <w:rPr>
          <w:rFonts w:ascii="Arial Narrow" w:hAnsi="Arial Narrow" w:cs="Arial"/>
          <w:kern w:val="2"/>
          <w:sz w:val="24"/>
          <w:szCs w:val="24"/>
        </w:rPr>
        <w:t xml:space="preserve">took place virtually via the Cisco </w:t>
      </w:r>
      <w:proofErr w:type="spellStart"/>
      <w:r w:rsidRPr="003D3626">
        <w:rPr>
          <w:rFonts w:ascii="Arial Narrow" w:hAnsi="Arial Narrow" w:cs="Arial"/>
          <w:kern w:val="2"/>
          <w:sz w:val="24"/>
          <w:szCs w:val="24"/>
        </w:rPr>
        <w:t>Webex</w:t>
      </w:r>
      <w:proofErr w:type="spellEnd"/>
      <w:r w:rsidRPr="003D3626">
        <w:rPr>
          <w:rFonts w:ascii="Arial Narrow" w:hAnsi="Arial Narrow" w:cs="Arial"/>
          <w:kern w:val="2"/>
          <w:sz w:val="24"/>
          <w:szCs w:val="24"/>
        </w:rPr>
        <w:t xml:space="preserve"> platform </w:t>
      </w:r>
      <w:r w:rsidRPr="003D3626">
        <w:rPr>
          <w:rFonts w:ascii="Arial Narrow" w:hAnsi="Arial Narrow"/>
          <w:bCs/>
          <w:kern w:val="2"/>
          <w:sz w:val="24"/>
          <w:szCs w:val="24"/>
        </w:rPr>
        <w:t>on 15-16 June 2021</w:t>
      </w:r>
      <w:r w:rsidRPr="003D3626">
        <w:rPr>
          <w:rFonts w:ascii="Arial Narrow" w:hAnsi="Arial Narrow" w:cs="Arial"/>
          <w:kern w:val="2"/>
          <w:sz w:val="24"/>
          <w:szCs w:val="24"/>
        </w:rPr>
        <w:t>.  The Meeting was chaired by H.E. Abdulnasser Alshaali, Assistant Minister for Economic and Trade Affairs, Ministry of Foreign Affairs and International Cooperation, United Arab Emirates (UAE), and was attended by representatives of IORA Member States</w:t>
      </w:r>
      <w:r w:rsidRPr="003D3626">
        <w:rPr>
          <w:rFonts w:ascii="Arial Narrow" w:hAnsi="Arial Narrow" w:cs="Arial"/>
          <w:kern w:val="2"/>
          <w:sz w:val="24"/>
          <w:szCs w:val="24"/>
          <w:lang w:val="en-US"/>
        </w:rPr>
        <w:t>,</w:t>
      </w:r>
      <w:r w:rsidRPr="003D3626">
        <w:rPr>
          <w:rFonts w:ascii="Arial Narrow" w:hAnsi="Arial Narrow" w:cs="Arial"/>
          <w:kern w:val="2"/>
          <w:sz w:val="24"/>
          <w:szCs w:val="24"/>
        </w:rPr>
        <w:t xml:space="preserve"> namely the </w:t>
      </w:r>
      <w:r w:rsidRPr="003D3626">
        <w:rPr>
          <w:rFonts w:ascii="Arial Narrow" w:hAnsi="Arial Narrow"/>
          <w:b/>
          <w:kern w:val="2"/>
          <w:sz w:val="24"/>
          <w:szCs w:val="24"/>
        </w:rPr>
        <w:t xml:space="preserve">Commonwealth of Australia, </w:t>
      </w:r>
      <w:r w:rsidRPr="003D3626">
        <w:rPr>
          <w:rFonts w:ascii="Arial Narrow" w:hAnsi="Arial Narrow" w:cs="Arial Narrow"/>
          <w:b/>
          <w:kern w:val="2"/>
          <w:sz w:val="24"/>
          <w:szCs w:val="24"/>
        </w:rPr>
        <w:t xml:space="preserve">People's Republic of Bangladesh, </w:t>
      </w:r>
      <w:r w:rsidRPr="003D3626">
        <w:rPr>
          <w:rFonts w:ascii="Arial Narrow" w:hAnsi="Arial Narrow"/>
          <w:b/>
          <w:sz w:val="24"/>
          <w:szCs w:val="24"/>
        </w:rPr>
        <w:t>Union of Comoros</w:t>
      </w:r>
      <w:r w:rsidRPr="003D3626">
        <w:rPr>
          <w:rFonts w:ascii="Arial Narrow" w:hAnsi="Arial Narrow" w:cs="Arial Narrow"/>
          <w:b/>
          <w:kern w:val="2"/>
          <w:sz w:val="24"/>
          <w:szCs w:val="24"/>
        </w:rPr>
        <w:t xml:space="preserve">, </w:t>
      </w:r>
      <w:r w:rsidR="00F155F8" w:rsidRPr="00F155F8">
        <w:rPr>
          <w:rFonts w:ascii="Arial Narrow" w:hAnsi="Arial Narrow" w:cs="Arial Narrow"/>
          <w:b/>
          <w:kern w:val="2"/>
          <w:sz w:val="24"/>
          <w:szCs w:val="24"/>
        </w:rPr>
        <w:t>the French Republic</w:t>
      </w:r>
      <w:r w:rsidR="00C56ACE">
        <w:rPr>
          <w:rFonts w:ascii="Arial Narrow" w:hAnsi="Arial Narrow" w:cs="Arial Narrow"/>
          <w:b/>
          <w:kern w:val="2"/>
          <w:sz w:val="24"/>
          <w:szCs w:val="24"/>
        </w:rPr>
        <w:t>,</w:t>
      </w:r>
      <w:r w:rsidR="00F155F8" w:rsidRPr="00F155F8">
        <w:rPr>
          <w:rFonts w:ascii="Arial Narrow" w:hAnsi="Arial Narrow" w:cs="Arial Narrow"/>
          <w:b/>
          <w:kern w:val="2"/>
          <w:sz w:val="24"/>
          <w:szCs w:val="24"/>
        </w:rPr>
        <w:t xml:space="preserve"> on account of Reunion only (henceforth France</w:t>
      </w:r>
      <w:r w:rsidR="00C56ACE">
        <w:rPr>
          <w:rFonts w:ascii="Arial Narrow" w:hAnsi="Arial Narrow" w:cs="Arial Narrow"/>
          <w:b/>
          <w:kern w:val="2"/>
          <w:sz w:val="24"/>
          <w:szCs w:val="24"/>
        </w:rPr>
        <w:t>/Reunion</w:t>
      </w:r>
      <w:r w:rsidR="00F155F8" w:rsidRPr="00F155F8">
        <w:rPr>
          <w:rFonts w:ascii="Arial Narrow" w:hAnsi="Arial Narrow" w:cs="Arial Narrow"/>
          <w:b/>
          <w:kern w:val="2"/>
          <w:sz w:val="24"/>
          <w:szCs w:val="24"/>
        </w:rPr>
        <w:t>)</w:t>
      </w:r>
      <w:r w:rsidRPr="003D3626">
        <w:rPr>
          <w:rFonts w:ascii="Arial Narrow" w:hAnsi="Arial Narrow" w:cs="Arial Narrow"/>
          <w:b/>
          <w:kern w:val="2"/>
          <w:sz w:val="24"/>
          <w:szCs w:val="24"/>
        </w:rPr>
        <w:t>, Republic of India, Republic of Indonesia, Islamic Republic of Iran, Republic of Kenya, Republic of Madagascar, Malaysia, Republic of Maldives, Republic of Mauritius, Republic of Mozambique, Sultanate of Oman, Republic of Seychelles, Republic of Singapore, Republic of South Africa, Democratic Socialist Republic of Sri Lanka, United Republic of Tanzania, Kingdom of Thailand, United Arab Emirates and Republic of Yemen.</w:t>
      </w:r>
      <w:r w:rsidRPr="003D3626">
        <w:rPr>
          <w:rFonts w:ascii="Arial Narrow" w:hAnsi="Arial Narrow" w:cs="Arial"/>
          <w:sz w:val="24"/>
          <w:szCs w:val="24"/>
        </w:rPr>
        <w:t xml:space="preserve"> The </w:t>
      </w:r>
      <w:r w:rsidR="00444750" w:rsidRPr="003D3626">
        <w:rPr>
          <w:rFonts w:ascii="Arial Narrow" w:hAnsi="Arial Narrow" w:cs="Arial"/>
          <w:b/>
          <w:bCs/>
          <w:sz w:val="24"/>
          <w:szCs w:val="24"/>
        </w:rPr>
        <w:t>Acting Secretary-General</w:t>
      </w:r>
      <w:r w:rsidR="00444750" w:rsidRPr="003D3626">
        <w:rPr>
          <w:rFonts w:ascii="Arial Narrow" w:hAnsi="Arial Narrow" w:cs="Arial"/>
          <w:sz w:val="24"/>
          <w:szCs w:val="24"/>
        </w:rPr>
        <w:t xml:space="preserve">, </w:t>
      </w:r>
      <w:r w:rsidRPr="003D3626">
        <w:rPr>
          <w:rFonts w:ascii="Arial Narrow" w:hAnsi="Arial Narrow" w:cs="Arial"/>
          <w:b/>
          <w:sz w:val="24"/>
          <w:szCs w:val="24"/>
        </w:rPr>
        <w:t>Regional Centre for Science and Technology Transfer (RCSTT)</w:t>
      </w:r>
      <w:r w:rsidRPr="003D3626">
        <w:rPr>
          <w:rFonts w:ascii="Arial Narrow" w:hAnsi="Arial Narrow" w:cs="Arial"/>
          <w:sz w:val="24"/>
          <w:szCs w:val="24"/>
        </w:rPr>
        <w:t xml:space="preserve">, </w:t>
      </w:r>
      <w:r w:rsidR="00444750" w:rsidRPr="003D3626">
        <w:rPr>
          <w:rFonts w:ascii="Arial Narrow" w:hAnsi="Arial Narrow" w:cs="Arial"/>
          <w:sz w:val="24"/>
          <w:szCs w:val="24"/>
        </w:rPr>
        <w:t xml:space="preserve">and </w:t>
      </w:r>
      <w:r w:rsidRPr="003D3626">
        <w:rPr>
          <w:rFonts w:ascii="Arial Narrow" w:hAnsi="Arial Narrow" w:cs="Arial"/>
          <w:sz w:val="24"/>
          <w:szCs w:val="24"/>
        </w:rPr>
        <w:t xml:space="preserve">the </w:t>
      </w:r>
      <w:r w:rsidRPr="003D3626">
        <w:rPr>
          <w:rFonts w:ascii="Arial Narrow" w:hAnsi="Arial Narrow" w:cs="Arial"/>
          <w:b/>
          <w:sz w:val="24"/>
          <w:szCs w:val="24"/>
        </w:rPr>
        <w:t>Fisheries Support Unit (FSU)</w:t>
      </w:r>
      <w:r w:rsidRPr="003D3626">
        <w:rPr>
          <w:rFonts w:ascii="Arial Narrow" w:hAnsi="Arial Narrow" w:cs="Arial"/>
          <w:sz w:val="24"/>
          <w:szCs w:val="24"/>
        </w:rPr>
        <w:t xml:space="preserve"> also attended the meeting.</w:t>
      </w:r>
    </w:p>
    <w:p w14:paraId="465AFC9C" w14:textId="77777777" w:rsidR="004A44AF" w:rsidRPr="00C96AAA" w:rsidRDefault="004A44AF" w:rsidP="003D3626">
      <w:pPr>
        <w:shd w:val="clear" w:color="auto" w:fill="FFFFFF"/>
        <w:spacing w:after="0" w:line="240" w:lineRule="auto"/>
        <w:rPr>
          <w:rFonts w:ascii="Arial Narrow" w:eastAsia="Times New Roman" w:hAnsi="Arial Narrow" w:cs="Arial"/>
          <w:b/>
          <w:sz w:val="24"/>
          <w:szCs w:val="24"/>
        </w:rPr>
      </w:pPr>
    </w:p>
    <w:p w14:paraId="1C538DA7" w14:textId="77777777" w:rsidR="00C96AAA" w:rsidRPr="0026752E" w:rsidRDefault="00C96AAA" w:rsidP="009C01BB">
      <w:pPr>
        <w:pStyle w:val="Heading1"/>
        <w:rPr>
          <w:rFonts w:ascii="Arial Narrow" w:eastAsia="Calibri" w:hAnsi="Arial Narrow"/>
        </w:rPr>
      </w:pPr>
      <w:bookmarkStart w:id="1" w:name="_Toc74319312"/>
      <w:r w:rsidRPr="0026752E">
        <w:rPr>
          <w:rFonts w:ascii="Arial Narrow" w:eastAsia="Calibri" w:hAnsi="Arial Narrow"/>
        </w:rPr>
        <w:t>1.</w:t>
      </w:r>
      <w:r w:rsidRPr="0026752E">
        <w:rPr>
          <w:rFonts w:ascii="Arial Narrow" w:eastAsia="Calibri" w:hAnsi="Arial Narrow"/>
        </w:rPr>
        <w:tab/>
        <w:t>OPENING SESSION</w:t>
      </w:r>
      <w:bookmarkEnd w:id="1"/>
    </w:p>
    <w:p w14:paraId="4C6DF7F0" w14:textId="24CB76EF" w:rsidR="00C96AAA" w:rsidRPr="0026752E" w:rsidRDefault="0026752E" w:rsidP="009C01BB">
      <w:pPr>
        <w:pStyle w:val="Heading3"/>
        <w:spacing w:before="0" w:after="0"/>
        <w:rPr>
          <w:rFonts w:ascii="Arial Narrow" w:eastAsia="Calibri" w:hAnsi="Arial Narrow"/>
          <w:kern w:val="1"/>
          <w:sz w:val="24"/>
          <w:szCs w:val="24"/>
          <w:lang w:val="id-ID"/>
        </w:rPr>
      </w:pPr>
      <w:bookmarkStart w:id="2" w:name="_Toc74319313"/>
      <w:r w:rsidRPr="0026752E">
        <w:rPr>
          <w:rFonts w:ascii="Arial Narrow" w:eastAsia="Calibri" w:hAnsi="Arial Narrow"/>
          <w:sz w:val="24"/>
          <w:szCs w:val="24"/>
          <w:lang w:val="en-ZA"/>
        </w:rPr>
        <w:t xml:space="preserve">1.1 </w:t>
      </w:r>
      <w:r w:rsidR="009C01BB">
        <w:rPr>
          <w:rFonts w:ascii="Arial Narrow" w:eastAsia="Calibri" w:hAnsi="Arial Narrow"/>
          <w:sz w:val="24"/>
          <w:szCs w:val="24"/>
          <w:lang w:val="en-ZA"/>
        </w:rPr>
        <w:tab/>
      </w:r>
      <w:r w:rsidR="00C96AAA" w:rsidRPr="0026752E">
        <w:rPr>
          <w:rFonts w:ascii="Arial Narrow" w:eastAsia="Calibri" w:hAnsi="Arial Narrow"/>
          <w:sz w:val="24"/>
          <w:szCs w:val="24"/>
          <w:lang w:val="en-ZA"/>
        </w:rPr>
        <w:t>Welcome Address and Opening Remarks (Chair, UAE)</w:t>
      </w:r>
      <w:bookmarkEnd w:id="2"/>
    </w:p>
    <w:p w14:paraId="65E0C28C" w14:textId="6EDC2F35" w:rsidR="00F4358B" w:rsidRDefault="00F4358B"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z w:val="24"/>
          <w:szCs w:val="24"/>
          <w:lang w:val="en-US" w:eastAsia="en-US"/>
        </w:rPr>
      </w:pPr>
      <w:r>
        <w:rPr>
          <w:rFonts w:ascii="Arial Narrow" w:hAnsi="Arial Narrow" w:cs="Arial Narrow"/>
          <w:i/>
          <w:sz w:val="24"/>
          <w:szCs w:val="24"/>
        </w:rPr>
        <w:t xml:space="preserve">Outcome: </w:t>
      </w:r>
      <w:r>
        <w:rPr>
          <w:rFonts w:ascii="Arial Narrow" w:hAnsi="Arial Narrow" w:cs="Arial Narrow"/>
          <w:iCs/>
          <w:sz w:val="24"/>
          <w:szCs w:val="24"/>
          <w:lang w:val="en-US"/>
        </w:rPr>
        <w:t xml:space="preserve">The </w:t>
      </w:r>
      <w:r>
        <w:rPr>
          <w:rFonts w:ascii="Arial Narrow" w:hAnsi="Arial Narrow"/>
          <w:sz w:val="24"/>
          <w:szCs w:val="24"/>
        </w:rPr>
        <w:t>CSO</w:t>
      </w:r>
      <w:r>
        <w:rPr>
          <w:rFonts w:ascii="Arial Narrow" w:hAnsi="Arial Narrow"/>
          <w:sz w:val="24"/>
          <w:szCs w:val="24"/>
          <w:lang w:val="en-US"/>
        </w:rPr>
        <w:t xml:space="preserve"> </w:t>
      </w:r>
      <w:r>
        <w:rPr>
          <w:rFonts w:ascii="Arial Narrow" w:hAnsi="Arial Narrow"/>
          <w:sz w:val="24"/>
          <w:szCs w:val="24"/>
        </w:rPr>
        <w:t>note</w:t>
      </w:r>
      <w:r>
        <w:rPr>
          <w:rFonts w:ascii="Arial Narrow" w:hAnsi="Arial Narrow"/>
          <w:sz w:val="24"/>
          <w:szCs w:val="24"/>
          <w:lang w:val="en-US"/>
        </w:rPr>
        <w:t>d</w:t>
      </w:r>
      <w:r>
        <w:rPr>
          <w:rFonts w:ascii="Arial Narrow" w:hAnsi="Arial Narrow"/>
          <w:sz w:val="24"/>
          <w:szCs w:val="24"/>
        </w:rPr>
        <w:t xml:space="preserve"> the Chairperson’s </w:t>
      </w:r>
      <w:r w:rsidR="00EF289E">
        <w:rPr>
          <w:rFonts w:ascii="Arial Narrow" w:hAnsi="Arial Narrow"/>
          <w:sz w:val="24"/>
          <w:szCs w:val="24"/>
        </w:rPr>
        <w:t>o</w:t>
      </w:r>
      <w:r>
        <w:rPr>
          <w:rFonts w:ascii="Arial Narrow" w:hAnsi="Arial Narrow"/>
          <w:sz w:val="24"/>
          <w:szCs w:val="24"/>
        </w:rPr>
        <w:t xml:space="preserve">pening </w:t>
      </w:r>
      <w:r w:rsidR="00EF289E">
        <w:rPr>
          <w:rFonts w:ascii="Arial Narrow" w:hAnsi="Arial Narrow"/>
          <w:sz w:val="24"/>
          <w:szCs w:val="24"/>
        </w:rPr>
        <w:t>r</w:t>
      </w:r>
      <w:r>
        <w:rPr>
          <w:rFonts w:ascii="Arial Narrow" w:hAnsi="Arial Narrow"/>
          <w:sz w:val="24"/>
          <w:szCs w:val="24"/>
        </w:rPr>
        <w:t>emarks</w:t>
      </w:r>
      <w:r>
        <w:rPr>
          <w:rFonts w:ascii="Arial Narrow" w:hAnsi="Arial Narrow" w:cs="Arial"/>
          <w:sz w:val="24"/>
          <w:szCs w:val="24"/>
          <w:lang w:val="en-US"/>
        </w:rPr>
        <w:t>.</w:t>
      </w:r>
    </w:p>
    <w:p w14:paraId="7FDB748F" w14:textId="77777777" w:rsidR="009C01BB" w:rsidRDefault="009C01BB" w:rsidP="009C01BB">
      <w:pPr>
        <w:pStyle w:val="Heading3"/>
        <w:spacing w:before="0" w:after="0"/>
        <w:rPr>
          <w:rFonts w:ascii="Arial Narrow" w:eastAsia="SimSun" w:hAnsi="Arial Narrow"/>
          <w:sz w:val="24"/>
          <w:szCs w:val="24"/>
          <w:lang w:val="en-US"/>
        </w:rPr>
      </w:pPr>
      <w:bookmarkStart w:id="3" w:name="_Toc74319314"/>
    </w:p>
    <w:p w14:paraId="31CD9BD6" w14:textId="2152C850" w:rsidR="00C96AAA" w:rsidRPr="00C520A0" w:rsidRDefault="00C96AAA" w:rsidP="009C01BB">
      <w:pPr>
        <w:pStyle w:val="Heading3"/>
        <w:spacing w:before="0" w:after="0"/>
        <w:rPr>
          <w:rFonts w:ascii="Arial Narrow" w:eastAsia="SimSun" w:hAnsi="Arial Narrow"/>
          <w:sz w:val="24"/>
          <w:szCs w:val="24"/>
          <w:lang w:val="en-US"/>
        </w:rPr>
      </w:pPr>
      <w:r w:rsidRPr="00C520A0">
        <w:rPr>
          <w:rFonts w:ascii="Arial Narrow" w:eastAsia="SimSun" w:hAnsi="Arial Narrow"/>
          <w:sz w:val="24"/>
          <w:szCs w:val="24"/>
          <w:lang w:val="en-US"/>
        </w:rPr>
        <w:t>1.2</w:t>
      </w:r>
      <w:r w:rsidRPr="00C520A0">
        <w:rPr>
          <w:rFonts w:ascii="Arial Narrow" w:eastAsia="SimSun" w:hAnsi="Arial Narrow"/>
          <w:sz w:val="24"/>
          <w:szCs w:val="24"/>
          <w:lang w:val="en-US"/>
        </w:rPr>
        <w:tab/>
        <w:t>Remarks by the Vice-Chair (Vice-Chair, Bangladesh)</w:t>
      </w:r>
      <w:bookmarkEnd w:id="3"/>
    </w:p>
    <w:p w14:paraId="703C1725" w14:textId="1C33D26C" w:rsidR="00F4358B" w:rsidRPr="00F4358B" w:rsidRDefault="00F4358B"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w:sz w:val="24"/>
          <w:szCs w:val="24"/>
          <w:lang w:val="en-US"/>
        </w:rPr>
      </w:pPr>
      <w:r w:rsidRPr="00F4358B">
        <w:rPr>
          <w:rFonts w:ascii="Arial Narrow" w:eastAsia="Times New Roman" w:hAnsi="Arial Narrow" w:cs="Arial Narrow"/>
          <w:i/>
          <w:sz w:val="24"/>
          <w:szCs w:val="24"/>
          <w:lang w:val="en-US"/>
        </w:rPr>
        <w:t xml:space="preserve">Outcome: </w:t>
      </w:r>
      <w:r w:rsidRPr="00F4358B">
        <w:rPr>
          <w:rFonts w:ascii="Arial Narrow" w:eastAsia="Times New Roman" w:hAnsi="Arial Narrow" w:cs="Arial Narrow"/>
          <w:iCs/>
          <w:sz w:val="24"/>
          <w:szCs w:val="24"/>
          <w:lang w:val="en-US"/>
        </w:rPr>
        <w:t xml:space="preserve">The </w:t>
      </w:r>
      <w:r w:rsidRPr="00F4358B">
        <w:rPr>
          <w:rFonts w:ascii="Arial Narrow" w:eastAsia="Times New Roman" w:hAnsi="Arial Narrow" w:cs="Calibri"/>
          <w:sz w:val="24"/>
          <w:szCs w:val="24"/>
          <w:lang w:val="en-US"/>
        </w:rPr>
        <w:t xml:space="preserve">CSO noted the remarks by </w:t>
      </w:r>
      <w:r w:rsidR="00444750">
        <w:rPr>
          <w:rFonts w:ascii="Arial Narrow" w:eastAsia="Times New Roman" w:hAnsi="Arial Narrow" w:cs="Calibri"/>
          <w:sz w:val="24"/>
          <w:szCs w:val="24"/>
          <w:lang w:val="en-US"/>
        </w:rPr>
        <w:t xml:space="preserve">the </w:t>
      </w:r>
      <w:r w:rsidRPr="00F4358B">
        <w:rPr>
          <w:rFonts w:ascii="Arial Narrow" w:eastAsia="Times New Roman" w:hAnsi="Arial Narrow" w:cs="Calibri"/>
          <w:sz w:val="24"/>
          <w:szCs w:val="24"/>
          <w:lang w:val="en-US"/>
        </w:rPr>
        <w:t>Vice-Chair</w:t>
      </w:r>
      <w:r w:rsidR="00F657FF">
        <w:rPr>
          <w:rFonts w:ascii="Arial Narrow" w:eastAsia="Times New Roman" w:hAnsi="Arial Narrow" w:cs="Arial"/>
          <w:sz w:val="24"/>
          <w:szCs w:val="24"/>
          <w:lang w:val="en-US"/>
        </w:rPr>
        <w:t xml:space="preserve"> and the Past Chair.</w:t>
      </w:r>
    </w:p>
    <w:p w14:paraId="053FA656" w14:textId="77777777" w:rsidR="009C01BB" w:rsidRPr="00444750" w:rsidRDefault="009C01BB" w:rsidP="009C01BB">
      <w:pPr>
        <w:pStyle w:val="Heading3"/>
        <w:spacing w:before="0" w:after="0"/>
        <w:rPr>
          <w:rFonts w:ascii="Arial Narrow" w:eastAsia="Calibri" w:hAnsi="Arial Narrow"/>
          <w:sz w:val="24"/>
          <w:szCs w:val="24"/>
          <w:lang w:val="en-US"/>
        </w:rPr>
      </w:pPr>
      <w:bookmarkStart w:id="4" w:name="_Toc74319315"/>
    </w:p>
    <w:p w14:paraId="37E03EEE" w14:textId="21138770" w:rsidR="00C96AAA" w:rsidRPr="00C520A0" w:rsidRDefault="00C96AAA" w:rsidP="009C01BB">
      <w:pPr>
        <w:pStyle w:val="Heading3"/>
        <w:spacing w:before="0" w:after="0"/>
        <w:rPr>
          <w:rFonts w:ascii="Arial Narrow" w:eastAsia="Calibri" w:hAnsi="Arial Narrow"/>
          <w:sz w:val="24"/>
          <w:szCs w:val="24"/>
        </w:rPr>
      </w:pPr>
      <w:r w:rsidRPr="00C520A0">
        <w:rPr>
          <w:rFonts w:ascii="Arial Narrow" w:eastAsia="Calibri" w:hAnsi="Arial Narrow"/>
          <w:sz w:val="24"/>
          <w:szCs w:val="24"/>
        </w:rPr>
        <w:t>1.3</w:t>
      </w:r>
      <w:r w:rsidRPr="00C520A0">
        <w:rPr>
          <w:rFonts w:ascii="Arial Narrow" w:eastAsia="Calibri" w:hAnsi="Arial Narrow"/>
          <w:sz w:val="24"/>
          <w:szCs w:val="24"/>
        </w:rPr>
        <w:tab/>
        <w:t>Outline of Arrangements and Adoption of the Agenda (Chair)</w:t>
      </w:r>
      <w:bookmarkEnd w:id="4"/>
      <w:r w:rsidRPr="00C520A0">
        <w:rPr>
          <w:rFonts w:ascii="Arial Narrow" w:eastAsia="Calibri" w:hAnsi="Arial Narrow"/>
          <w:sz w:val="24"/>
          <w:szCs w:val="24"/>
        </w:rPr>
        <w:t xml:space="preserve"> </w:t>
      </w:r>
    </w:p>
    <w:p w14:paraId="3841C15E" w14:textId="7D6E11DB" w:rsidR="009C01BB" w:rsidRPr="009C01BB" w:rsidRDefault="009C01BB" w:rsidP="009C01BB">
      <w:pPr>
        <w:pBdr>
          <w:top w:val="single" w:sz="4" w:space="1" w:color="auto"/>
          <w:left w:val="single" w:sz="4" w:space="1" w:color="auto"/>
          <w:bottom w:val="single" w:sz="4" w:space="1" w:color="auto"/>
          <w:right w:val="single" w:sz="4" w:space="1" w:color="auto"/>
        </w:pBdr>
        <w:shd w:val="pct12" w:color="auto" w:fill="auto"/>
        <w:tabs>
          <w:tab w:val="left" w:pos="540"/>
          <w:tab w:val="left" w:pos="1080"/>
        </w:tabs>
        <w:spacing w:after="0" w:line="240" w:lineRule="auto"/>
        <w:rPr>
          <w:rFonts w:ascii="Arial Narrow" w:eastAsia="Times New Roman" w:hAnsi="Arial Narrow" w:cs="Arial"/>
          <w:sz w:val="24"/>
          <w:szCs w:val="24"/>
          <w:lang w:val="en-US"/>
        </w:rPr>
      </w:pPr>
      <w:r w:rsidRPr="009C01BB">
        <w:rPr>
          <w:rFonts w:ascii="Arial Narrow" w:eastAsia="Times New Roman" w:hAnsi="Arial Narrow" w:cs="Arial"/>
          <w:i/>
          <w:sz w:val="24"/>
          <w:szCs w:val="24"/>
          <w:lang w:val="en-US"/>
        </w:rPr>
        <w:t>Outcome:</w:t>
      </w:r>
      <w:r w:rsidRPr="009C01BB">
        <w:rPr>
          <w:rFonts w:ascii="Arial Narrow" w:eastAsia="Times New Roman" w:hAnsi="Arial Narrow" w:cs="Arial"/>
          <w:sz w:val="24"/>
          <w:szCs w:val="24"/>
          <w:lang w:val="en-US"/>
        </w:rPr>
        <w:t xml:space="preserve"> The CSO adopted the </w:t>
      </w:r>
      <w:proofErr w:type="gramStart"/>
      <w:r w:rsidRPr="009C01BB">
        <w:rPr>
          <w:rFonts w:ascii="Arial Narrow" w:eastAsia="Times New Roman" w:hAnsi="Arial Narrow" w:cs="Arial"/>
          <w:sz w:val="24"/>
          <w:szCs w:val="24"/>
          <w:lang w:val="en-US"/>
        </w:rPr>
        <w:t>Agenda</w:t>
      </w:r>
      <w:proofErr w:type="gramEnd"/>
      <w:r w:rsidRPr="009C01BB">
        <w:rPr>
          <w:rFonts w:ascii="Arial Narrow" w:eastAsia="Times New Roman" w:hAnsi="Arial Narrow" w:cs="Arial"/>
          <w:sz w:val="24"/>
          <w:szCs w:val="24"/>
          <w:lang w:val="en-US"/>
        </w:rPr>
        <w:t>.</w:t>
      </w:r>
    </w:p>
    <w:p w14:paraId="7001741B" w14:textId="77777777" w:rsidR="009C01BB" w:rsidRDefault="009C01BB" w:rsidP="009C01BB">
      <w:pPr>
        <w:pStyle w:val="Heading3"/>
        <w:spacing w:before="0" w:after="0"/>
        <w:ind w:left="0" w:firstLine="0"/>
        <w:rPr>
          <w:rFonts w:ascii="Arial Narrow" w:eastAsia="Calibri" w:hAnsi="Arial Narrow"/>
          <w:sz w:val="24"/>
          <w:szCs w:val="24"/>
          <w:lang w:val="en-ZA"/>
        </w:rPr>
      </w:pPr>
      <w:bookmarkStart w:id="5" w:name="_Toc74319316"/>
    </w:p>
    <w:p w14:paraId="30DAF04D" w14:textId="067FCDA9" w:rsidR="00C96AAA" w:rsidRPr="00C520A0" w:rsidRDefault="00C96AAA" w:rsidP="009C01BB">
      <w:pPr>
        <w:pStyle w:val="Heading3"/>
        <w:spacing w:before="0" w:after="0"/>
        <w:ind w:left="0" w:firstLine="0"/>
        <w:rPr>
          <w:rFonts w:ascii="Arial Narrow" w:eastAsia="Calibri" w:hAnsi="Arial Narrow"/>
          <w:sz w:val="24"/>
          <w:szCs w:val="24"/>
          <w:lang w:val="en-ZA"/>
        </w:rPr>
      </w:pPr>
      <w:r w:rsidRPr="00C520A0">
        <w:rPr>
          <w:rFonts w:ascii="Arial Narrow" w:eastAsia="Calibri" w:hAnsi="Arial Narrow"/>
          <w:sz w:val="24"/>
          <w:szCs w:val="24"/>
          <w:lang w:val="en-ZA"/>
        </w:rPr>
        <w:t>1.4</w:t>
      </w:r>
      <w:r w:rsidRPr="00C520A0">
        <w:rPr>
          <w:rFonts w:ascii="Arial Narrow" w:eastAsia="Calibri" w:hAnsi="Arial Narrow"/>
          <w:sz w:val="24"/>
          <w:szCs w:val="24"/>
          <w:lang w:val="en-ZA"/>
        </w:rPr>
        <w:tab/>
        <w:t>Report of the Acting Secretary-General (Secretariat, IORA)</w:t>
      </w:r>
      <w:bookmarkEnd w:id="5"/>
    </w:p>
    <w:p w14:paraId="0F88C4B3" w14:textId="6EB7F2A7" w:rsidR="00496869" w:rsidRPr="00423860" w:rsidRDefault="009C01BB" w:rsidP="00444750">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Times New Roman" w:hAnsi="Arial Narrow" w:cs="Arial"/>
          <w:iCs/>
          <w:sz w:val="24"/>
          <w:szCs w:val="24"/>
        </w:rPr>
      </w:pPr>
      <w:r w:rsidRPr="009C01BB">
        <w:rPr>
          <w:rFonts w:ascii="Arial Narrow" w:eastAsia="Times New Roman" w:hAnsi="Arial Narrow" w:cs="Arial"/>
          <w:i/>
          <w:sz w:val="24"/>
          <w:szCs w:val="24"/>
        </w:rPr>
        <w:t xml:space="preserve">Outcome: </w:t>
      </w:r>
      <w:r w:rsidRPr="009C01BB">
        <w:rPr>
          <w:rFonts w:ascii="Arial Narrow" w:eastAsia="Times New Roman" w:hAnsi="Arial Narrow" w:cs="Arial"/>
          <w:iCs/>
          <w:sz w:val="24"/>
          <w:szCs w:val="24"/>
        </w:rPr>
        <w:t xml:space="preserve">The </w:t>
      </w:r>
      <w:r w:rsidRPr="009C01BB">
        <w:rPr>
          <w:rFonts w:ascii="Arial Narrow" w:eastAsia="Times New Roman" w:hAnsi="Arial Narrow" w:cs="Arial"/>
          <w:sz w:val="24"/>
          <w:szCs w:val="24"/>
        </w:rPr>
        <w:t xml:space="preserve">CSO noted the report of the </w:t>
      </w:r>
      <w:r>
        <w:rPr>
          <w:rFonts w:ascii="Arial Narrow" w:eastAsia="Times New Roman" w:hAnsi="Arial Narrow" w:cs="Arial"/>
          <w:sz w:val="24"/>
          <w:szCs w:val="24"/>
        </w:rPr>
        <w:t xml:space="preserve">Acting </w:t>
      </w:r>
      <w:r w:rsidRPr="009C01BB">
        <w:rPr>
          <w:rFonts w:ascii="Arial Narrow" w:eastAsia="Times New Roman" w:hAnsi="Arial Narrow" w:cs="Arial"/>
          <w:sz w:val="24"/>
          <w:szCs w:val="24"/>
        </w:rPr>
        <w:t>Secretary-General</w:t>
      </w:r>
      <w:r w:rsidRPr="009C01BB">
        <w:rPr>
          <w:rFonts w:ascii="Arial Narrow" w:eastAsia="Times New Roman" w:hAnsi="Arial Narrow" w:cs="Arial"/>
          <w:i/>
          <w:sz w:val="24"/>
          <w:szCs w:val="24"/>
        </w:rPr>
        <w:t>.</w:t>
      </w:r>
    </w:p>
    <w:p w14:paraId="1F6BF446" w14:textId="77777777" w:rsidR="00C96AAA" w:rsidRPr="00C520A0" w:rsidRDefault="00C96AAA" w:rsidP="009C01BB">
      <w:pPr>
        <w:pStyle w:val="Heading1"/>
        <w:rPr>
          <w:rFonts w:ascii="Arial Narrow" w:eastAsia="Calibri" w:hAnsi="Arial Narrow"/>
        </w:rPr>
      </w:pPr>
      <w:bookmarkStart w:id="6" w:name="_Toc74319317"/>
      <w:r w:rsidRPr="00C520A0">
        <w:rPr>
          <w:rFonts w:ascii="Arial Narrow" w:eastAsia="Calibri" w:hAnsi="Arial Narrow"/>
        </w:rPr>
        <w:lastRenderedPageBreak/>
        <w:t>2.</w:t>
      </w:r>
      <w:r w:rsidRPr="00C520A0">
        <w:rPr>
          <w:rFonts w:ascii="Arial Narrow" w:eastAsia="Calibri" w:hAnsi="Arial Narrow"/>
        </w:rPr>
        <w:tab/>
        <w:t>IORA ACTION PLAN (2017-2021) AND PREPARATIONS FOR A NEW IORA ACTION PLAN</w:t>
      </w:r>
      <w:bookmarkEnd w:id="6"/>
      <w:r w:rsidRPr="00C520A0">
        <w:rPr>
          <w:rFonts w:ascii="Arial Narrow" w:eastAsia="Calibri" w:hAnsi="Arial Narrow"/>
        </w:rPr>
        <w:t xml:space="preserve"> </w:t>
      </w:r>
    </w:p>
    <w:p w14:paraId="0B86E0BF" w14:textId="0613F489" w:rsidR="00C96AAA" w:rsidRPr="00C520A0" w:rsidRDefault="00C96AAA" w:rsidP="009C01BB">
      <w:pPr>
        <w:pStyle w:val="Heading3"/>
        <w:spacing w:before="0" w:after="0"/>
        <w:rPr>
          <w:rFonts w:ascii="Arial Narrow" w:eastAsia="Calibri" w:hAnsi="Arial Narrow"/>
          <w:sz w:val="24"/>
          <w:szCs w:val="24"/>
        </w:rPr>
      </w:pPr>
      <w:bookmarkStart w:id="7" w:name="_Toc74319318"/>
      <w:r w:rsidRPr="00C520A0">
        <w:rPr>
          <w:rFonts w:ascii="Arial Narrow" w:eastAsia="Calibri" w:hAnsi="Arial Narrow"/>
          <w:sz w:val="24"/>
          <w:szCs w:val="24"/>
        </w:rPr>
        <w:t>2.1</w:t>
      </w:r>
      <w:r w:rsidRPr="00C520A0">
        <w:rPr>
          <w:rFonts w:ascii="Arial Narrow" w:eastAsia="Calibri" w:hAnsi="Arial Narrow"/>
          <w:sz w:val="24"/>
          <w:szCs w:val="24"/>
        </w:rPr>
        <w:tab/>
        <w:t>Update: Progress on the current IORA Action Plan (2017-2021) (Vice-Chair</w:t>
      </w:r>
      <w:r w:rsidR="00603B58">
        <w:rPr>
          <w:rFonts w:ascii="Arial Narrow" w:eastAsia="Calibri" w:hAnsi="Arial Narrow"/>
          <w:sz w:val="24"/>
          <w:szCs w:val="24"/>
        </w:rPr>
        <w:t xml:space="preserve"> </w:t>
      </w:r>
      <w:r w:rsidR="00603B58" w:rsidRPr="00603B58">
        <w:rPr>
          <w:rFonts w:ascii="Arial Narrow" w:eastAsia="Calibri" w:hAnsi="Arial Narrow"/>
          <w:sz w:val="24"/>
          <w:szCs w:val="24"/>
        </w:rPr>
        <w:t>&amp; Coordinating Countries of each Priority Area</w:t>
      </w:r>
      <w:r w:rsidRPr="00C520A0">
        <w:rPr>
          <w:rFonts w:ascii="Arial Narrow" w:eastAsia="Calibri" w:hAnsi="Arial Narrow"/>
          <w:sz w:val="24"/>
          <w:szCs w:val="24"/>
        </w:rPr>
        <w:t>)</w:t>
      </w:r>
      <w:bookmarkEnd w:id="7"/>
    </w:p>
    <w:p w14:paraId="4B7FBAFF" w14:textId="53397F53" w:rsidR="009C01BB" w:rsidRPr="00442BE4" w:rsidRDefault="009C01BB" w:rsidP="009C01BB">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iCs/>
          <w:sz w:val="24"/>
          <w:szCs w:val="24"/>
        </w:rPr>
      </w:pPr>
      <w:r w:rsidRPr="009C01BB">
        <w:rPr>
          <w:rFonts w:ascii="Arial Narrow" w:eastAsia="Calibri" w:hAnsi="Arial Narrow" w:cs="Arial"/>
          <w:i/>
          <w:sz w:val="24"/>
          <w:szCs w:val="24"/>
        </w:rPr>
        <w:t xml:space="preserve">Outcome: </w:t>
      </w:r>
      <w:r w:rsidRPr="009C01BB">
        <w:rPr>
          <w:rFonts w:ascii="Arial Narrow" w:eastAsia="Calibri" w:hAnsi="Arial Narrow" w:cs="Arial"/>
          <w:iCs/>
          <w:sz w:val="24"/>
          <w:szCs w:val="24"/>
        </w:rPr>
        <w:t xml:space="preserve">The </w:t>
      </w:r>
      <w:r w:rsidRPr="009C01BB">
        <w:rPr>
          <w:rFonts w:ascii="Arial Narrow" w:eastAsia="Calibri" w:hAnsi="Arial Narrow" w:cs="Arial"/>
          <w:sz w:val="24"/>
          <w:szCs w:val="24"/>
        </w:rPr>
        <w:t xml:space="preserve">CSO noted the update by the </w:t>
      </w:r>
      <w:r>
        <w:rPr>
          <w:rFonts w:ascii="Arial Narrow" w:eastAsia="Calibri" w:hAnsi="Arial Narrow" w:cs="Arial"/>
          <w:sz w:val="24"/>
          <w:szCs w:val="24"/>
        </w:rPr>
        <w:t>Vice-</w:t>
      </w:r>
      <w:r w:rsidRPr="009C01BB">
        <w:rPr>
          <w:rFonts w:ascii="Arial Narrow" w:eastAsia="Calibri" w:hAnsi="Arial Narrow" w:cs="Arial"/>
          <w:sz w:val="24"/>
          <w:szCs w:val="24"/>
        </w:rPr>
        <w:t>Chair on the progress on the implementation of the current IORA Action Plan (2017-2021)</w:t>
      </w:r>
      <w:r w:rsidR="00A3247B">
        <w:rPr>
          <w:rFonts w:ascii="Arial Narrow" w:eastAsia="Calibri" w:hAnsi="Arial Narrow" w:cs="Arial"/>
          <w:sz w:val="24"/>
          <w:szCs w:val="24"/>
        </w:rPr>
        <w:t>, as reflected in the Secretariat’s progress report,</w:t>
      </w:r>
      <w:r w:rsidR="00442BE4">
        <w:rPr>
          <w:rFonts w:ascii="Arial Narrow" w:eastAsia="Calibri" w:hAnsi="Arial Narrow" w:cs="Arial"/>
          <w:iCs/>
          <w:sz w:val="24"/>
          <w:szCs w:val="24"/>
        </w:rPr>
        <w:t xml:space="preserve"> including the substantial number of items that remained to be implemented.</w:t>
      </w:r>
    </w:p>
    <w:p w14:paraId="343FFDFA" w14:textId="15FF2A01" w:rsidR="009C01BB" w:rsidRDefault="009C01BB" w:rsidP="009C01BB">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iCs/>
          <w:sz w:val="24"/>
          <w:szCs w:val="24"/>
        </w:rPr>
      </w:pPr>
    </w:p>
    <w:p w14:paraId="58BF8A15" w14:textId="46745D43" w:rsidR="00442BE4" w:rsidRDefault="009C01BB" w:rsidP="009C01BB">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iCs/>
          <w:sz w:val="24"/>
          <w:szCs w:val="24"/>
        </w:rPr>
      </w:pPr>
      <w:r>
        <w:rPr>
          <w:rFonts w:ascii="Arial Narrow" w:eastAsia="Calibri" w:hAnsi="Arial Narrow" w:cs="Arial"/>
          <w:iCs/>
          <w:sz w:val="24"/>
          <w:szCs w:val="24"/>
        </w:rPr>
        <w:t xml:space="preserve">The CSO noted </w:t>
      </w:r>
      <w:r w:rsidR="00044F7A">
        <w:rPr>
          <w:rFonts w:ascii="Arial Narrow" w:eastAsia="Calibri" w:hAnsi="Arial Narrow" w:cs="Arial"/>
          <w:iCs/>
          <w:sz w:val="24"/>
          <w:szCs w:val="24"/>
        </w:rPr>
        <w:t>that prior to the CSO meeting, feedback had been received from Mauritius (Trade and Investment Facilitation) and Sri Lanka (Maritime Safety and Security).  The CSO requested the Secretariat to consolidate further feedback from other Coordinating Countries</w:t>
      </w:r>
      <w:r w:rsidR="00442BE4">
        <w:rPr>
          <w:rFonts w:ascii="Arial Narrow" w:eastAsia="Calibri" w:hAnsi="Arial Narrow" w:cs="Arial"/>
          <w:iCs/>
          <w:sz w:val="24"/>
          <w:szCs w:val="24"/>
        </w:rPr>
        <w:t xml:space="preserve"> provided</w:t>
      </w:r>
      <w:r w:rsidR="00044F7A">
        <w:rPr>
          <w:rFonts w:ascii="Arial Narrow" w:eastAsia="Calibri" w:hAnsi="Arial Narrow" w:cs="Arial"/>
          <w:iCs/>
          <w:sz w:val="24"/>
          <w:szCs w:val="24"/>
        </w:rPr>
        <w:t xml:space="preserve"> during this CSO meeting for reporting to the Chair</w:t>
      </w:r>
      <w:r w:rsidR="00A3247B">
        <w:rPr>
          <w:rFonts w:ascii="Arial Narrow" w:eastAsia="Calibri" w:hAnsi="Arial Narrow" w:cs="Arial"/>
          <w:iCs/>
          <w:sz w:val="24"/>
          <w:szCs w:val="24"/>
        </w:rPr>
        <w:t xml:space="preserve"> as a matter of urgency</w:t>
      </w:r>
      <w:r w:rsidR="00044F7A">
        <w:rPr>
          <w:rFonts w:ascii="Arial Narrow" w:eastAsia="Calibri" w:hAnsi="Arial Narrow" w:cs="Arial"/>
          <w:iCs/>
          <w:sz w:val="24"/>
          <w:szCs w:val="24"/>
        </w:rPr>
        <w:t>.</w:t>
      </w:r>
    </w:p>
    <w:p w14:paraId="233F1D47" w14:textId="77777777" w:rsidR="00496869" w:rsidRDefault="00496869" w:rsidP="00442BE4">
      <w:pPr>
        <w:spacing w:after="0" w:line="240" w:lineRule="auto"/>
        <w:jc w:val="both"/>
        <w:rPr>
          <w:rFonts w:ascii="Arial Narrow" w:eastAsia="Calibri" w:hAnsi="Arial Narrow" w:cs="Arial"/>
          <w:sz w:val="24"/>
          <w:szCs w:val="24"/>
        </w:rPr>
      </w:pPr>
    </w:p>
    <w:p w14:paraId="5068C585" w14:textId="2BA45653" w:rsidR="00C96AAA" w:rsidRPr="00C520A0" w:rsidRDefault="00C96AAA" w:rsidP="009C01BB">
      <w:pPr>
        <w:pStyle w:val="Heading3"/>
        <w:spacing w:before="0" w:after="0"/>
        <w:rPr>
          <w:rFonts w:ascii="Arial Narrow" w:eastAsia="Calibri" w:hAnsi="Arial Narrow"/>
          <w:sz w:val="24"/>
          <w:szCs w:val="24"/>
        </w:rPr>
      </w:pPr>
      <w:bookmarkStart w:id="8" w:name="_Toc74319319"/>
      <w:r w:rsidRPr="00C520A0">
        <w:rPr>
          <w:rFonts w:ascii="Arial Narrow" w:eastAsia="Calibri" w:hAnsi="Arial Narrow"/>
          <w:sz w:val="24"/>
          <w:szCs w:val="24"/>
        </w:rPr>
        <w:t>2.2</w:t>
      </w:r>
      <w:r w:rsidRPr="00C520A0">
        <w:rPr>
          <w:rFonts w:ascii="Arial Narrow" w:eastAsia="Calibri" w:hAnsi="Arial Narrow"/>
          <w:sz w:val="24"/>
          <w:szCs w:val="24"/>
        </w:rPr>
        <w:tab/>
        <w:t>Report: Concept Note and Workshop to prepare new IORA Action Plan (Vice-Chair)</w:t>
      </w:r>
      <w:bookmarkEnd w:id="8"/>
    </w:p>
    <w:p w14:paraId="3E1E53A6" w14:textId="0E7EA8A2" w:rsidR="009C01BB" w:rsidRPr="00442BE4" w:rsidRDefault="009C01BB" w:rsidP="009C01BB">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iCs/>
          <w:sz w:val="24"/>
          <w:szCs w:val="24"/>
        </w:rPr>
      </w:pPr>
      <w:r w:rsidRPr="00496869">
        <w:rPr>
          <w:rFonts w:ascii="Arial Narrow" w:eastAsia="Calibri" w:hAnsi="Arial Narrow" w:cs="Arial"/>
          <w:i/>
          <w:sz w:val="24"/>
          <w:szCs w:val="24"/>
        </w:rPr>
        <w:t xml:space="preserve">Outcome: </w:t>
      </w:r>
      <w:r w:rsidRPr="00496869">
        <w:rPr>
          <w:rFonts w:ascii="Arial Narrow" w:eastAsia="Calibri" w:hAnsi="Arial Narrow" w:cs="Arial"/>
          <w:iCs/>
          <w:sz w:val="24"/>
          <w:szCs w:val="24"/>
        </w:rPr>
        <w:t xml:space="preserve">The </w:t>
      </w:r>
      <w:r w:rsidRPr="00496869">
        <w:rPr>
          <w:rFonts w:ascii="Arial Narrow" w:eastAsia="Calibri" w:hAnsi="Arial Narrow" w:cs="Arial"/>
          <w:sz w:val="24"/>
          <w:szCs w:val="24"/>
        </w:rPr>
        <w:t>CSO</w:t>
      </w:r>
      <w:r>
        <w:rPr>
          <w:rFonts w:ascii="Arial Narrow" w:eastAsia="Calibri" w:hAnsi="Arial Narrow" w:cs="Arial"/>
          <w:sz w:val="24"/>
          <w:szCs w:val="24"/>
        </w:rPr>
        <w:t xml:space="preserve"> </w:t>
      </w:r>
      <w:r w:rsidRPr="00496869">
        <w:rPr>
          <w:rFonts w:ascii="Arial Narrow" w:eastAsia="Calibri" w:hAnsi="Arial Narrow" w:cs="Arial"/>
          <w:sz w:val="24"/>
          <w:szCs w:val="24"/>
        </w:rPr>
        <w:t>note</w:t>
      </w:r>
      <w:r>
        <w:rPr>
          <w:rFonts w:ascii="Arial Narrow" w:eastAsia="Calibri" w:hAnsi="Arial Narrow" w:cs="Arial"/>
          <w:sz w:val="24"/>
          <w:szCs w:val="24"/>
        </w:rPr>
        <w:t>d</w:t>
      </w:r>
      <w:r w:rsidRPr="00496869">
        <w:rPr>
          <w:rFonts w:ascii="Arial Narrow" w:eastAsia="Calibri" w:hAnsi="Arial Narrow" w:cs="Arial"/>
          <w:sz w:val="24"/>
          <w:szCs w:val="24"/>
        </w:rPr>
        <w:t xml:space="preserve"> the </w:t>
      </w:r>
      <w:r w:rsidRPr="00496869">
        <w:rPr>
          <w:rFonts w:ascii="Arial Narrow" w:eastAsia="Calibri" w:hAnsi="Arial Narrow" w:cs="Arial"/>
          <w:sz w:val="24"/>
          <w:szCs w:val="24"/>
          <w:lang w:val="en-US"/>
        </w:rPr>
        <w:t xml:space="preserve">report from the Vice-Chair on the workshop </w:t>
      </w:r>
      <w:r w:rsidR="00C76FD9">
        <w:rPr>
          <w:rFonts w:ascii="Arial Narrow" w:eastAsia="Calibri" w:hAnsi="Arial Narrow" w:cs="Arial"/>
          <w:sz w:val="24"/>
          <w:szCs w:val="24"/>
          <w:lang w:val="en-US"/>
        </w:rPr>
        <w:t xml:space="preserve">held on 20 May 2021 on the preparation of </w:t>
      </w:r>
      <w:r w:rsidRPr="00496869">
        <w:rPr>
          <w:rFonts w:ascii="Arial Narrow" w:eastAsia="Calibri" w:hAnsi="Arial Narrow" w:cs="Arial"/>
          <w:sz w:val="24"/>
          <w:szCs w:val="24"/>
          <w:lang w:val="en-US"/>
        </w:rPr>
        <w:t xml:space="preserve">the </w:t>
      </w:r>
      <w:r w:rsidR="003D3626">
        <w:rPr>
          <w:rFonts w:ascii="Arial Narrow" w:eastAsia="Calibri" w:hAnsi="Arial Narrow" w:cs="Arial"/>
          <w:sz w:val="24"/>
          <w:szCs w:val="24"/>
          <w:lang w:val="en-US"/>
        </w:rPr>
        <w:t>S</w:t>
      </w:r>
      <w:r w:rsidRPr="00496869">
        <w:rPr>
          <w:rFonts w:ascii="Arial Narrow" w:eastAsia="Calibri" w:hAnsi="Arial Narrow" w:cs="Arial"/>
          <w:sz w:val="24"/>
          <w:szCs w:val="24"/>
          <w:lang w:val="en-US"/>
        </w:rPr>
        <w:t>econd IORA Action Plan</w:t>
      </w:r>
      <w:r w:rsidR="00442BE4">
        <w:rPr>
          <w:rFonts w:ascii="Arial Narrow" w:eastAsia="Calibri" w:hAnsi="Arial Narrow" w:cs="Arial"/>
          <w:iCs/>
          <w:sz w:val="24"/>
          <w:szCs w:val="24"/>
        </w:rPr>
        <w:t>, including that the Second IORA Action Plan required clear timeframes and allocations of responsibilities.</w:t>
      </w:r>
    </w:p>
    <w:p w14:paraId="2C7BE677" w14:textId="77777777" w:rsidR="009C01BB" w:rsidRDefault="009C01BB" w:rsidP="009C01BB">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i/>
          <w:sz w:val="24"/>
          <w:szCs w:val="24"/>
        </w:rPr>
      </w:pPr>
    </w:p>
    <w:p w14:paraId="5202DFA5" w14:textId="31F2AD1C" w:rsidR="00A3247B" w:rsidRDefault="009C01BB" w:rsidP="009C01BB">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sz w:val="24"/>
          <w:szCs w:val="24"/>
          <w:lang w:val="en-US"/>
        </w:rPr>
      </w:pPr>
      <w:r>
        <w:rPr>
          <w:rFonts w:ascii="Arial Narrow" w:eastAsia="Calibri" w:hAnsi="Arial Narrow" w:cs="Arial"/>
          <w:iCs/>
          <w:sz w:val="24"/>
          <w:szCs w:val="24"/>
        </w:rPr>
        <w:t xml:space="preserve">The CSO </w:t>
      </w:r>
      <w:r w:rsidR="00C76FD9">
        <w:rPr>
          <w:rFonts w:ascii="Arial Narrow" w:eastAsia="Calibri" w:hAnsi="Arial Narrow" w:cs="Arial"/>
          <w:iCs/>
          <w:sz w:val="24"/>
          <w:szCs w:val="24"/>
        </w:rPr>
        <w:t xml:space="preserve">noted the Secretariat’s communication of 2 June 2021 requesting </w:t>
      </w:r>
      <w:r w:rsidR="00571C7D">
        <w:rPr>
          <w:rFonts w:ascii="Arial Narrow" w:eastAsia="Calibri" w:hAnsi="Arial Narrow" w:cs="Arial"/>
          <w:iCs/>
          <w:sz w:val="24"/>
          <w:szCs w:val="24"/>
        </w:rPr>
        <w:t>Member State</w:t>
      </w:r>
      <w:r w:rsidR="00C76FD9">
        <w:rPr>
          <w:rFonts w:ascii="Arial Narrow" w:eastAsia="Calibri" w:hAnsi="Arial Narrow" w:cs="Arial"/>
          <w:iCs/>
          <w:sz w:val="24"/>
          <w:szCs w:val="24"/>
        </w:rPr>
        <w:t xml:space="preserve"> input </w:t>
      </w:r>
      <w:r>
        <w:rPr>
          <w:rFonts w:ascii="Arial Narrow" w:eastAsia="Calibri" w:hAnsi="Arial Narrow" w:cs="Arial"/>
          <w:iCs/>
          <w:sz w:val="24"/>
          <w:szCs w:val="24"/>
        </w:rPr>
        <w:t xml:space="preserve">on </w:t>
      </w:r>
      <w:r w:rsidR="00C76FD9">
        <w:rPr>
          <w:rFonts w:ascii="Arial Narrow" w:eastAsia="Calibri" w:hAnsi="Arial Narrow" w:cs="Arial"/>
          <w:iCs/>
          <w:sz w:val="24"/>
          <w:szCs w:val="24"/>
        </w:rPr>
        <w:t xml:space="preserve">the draft report of the </w:t>
      </w:r>
      <w:proofErr w:type="gramStart"/>
      <w:r w:rsidR="00C76FD9">
        <w:rPr>
          <w:rFonts w:ascii="Arial Narrow" w:eastAsia="Calibri" w:hAnsi="Arial Narrow" w:cs="Arial"/>
          <w:iCs/>
          <w:sz w:val="24"/>
          <w:szCs w:val="24"/>
        </w:rPr>
        <w:t>meeting, and</w:t>
      </w:r>
      <w:proofErr w:type="gramEnd"/>
      <w:r w:rsidR="00C76FD9">
        <w:rPr>
          <w:rFonts w:ascii="Arial Narrow" w:eastAsia="Calibri" w:hAnsi="Arial Narrow" w:cs="Arial"/>
          <w:iCs/>
          <w:sz w:val="24"/>
          <w:szCs w:val="24"/>
        </w:rPr>
        <w:t xml:space="preserve"> Coordinating Country input on the ‘D</w:t>
      </w:r>
      <w:r w:rsidRPr="00496869">
        <w:rPr>
          <w:rFonts w:ascii="Arial Narrow" w:eastAsia="Calibri" w:hAnsi="Arial Narrow" w:cs="Arial"/>
          <w:sz w:val="24"/>
          <w:szCs w:val="24"/>
          <w:lang w:val="en-US"/>
        </w:rPr>
        <w:t>raft Zero</w:t>
      </w:r>
      <w:r w:rsidR="00C76FD9">
        <w:rPr>
          <w:rFonts w:ascii="Arial Narrow" w:eastAsia="Calibri" w:hAnsi="Arial Narrow" w:cs="Arial"/>
          <w:sz w:val="24"/>
          <w:szCs w:val="24"/>
          <w:lang w:val="en-US"/>
        </w:rPr>
        <w:t>’</w:t>
      </w:r>
      <w:r w:rsidRPr="00496869">
        <w:rPr>
          <w:rFonts w:ascii="Arial Narrow" w:eastAsia="Calibri" w:hAnsi="Arial Narrow" w:cs="Arial"/>
          <w:sz w:val="24"/>
          <w:szCs w:val="24"/>
          <w:lang w:val="en-US"/>
        </w:rPr>
        <w:t xml:space="preserve"> of the </w:t>
      </w:r>
      <w:r w:rsidR="003D3626">
        <w:rPr>
          <w:rFonts w:ascii="Arial Narrow" w:eastAsia="Calibri" w:hAnsi="Arial Narrow" w:cs="Arial"/>
          <w:sz w:val="24"/>
          <w:szCs w:val="24"/>
          <w:lang w:val="en-US"/>
        </w:rPr>
        <w:t>S</w:t>
      </w:r>
      <w:r w:rsidRPr="00496869">
        <w:rPr>
          <w:rFonts w:ascii="Arial Narrow" w:eastAsia="Calibri" w:hAnsi="Arial Narrow" w:cs="Arial"/>
          <w:sz w:val="24"/>
          <w:szCs w:val="24"/>
          <w:lang w:val="en-US"/>
        </w:rPr>
        <w:t>econd IORA Action Plan</w:t>
      </w:r>
      <w:r w:rsidR="00C76FD9">
        <w:rPr>
          <w:rFonts w:ascii="Arial Narrow" w:eastAsia="Calibri" w:hAnsi="Arial Narrow" w:cs="Arial"/>
          <w:sz w:val="24"/>
          <w:szCs w:val="24"/>
          <w:lang w:val="en-US"/>
        </w:rPr>
        <w:t xml:space="preserve">, by 11 June 2021.  </w:t>
      </w:r>
      <w:r w:rsidR="00A3247B">
        <w:rPr>
          <w:rFonts w:ascii="Arial Narrow" w:eastAsia="Calibri" w:hAnsi="Arial Narrow" w:cs="Arial"/>
          <w:sz w:val="24"/>
          <w:szCs w:val="24"/>
          <w:lang w:val="en-US"/>
        </w:rPr>
        <w:t xml:space="preserve">To date, Mauritius, Singapore, Sri </w:t>
      </w:r>
      <w:proofErr w:type="gramStart"/>
      <w:r w:rsidR="00A3247B">
        <w:rPr>
          <w:rFonts w:ascii="Arial Narrow" w:eastAsia="Calibri" w:hAnsi="Arial Narrow" w:cs="Arial"/>
          <w:sz w:val="24"/>
          <w:szCs w:val="24"/>
          <w:lang w:val="en-US"/>
        </w:rPr>
        <w:t>Lanka</w:t>
      </w:r>
      <w:proofErr w:type="gramEnd"/>
      <w:r w:rsidR="00A3247B">
        <w:rPr>
          <w:rFonts w:ascii="Arial Narrow" w:eastAsia="Calibri" w:hAnsi="Arial Narrow" w:cs="Arial"/>
          <w:sz w:val="24"/>
          <w:szCs w:val="24"/>
          <w:lang w:val="en-US"/>
        </w:rPr>
        <w:t xml:space="preserve"> and the UAE had responded.  </w:t>
      </w:r>
      <w:r w:rsidR="00C76FD9">
        <w:rPr>
          <w:rFonts w:ascii="Arial Narrow" w:eastAsia="Calibri" w:hAnsi="Arial Narrow" w:cs="Arial"/>
          <w:sz w:val="24"/>
          <w:szCs w:val="24"/>
          <w:lang w:val="en-US"/>
        </w:rPr>
        <w:t xml:space="preserve">The CSO requested Member States to provide </w:t>
      </w:r>
      <w:r w:rsidR="00A3247B">
        <w:rPr>
          <w:rFonts w:ascii="Arial Narrow" w:eastAsia="Calibri" w:hAnsi="Arial Narrow" w:cs="Arial"/>
          <w:sz w:val="24"/>
          <w:szCs w:val="24"/>
          <w:lang w:val="en-US"/>
        </w:rPr>
        <w:t xml:space="preserve">their </w:t>
      </w:r>
      <w:r w:rsidR="00C76FD9">
        <w:rPr>
          <w:rFonts w:ascii="Arial Narrow" w:eastAsia="Calibri" w:hAnsi="Arial Narrow" w:cs="Arial"/>
          <w:sz w:val="24"/>
          <w:szCs w:val="24"/>
          <w:lang w:val="en-US"/>
        </w:rPr>
        <w:t>inputs</w:t>
      </w:r>
      <w:r w:rsidR="00A3247B">
        <w:rPr>
          <w:rFonts w:ascii="Arial Narrow" w:eastAsia="Calibri" w:hAnsi="Arial Narrow" w:cs="Arial"/>
          <w:sz w:val="24"/>
          <w:szCs w:val="24"/>
          <w:lang w:val="en-US"/>
        </w:rPr>
        <w:t xml:space="preserve"> by the rescheduled deadline of 25 June 2021</w:t>
      </w:r>
      <w:r w:rsidR="00C76FD9">
        <w:rPr>
          <w:rFonts w:ascii="Arial Narrow" w:eastAsia="Calibri" w:hAnsi="Arial Narrow" w:cs="Arial"/>
          <w:sz w:val="24"/>
          <w:szCs w:val="24"/>
          <w:lang w:val="en-US"/>
        </w:rPr>
        <w:t>.</w:t>
      </w:r>
    </w:p>
    <w:p w14:paraId="1950B78E" w14:textId="4B13A240" w:rsidR="00A3247B" w:rsidRDefault="00A3247B" w:rsidP="009C01BB">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sz w:val="24"/>
          <w:szCs w:val="24"/>
          <w:lang w:val="en-US"/>
        </w:rPr>
      </w:pPr>
    </w:p>
    <w:p w14:paraId="4D7CA108" w14:textId="365490C6" w:rsidR="00A3247B" w:rsidRPr="00A3247B" w:rsidRDefault="00A3247B" w:rsidP="009C01BB">
      <w:pPr>
        <w:pBdr>
          <w:top w:val="single" w:sz="4" w:space="1" w:color="auto"/>
          <w:left w:val="single" w:sz="4" w:space="4" w:color="auto"/>
          <w:bottom w:val="single" w:sz="4" w:space="1" w:color="auto"/>
          <w:right w:val="single" w:sz="4" w:space="4" w:color="auto"/>
        </w:pBdr>
        <w:shd w:val="pct12" w:color="auto" w:fill="auto"/>
        <w:tabs>
          <w:tab w:val="left" w:pos="1080"/>
        </w:tabs>
        <w:spacing w:after="0" w:line="240" w:lineRule="auto"/>
        <w:jc w:val="both"/>
        <w:rPr>
          <w:rFonts w:ascii="Arial Narrow" w:eastAsia="Calibri" w:hAnsi="Arial Narrow" w:cs="Arial"/>
          <w:sz w:val="24"/>
          <w:szCs w:val="24"/>
          <w:lang w:val="en-US"/>
        </w:rPr>
      </w:pPr>
      <w:r>
        <w:rPr>
          <w:rFonts w:ascii="Arial Narrow" w:eastAsia="Calibri" w:hAnsi="Arial Narrow" w:cs="Arial"/>
          <w:sz w:val="24"/>
          <w:szCs w:val="24"/>
          <w:lang w:val="en-US"/>
        </w:rPr>
        <w:t>The CSO agreed that the Second IORA Action Plan should be agreed by the next CSO and recommended to the COM for endorsement at the end of the year.</w:t>
      </w:r>
    </w:p>
    <w:p w14:paraId="64F63F38" w14:textId="77777777" w:rsidR="00496869" w:rsidRPr="00C96AAA" w:rsidRDefault="00496869" w:rsidP="009C01BB">
      <w:pPr>
        <w:spacing w:after="0" w:line="240" w:lineRule="auto"/>
        <w:jc w:val="both"/>
        <w:rPr>
          <w:rFonts w:ascii="Arial Narrow" w:eastAsia="Calibri" w:hAnsi="Arial Narrow" w:cs="Arial"/>
          <w:sz w:val="24"/>
          <w:szCs w:val="24"/>
        </w:rPr>
      </w:pPr>
    </w:p>
    <w:p w14:paraId="4A76242B" w14:textId="77777777" w:rsidR="00C96AAA" w:rsidRPr="00C520A0" w:rsidRDefault="00C96AAA" w:rsidP="00571C7D">
      <w:pPr>
        <w:pStyle w:val="Heading1"/>
        <w:ind w:left="720" w:hanging="720"/>
        <w:rPr>
          <w:rFonts w:ascii="Arial Narrow" w:eastAsia="Calibri" w:hAnsi="Arial Narrow"/>
        </w:rPr>
      </w:pPr>
      <w:bookmarkStart w:id="9" w:name="_Toc74319320"/>
      <w:r w:rsidRPr="00C520A0">
        <w:rPr>
          <w:rFonts w:ascii="Arial Narrow" w:eastAsia="Calibri" w:hAnsi="Arial Narrow"/>
        </w:rPr>
        <w:t>3.</w:t>
      </w:r>
      <w:r w:rsidRPr="00C520A0">
        <w:rPr>
          <w:rFonts w:ascii="Arial Narrow" w:eastAsia="Calibri" w:hAnsi="Arial Narrow"/>
        </w:rPr>
        <w:tab/>
        <w:t>DIALOGUE PARTNERS: STRATEGIC MANAGEMENT, ELIGIBILITY CRITERIA AND APPLICATIONS</w:t>
      </w:r>
      <w:bookmarkEnd w:id="9"/>
    </w:p>
    <w:p w14:paraId="31566468" w14:textId="77777777" w:rsidR="00C96AAA" w:rsidRPr="00C520A0" w:rsidRDefault="00C96AAA" w:rsidP="009C01BB">
      <w:pPr>
        <w:pStyle w:val="Heading3"/>
        <w:spacing w:before="0" w:after="0"/>
        <w:rPr>
          <w:rFonts w:ascii="Arial Narrow" w:eastAsia="Calibri" w:hAnsi="Arial Narrow"/>
          <w:sz w:val="24"/>
          <w:szCs w:val="24"/>
        </w:rPr>
      </w:pPr>
      <w:bookmarkStart w:id="10" w:name="_Toc74319321"/>
      <w:r w:rsidRPr="00C520A0">
        <w:rPr>
          <w:rFonts w:ascii="Arial Narrow" w:eastAsia="Calibri" w:hAnsi="Arial Narrow"/>
          <w:sz w:val="24"/>
          <w:szCs w:val="24"/>
        </w:rPr>
        <w:t>3.</w:t>
      </w:r>
      <w:r w:rsidRPr="00C520A0">
        <w:rPr>
          <w:rFonts w:ascii="Arial Narrow" w:eastAsia="Calibri" w:hAnsi="Arial Narrow"/>
          <w:sz w:val="24"/>
          <w:szCs w:val="24"/>
          <w:lang w:val="en-US"/>
        </w:rPr>
        <w:t>1</w:t>
      </w:r>
      <w:r w:rsidRPr="00C520A0">
        <w:rPr>
          <w:rFonts w:ascii="Arial Narrow" w:eastAsia="Calibri" w:hAnsi="Arial Narrow"/>
          <w:sz w:val="24"/>
          <w:szCs w:val="24"/>
        </w:rPr>
        <w:tab/>
        <w:t>Update: Concept Note and Workshop on the strategic management of IORA’s engagement with Dialogue Partners, and criteria/eligibility of potential Dialogue Partners (India)</w:t>
      </w:r>
      <w:bookmarkEnd w:id="10"/>
    </w:p>
    <w:p w14:paraId="62D73AD2" w14:textId="61C1FC68" w:rsidR="00571C7D" w:rsidRDefault="00571C7D" w:rsidP="00571C7D">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rPr>
      </w:pPr>
      <w:r w:rsidRPr="00571C7D">
        <w:rPr>
          <w:rFonts w:ascii="Arial Narrow" w:eastAsia="Times New Roman" w:hAnsi="Arial Narrow" w:cs="Arial Narrow"/>
          <w:i/>
          <w:sz w:val="24"/>
          <w:szCs w:val="24"/>
        </w:rPr>
        <w:t xml:space="preserve">Outcome: </w:t>
      </w:r>
      <w:r w:rsidRPr="00571C7D">
        <w:rPr>
          <w:rFonts w:ascii="Arial Narrow" w:eastAsia="Times New Roman" w:hAnsi="Arial Narrow" w:cs="Arial Narrow"/>
          <w:iCs/>
          <w:sz w:val="24"/>
          <w:szCs w:val="24"/>
        </w:rPr>
        <w:t xml:space="preserve">The CSO welcomed the update by India </w:t>
      </w:r>
      <w:r w:rsidR="00C76FD9">
        <w:rPr>
          <w:rFonts w:ascii="Arial Narrow" w:eastAsia="Times New Roman" w:hAnsi="Arial Narrow" w:cs="Arial Narrow"/>
          <w:iCs/>
          <w:sz w:val="24"/>
          <w:szCs w:val="24"/>
        </w:rPr>
        <w:t xml:space="preserve">that a revised </w:t>
      </w:r>
      <w:r w:rsidRPr="00571C7D">
        <w:rPr>
          <w:rFonts w:ascii="Arial Narrow" w:eastAsia="Times New Roman" w:hAnsi="Arial Narrow" w:cs="Arial Narrow"/>
          <w:iCs/>
          <w:sz w:val="24"/>
          <w:szCs w:val="24"/>
        </w:rPr>
        <w:t xml:space="preserve">Concept Note had been circulated </w:t>
      </w:r>
      <w:r w:rsidR="00C76FD9">
        <w:rPr>
          <w:rFonts w:ascii="Arial Narrow" w:eastAsia="Times New Roman" w:hAnsi="Arial Narrow" w:cs="Arial Narrow"/>
          <w:iCs/>
          <w:sz w:val="24"/>
          <w:szCs w:val="24"/>
        </w:rPr>
        <w:t xml:space="preserve">to all Member States which now included discussion </w:t>
      </w:r>
      <w:r>
        <w:rPr>
          <w:rFonts w:ascii="Arial Narrow" w:eastAsia="Times New Roman" w:hAnsi="Arial Narrow" w:cs="Arial Narrow"/>
          <w:iCs/>
          <w:sz w:val="24"/>
          <w:szCs w:val="24"/>
        </w:rPr>
        <w:t>on</w:t>
      </w:r>
      <w:r w:rsidRPr="00571C7D">
        <w:rPr>
          <w:rFonts w:ascii="Arial Narrow" w:eastAsia="Times New Roman" w:hAnsi="Arial Narrow" w:cs="Arial Narrow"/>
          <w:iCs/>
          <w:sz w:val="24"/>
          <w:szCs w:val="24"/>
        </w:rPr>
        <w:t xml:space="preserve"> the eligibility </w:t>
      </w:r>
      <w:r w:rsidR="003D3626">
        <w:rPr>
          <w:rFonts w:ascii="Arial Narrow" w:eastAsia="Times New Roman" w:hAnsi="Arial Narrow" w:cs="Arial Narrow"/>
          <w:iCs/>
          <w:sz w:val="24"/>
          <w:szCs w:val="24"/>
        </w:rPr>
        <w:t xml:space="preserve">criteria </w:t>
      </w:r>
      <w:r w:rsidRPr="00571C7D">
        <w:rPr>
          <w:rFonts w:ascii="Arial Narrow" w:eastAsia="Times New Roman" w:hAnsi="Arial Narrow" w:cs="Arial Narrow"/>
          <w:iCs/>
          <w:sz w:val="24"/>
          <w:szCs w:val="24"/>
        </w:rPr>
        <w:t>of potential Dialogue Partners</w:t>
      </w:r>
      <w:r w:rsidR="003B35A9">
        <w:rPr>
          <w:rFonts w:ascii="Arial Narrow" w:eastAsia="Times New Roman" w:hAnsi="Arial Narrow" w:cs="Arial Narrow"/>
          <w:iCs/>
          <w:sz w:val="24"/>
          <w:szCs w:val="24"/>
        </w:rPr>
        <w:t xml:space="preserve"> as well on strategic management of Dialogue Partners</w:t>
      </w:r>
      <w:r w:rsidRPr="00571C7D">
        <w:rPr>
          <w:rFonts w:ascii="Arial Narrow" w:eastAsia="Times New Roman" w:hAnsi="Arial Narrow" w:cs="Arial Narrow"/>
          <w:iCs/>
          <w:sz w:val="24"/>
          <w:szCs w:val="24"/>
        </w:rPr>
        <w:t>.</w:t>
      </w:r>
    </w:p>
    <w:p w14:paraId="4DD691D8" w14:textId="3BA5EF33" w:rsidR="00A3247B" w:rsidRDefault="00A3247B" w:rsidP="00571C7D">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rPr>
      </w:pPr>
    </w:p>
    <w:p w14:paraId="4230BA75" w14:textId="287D2487" w:rsidR="00A96B56" w:rsidRDefault="00A3247B" w:rsidP="00571C7D">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rPr>
      </w:pPr>
      <w:r>
        <w:rPr>
          <w:rFonts w:ascii="Arial Narrow" w:eastAsia="Times New Roman" w:hAnsi="Arial Narrow" w:cs="Arial Narrow"/>
          <w:iCs/>
          <w:sz w:val="24"/>
          <w:szCs w:val="24"/>
        </w:rPr>
        <w:t xml:space="preserve">The </w:t>
      </w:r>
      <w:r w:rsidRPr="00C379D6">
        <w:rPr>
          <w:rFonts w:ascii="Arial Narrow" w:eastAsia="Times New Roman" w:hAnsi="Arial Narrow" w:cs="Arial Narrow"/>
          <w:iCs/>
          <w:sz w:val="24"/>
          <w:szCs w:val="24"/>
        </w:rPr>
        <w:t xml:space="preserve">CSO </w:t>
      </w:r>
      <w:r w:rsidR="00A96B56" w:rsidRPr="00C379D6">
        <w:rPr>
          <w:rFonts w:ascii="Arial Narrow" w:eastAsia="Times New Roman" w:hAnsi="Arial Narrow" w:cs="Arial Narrow"/>
          <w:iCs/>
          <w:sz w:val="24"/>
          <w:szCs w:val="24"/>
        </w:rPr>
        <w:t>welcomed advice from India that the proposed workshop would be scheduled by the end of June</w:t>
      </w:r>
      <w:r w:rsidR="003B35A9" w:rsidRPr="00C379D6">
        <w:rPr>
          <w:rFonts w:ascii="Arial Narrow" w:eastAsia="Times New Roman" w:hAnsi="Arial Narrow" w:cs="Arial Narrow"/>
          <w:iCs/>
          <w:sz w:val="24"/>
          <w:szCs w:val="24"/>
        </w:rPr>
        <w:t xml:space="preserve"> 2021</w:t>
      </w:r>
      <w:r w:rsidR="00A96B56" w:rsidRPr="00C379D6">
        <w:rPr>
          <w:rFonts w:ascii="Arial Narrow" w:eastAsia="Times New Roman" w:hAnsi="Arial Narrow" w:cs="Arial Narrow"/>
          <w:iCs/>
          <w:sz w:val="24"/>
          <w:szCs w:val="24"/>
        </w:rPr>
        <w:t>.  The CSO requested any final comments from Member States on the revised Concept Note to be sent</w:t>
      </w:r>
      <w:r w:rsidR="00A96B56">
        <w:rPr>
          <w:rFonts w:ascii="Arial Narrow" w:eastAsia="Times New Roman" w:hAnsi="Arial Narrow" w:cs="Arial Narrow"/>
          <w:iCs/>
          <w:sz w:val="24"/>
          <w:szCs w:val="24"/>
        </w:rPr>
        <w:t xml:space="preserve"> to the Secretariat </w:t>
      </w:r>
      <w:r w:rsidR="00A96B56" w:rsidRPr="00EF289E">
        <w:rPr>
          <w:rFonts w:ascii="Arial Narrow" w:eastAsia="Times New Roman" w:hAnsi="Arial Narrow" w:cs="Arial Narrow"/>
          <w:iCs/>
          <w:sz w:val="24"/>
          <w:szCs w:val="24"/>
        </w:rPr>
        <w:t>before Friday 25 June 2021</w:t>
      </w:r>
      <w:r w:rsidR="00A96B56">
        <w:rPr>
          <w:rFonts w:ascii="Arial Narrow" w:eastAsia="Times New Roman" w:hAnsi="Arial Narrow" w:cs="Arial Narrow"/>
          <w:iCs/>
          <w:sz w:val="24"/>
          <w:szCs w:val="24"/>
        </w:rPr>
        <w:t>.</w:t>
      </w:r>
    </w:p>
    <w:p w14:paraId="1CEAB41B" w14:textId="730C2BE6" w:rsidR="00A96B56" w:rsidRDefault="00A96B56" w:rsidP="00571C7D">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rPr>
      </w:pPr>
    </w:p>
    <w:p w14:paraId="71B56FF8" w14:textId="38E8A1D6" w:rsidR="00A96B56" w:rsidRDefault="00A96B56" w:rsidP="00571C7D">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rPr>
      </w:pPr>
      <w:r>
        <w:rPr>
          <w:rFonts w:ascii="Arial Narrow" w:eastAsia="Times New Roman" w:hAnsi="Arial Narrow" w:cs="Arial Narrow"/>
          <w:iCs/>
          <w:sz w:val="24"/>
          <w:szCs w:val="24"/>
        </w:rPr>
        <w:t>The CSO agreed that the guidelines for strategic management and criteria for Dialogue Partners should be finalised for endorsement at the next meeting of the CSO for endorsement by the COM.</w:t>
      </w:r>
    </w:p>
    <w:p w14:paraId="7A43500D" w14:textId="77777777" w:rsidR="00A96B56" w:rsidRDefault="00A96B56" w:rsidP="00A96B56">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rPr>
      </w:pPr>
    </w:p>
    <w:p w14:paraId="4D2F3149" w14:textId="488FA63D" w:rsidR="00A96B56" w:rsidRDefault="00A96B56" w:rsidP="00A96B56">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rPr>
      </w:pPr>
      <w:r>
        <w:rPr>
          <w:rFonts w:ascii="Arial Narrow" w:eastAsia="Times New Roman" w:hAnsi="Arial Narrow" w:cs="Arial Narrow"/>
          <w:iCs/>
          <w:sz w:val="24"/>
          <w:szCs w:val="24"/>
        </w:rPr>
        <w:t xml:space="preserve">The CSO noted the Acting Secretary-General’s update </w:t>
      </w:r>
      <w:r w:rsidRPr="00C379D6">
        <w:rPr>
          <w:rFonts w:ascii="Arial Narrow" w:eastAsia="Times New Roman" w:hAnsi="Arial Narrow" w:cs="Arial Narrow"/>
          <w:iCs/>
          <w:sz w:val="24"/>
          <w:szCs w:val="24"/>
        </w:rPr>
        <w:t>that Germany h</w:t>
      </w:r>
      <w:r>
        <w:rPr>
          <w:rFonts w:ascii="Arial Narrow" w:eastAsia="Times New Roman" w:hAnsi="Arial Narrow" w:cs="Arial Narrow"/>
          <w:iCs/>
          <w:sz w:val="24"/>
          <w:szCs w:val="24"/>
        </w:rPr>
        <w:t xml:space="preserve">ad requested </w:t>
      </w:r>
      <w:r w:rsidR="003D3626">
        <w:rPr>
          <w:rFonts w:ascii="Arial Narrow" w:eastAsia="Times New Roman" w:hAnsi="Arial Narrow" w:cs="Arial Narrow"/>
          <w:iCs/>
          <w:sz w:val="24"/>
          <w:szCs w:val="24"/>
        </w:rPr>
        <w:t xml:space="preserve">CSO </w:t>
      </w:r>
      <w:r>
        <w:rPr>
          <w:rFonts w:ascii="Arial Narrow" w:eastAsia="Times New Roman" w:hAnsi="Arial Narrow" w:cs="Arial Narrow"/>
          <w:iCs/>
          <w:sz w:val="24"/>
          <w:szCs w:val="24"/>
        </w:rPr>
        <w:t xml:space="preserve">guidance </w:t>
      </w:r>
      <w:r w:rsidR="003B35A9">
        <w:rPr>
          <w:rFonts w:ascii="Arial Narrow" w:eastAsia="Times New Roman" w:hAnsi="Arial Narrow" w:cs="Arial Narrow"/>
          <w:iCs/>
          <w:sz w:val="24"/>
          <w:szCs w:val="24"/>
        </w:rPr>
        <w:t xml:space="preserve">on how the Germany-IORA partnership would progress after the conclusion of the current </w:t>
      </w:r>
      <w:r w:rsidR="003D3626">
        <w:rPr>
          <w:rFonts w:ascii="Arial Narrow" w:eastAsia="Times New Roman" w:hAnsi="Arial Narrow" w:cs="Arial Narrow"/>
          <w:iCs/>
          <w:sz w:val="24"/>
          <w:szCs w:val="24"/>
        </w:rPr>
        <w:t xml:space="preserve">IORA-GIZ </w:t>
      </w:r>
      <w:r w:rsidR="003B35A9">
        <w:rPr>
          <w:rFonts w:ascii="Arial Narrow" w:eastAsia="Times New Roman" w:hAnsi="Arial Narrow" w:cs="Arial Narrow"/>
          <w:iCs/>
          <w:sz w:val="24"/>
          <w:szCs w:val="24"/>
        </w:rPr>
        <w:t xml:space="preserve">MOU concludes at the end of </w:t>
      </w:r>
      <w:r w:rsidR="003D3626">
        <w:rPr>
          <w:rFonts w:ascii="Arial Narrow" w:eastAsia="Times New Roman" w:hAnsi="Arial Narrow" w:cs="Arial Narrow"/>
          <w:iCs/>
          <w:sz w:val="24"/>
          <w:szCs w:val="24"/>
        </w:rPr>
        <w:t xml:space="preserve">June </w:t>
      </w:r>
      <w:r w:rsidR="003B35A9">
        <w:rPr>
          <w:rFonts w:ascii="Arial Narrow" w:eastAsia="Times New Roman" w:hAnsi="Arial Narrow" w:cs="Arial Narrow"/>
          <w:iCs/>
          <w:sz w:val="24"/>
          <w:szCs w:val="24"/>
        </w:rPr>
        <w:t>2022, which would be informed by the initiative led by India.</w:t>
      </w:r>
    </w:p>
    <w:p w14:paraId="5794F371" w14:textId="2FD032C1" w:rsidR="00496869" w:rsidRDefault="00496869" w:rsidP="009C01BB">
      <w:pPr>
        <w:spacing w:after="0" w:line="240" w:lineRule="auto"/>
        <w:ind w:left="567" w:hanging="567"/>
        <w:jc w:val="both"/>
        <w:rPr>
          <w:rFonts w:ascii="Arial Narrow" w:eastAsia="Calibri" w:hAnsi="Arial Narrow" w:cs="Arial"/>
          <w:sz w:val="24"/>
          <w:szCs w:val="24"/>
        </w:rPr>
      </w:pPr>
    </w:p>
    <w:p w14:paraId="5A56BB01" w14:textId="084C2972" w:rsidR="00C96AAA" w:rsidRPr="00C520A0" w:rsidRDefault="00C96AAA" w:rsidP="009C01BB">
      <w:pPr>
        <w:pStyle w:val="Heading3"/>
        <w:spacing w:before="0" w:after="0"/>
        <w:rPr>
          <w:rFonts w:ascii="Arial Narrow" w:eastAsia="Calibri" w:hAnsi="Arial Narrow"/>
          <w:sz w:val="24"/>
          <w:szCs w:val="24"/>
        </w:rPr>
      </w:pPr>
      <w:bookmarkStart w:id="11" w:name="_Toc74319322"/>
      <w:bookmarkStart w:id="12" w:name="_Hlk72349471"/>
      <w:r w:rsidRPr="00C520A0">
        <w:rPr>
          <w:rFonts w:ascii="Arial Narrow" w:eastAsia="Calibri" w:hAnsi="Arial Narrow"/>
          <w:sz w:val="24"/>
          <w:szCs w:val="24"/>
        </w:rPr>
        <w:t>3.</w:t>
      </w:r>
      <w:r w:rsidRPr="00C520A0">
        <w:rPr>
          <w:rFonts w:ascii="Arial Narrow" w:eastAsia="Calibri" w:hAnsi="Arial Narrow"/>
          <w:sz w:val="24"/>
          <w:szCs w:val="24"/>
          <w:lang w:val="en-US"/>
        </w:rPr>
        <w:t>2</w:t>
      </w:r>
      <w:r w:rsidRPr="00C520A0">
        <w:rPr>
          <w:rFonts w:ascii="Arial Narrow" w:eastAsia="Calibri" w:hAnsi="Arial Narrow"/>
          <w:sz w:val="24"/>
          <w:szCs w:val="24"/>
        </w:rPr>
        <w:t xml:space="preserve">     Reports: Status of Programmes/Commitments made by Dialogue Partners (Secretariat)</w:t>
      </w:r>
      <w:bookmarkEnd w:id="11"/>
    </w:p>
    <w:bookmarkEnd w:id="12"/>
    <w:p w14:paraId="429748A4" w14:textId="77777777" w:rsidR="00496869" w:rsidRPr="00496869" w:rsidRDefault="00496869" w:rsidP="009C01BB">
      <w:pPr>
        <w:spacing w:after="0" w:line="240" w:lineRule="auto"/>
        <w:ind w:left="567" w:hanging="567"/>
        <w:jc w:val="both"/>
        <w:rPr>
          <w:rFonts w:ascii="Arial Narrow" w:eastAsia="Calibri" w:hAnsi="Arial Narrow" w:cs="Arial"/>
          <w:b/>
          <w:bCs/>
          <w:sz w:val="24"/>
          <w:szCs w:val="24"/>
        </w:rPr>
      </w:pPr>
    </w:p>
    <w:p w14:paraId="40CA9C03" w14:textId="77777777" w:rsidR="00496869" w:rsidRPr="00496869" w:rsidRDefault="00496869" w:rsidP="009C01BB">
      <w:pPr>
        <w:suppressAutoHyphens/>
        <w:spacing w:after="0" w:line="240" w:lineRule="auto"/>
        <w:contextualSpacing/>
        <w:jc w:val="both"/>
        <w:rPr>
          <w:rFonts w:ascii="Arial Narrow" w:eastAsia="Calibri" w:hAnsi="Arial Narrow" w:cs="Arial Narrow"/>
          <w:b/>
          <w:bCs/>
          <w:sz w:val="24"/>
          <w:szCs w:val="24"/>
        </w:rPr>
      </w:pPr>
      <w:r w:rsidRPr="00496869">
        <w:rPr>
          <w:rFonts w:ascii="Arial Narrow" w:eastAsia="Calibri" w:hAnsi="Arial Narrow" w:cs="Arial Narrow"/>
          <w:b/>
          <w:bCs/>
          <w:sz w:val="24"/>
          <w:szCs w:val="24"/>
          <w:u w:val="single"/>
        </w:rPr>
        <w:t>China</w:t>
      </w:r>
      <w:r w:rsidRPr="00496869">
        <w:rPr>
          <w:rFonts w:ascii="Arial Narrow" w:eastAsia="Calibri" w:hAnsi="Arial Narrow" w:cs="Arial Narrow"/>
          <w:b/>
          <w:bCs/>
          <w:sz w:val="24"/>
          <w:szCs w:val="24"/>
        </w:rPr>
        <w:t>:</w:t>
      </w:r>
    </w:p>
    <w:p w14:paraId="6A6A46D4" w14:textId="131D89DF" w:rsidR="0095793D" w:rsidRPr="0095793D" w:rsidRDefault="0095793D" w:rsidP="0095793D">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sz w:val="24"/>
          <w:szCs w:val="24"/>
        </w:rPr>
      </w:pPr>
      <w:r w:rsidRPr="0095793D">
        <w:rPr>
          <w:rFonts w:ascii="Arial Narrow" w:eastAsia="Calibri" w:hAnsi="Arial Narrow" w:cs="Calibri"/>
          <w:i/>
          <w:iCs/>
          <w:sz w:val="24"/>
          <w:szCs w:val="24"/>
        </w:rPr>
        <w:t xml:space="preserve">Outcome: </w:t>
      </w:r>
      <w:r w:rsidRPr="0095793D">
        <w:rPr>
          <w:rFonts w:ascii="Arial Narrow" w:eastAsia="Calibri" w:hAnsi="Arial Narrow" w:cs="Calibri"/>
          <w:sz w:val="24"/>
          <w:szCs w:val="24"/>
        </w:rPr>
        <w:t xml:space="preserve">The CSO noted the update </w:t>
      </w:r>
      <w:r w:rsidR="002C6B15">
        <w:rPr>
          <w:rFonts w:ascii="Arial Narrow" w:eastAsia="Calibri" w:hAnsi="Arial Narrow" w:cs="Calibri"/>
          <w:sz w:val="24"/>
          <w:szCs w:val="24"/>
        </w:rPr>
        <w:t xml:space="preserve">that </w:t>
      </w:r>
      <w:r w:rsidRPr="0095793D">
        <w:rPr>
          <w:rFonts w:ascii="Arial Narrow" w:eastAsia="Calibri" w:hAnsi="Arial Narrow" w:cs="Calibri"/>
          <w:sz w:val="24"/>
          <w:szCs w:val="24"/>
        </w:rPr>
        <w:t xml:space="preserve">the </w:t>
      </w:r>
      <w:r w:rsidRPr="0095793D">
        <w:rPr>
          <w:rFonts w:ascii="Arial Narrow" w:eastAsia="Calibri" w:hAnsi="Arial Narrow" w:cs="Calibri"/>
          <w:sz w:val="24"/>
          <w:szCs w:val="24"/>
          <w:lang w:val="en-US"/>
        </w:rPr>
        <w:t xml:space="preserve">IORA </w:t>
      </w:r>
      <w:r w:rsidRPr="0095793D">
        <w:rPr>
          <w:rFonts w:ascii="Arial Narrow" w:eastAsia="Calibri" w:hAnsi="Arial Narrow" w:cs="Calibri"/>
          <w:sz w:val="24"/>
          <w:szCs w:val="24"/>
        </w:rPr>
        <w:t xml:space="preserve">Secretariat </w:t>
      </w:r>
      <w:r w:rsidR="00C11491">
        <w:rPr>
          <w:rFonts w:ascii="Arial Narrow" w:eastAsia="Calibri" w:hAnsi="Arial Narrow" w:cs="Calibri"/>
          <w:sz w:val="24"/>
          <w:szCs w:val="24"/>
        </w:rPr>
        <w:t>was</w:t>
      </w:r>
      <w:r w:rsidR="00C11491" w:rsidRPr="00C11491">
        <w:rPr>
          <w:rFonts w:ascii="Arial Narrow" w:eastAsia="Calibri" w:hAnsi="Arial Narrow" w:cs="Calibri"/>
          <w:sz w:val="24"/>
          <w:szCs w:val="24"/>
        </w:rPr>
        <w:t xml:space="preserve"> in the process of consulting</w:t>
      </w:r>
      <w:r w:rsidRPr="0095793D">
        <w:rPr>
          <w:rFonts w:ascii="Arial Narrow" w:eastAsia="Calibri" w:hAnsi="Arial Narrow" w:cs="Calibri"/>
          <w:sz w:val="24"/>
          <w:szCs w:val="24"/>
        </w:rPr>
        <w:t xml:space="preserve"> China</w:t>
      </w:r>
      <w:r w:rsidR="00C11491">
        <w:rPr>
          <w:rFonts w:ascii="Arial Narrow" w:eastAsia="Calibri" w:hAnsi="Arial Narrow" w:cs="Calibri"/>
          <w:sz w:val="24"/>
          <w:szCs w:val="24"/>
        </w:rPr>
        <w:t xml:space="preserve"> </w:t>
      </w:r>
      <w:r w:rsidR="00C11491" w:rsidRPr="00C11491">
        <w:rPr>
          <w:rFonts w:ascii="Arial Narrow" w:eastAsia="Calibri" w:hAnsi="Arial Narrow" w:cs="Calibri"/>
          <w:sz w:val="24"/>
          <w:szCs w:val="24"/>
        </w:rPr>
        <w:t>on future collaborations</w:t>
      </w:r>
      <w:r w:rsidRPr="0095793D">
        <w:rPr>
          <w:rFonts w:ascii="Arial Narrow" w:eastAsia="Calibri" w:hAnsi="Arial Narrow" w:cs="Calibri"/>
          <w:sz w:val="24"/>
          <w:szCs w:val="24"/>
        </w:rPr>
        <w:t>.</w:t>
      </w:r>
    </w:p>
    <w:p w14:paraId="3A006087" w14:textId="77777777" w:rsidR="00496869" w:rsidRPr="00496869" w:rsidRDefault="00496869" w:rsidP="009C01BB">
      <w:pPr>
        <w:suppressAutoHyphens/>
        <w:spacing w:after="0" w:line="240" w:lineRule="auto"/>
        <w:contextualSpacing/>
        <w:jc w:val="both"/>
        <w:rPr>
          <w:rFonts w:ascii="Arial Narrow" w:eastAsia="Calibri" w:hAnsi="Arial Narrow" w:cs="Arial Narrow"/>
          <w:sz w:val="24"/>
          <w:szCs w:val="24"/>
        </w:rPr>
      </w:pPr>
    </w:p>
    <w:p w14:paraId="3B83DCD5" w14:textId="77777777" w:rsidR="00496869" w:rsidRPr="00496869" w:rsidRDefault="00496869" w:rsidP="009C01BB">
      <w:pPr>
        <w:suppressAutoHyphens/>
        <w:spacing w:after="0" w:line="240" w:lineRule="auto"/>
        <w:contextualSpacing/>
        <w:jc w:val="both"/>
        <w:rPr>
          <w:rFonts w:ascii="Arial Narrow" w:eastAsia="Calibri" w:hAnsi="Arial Narrow" w:cs="Arial Narrow"/>
          <w:b/>
          <w:bCs/>
          <w:sz w:val="24"/>
          <w:szCs w:val="24"/>
        </w:rPr>
      </w:pPr>
      <w:r w:rsidRPr="00496869">
        <w:rPr>
          <w:rFonts w:ascii="Arial Narrow" w:eastAsia="Calibri" w:hAnsi="Arial Narrow" w:cs="Arial Narrow"/>
          <w:b/>
          <w:bCs/>
          <w:sz w:val="24"/>
          <w:szCs w:val="24"/>
          <w:u w:val="single"/>
        </w:rPr>
        <w:t>Egypt</w:t>
      </w:r>
      <w:r w:rsidRPr="00496869">
        <w:rPr>
          <w:rFonts w:ascii="Arial Narrow" w:eastAsia="Calibri" w:hAnsi="Arial Narrow" w:cs="Arial Narrow"/>
          <w:b/>
          <w:bCs/>
          <w:sz w:val="24"/>
          <w:szCs w:val="24"/>
        </w:rPr>
        <w:t>:</w:t>
      </w:r>
    </w:p>
    <w:p w14:paraId="79AA35F0" w14:textId="5E13DCC4" w:rsidR="0095793D" w:rsidRPr="0095793D" w:rsidRDefault="0095793D" w:rsidP="0095793D">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sz w:val="24"/>
          <w:szCs w:val="24"/>
        </w:rPr>
      </w:pPr>
      <w:r w:rsidRPr="0095793D">
        <w:rPr>
          <w:rFonts w:ascii="Arial Narrow" w:eastAsia="Calibri" w:hAnsi="Arial Narrow" w:cs="Calibri"/>
          <w:i/>
          <w:iCs/>
          <w:sz w:val="24"/>
          <w:szCs w:val="24"/>
        </w:rPr>
        <w:t xml:space="preserve">Outcome: </w:t>
      </w:r>
      <w:r w:rsidRPr="0095793D">
        <w:rPr>
          <w:rFonts w:ascii="Arial Narrow" w:eastAsia="Calibri" w:hAnsi="Arial Narrow" w:cs="Calibri"/>
          <w:sz w:val="24"/>
          <w:szCs w:val="24"/>
        </w:rPr>
        <w:t xml:space="preserve">The CSO noted the update </w:t>
      </w:r>
      <w:r w:rsidR="00C11491">
        <w:rPr>
          <w:rFonts w:ascii="Arial Narrow" w:eastAsia="Calibri" w:hAnsi="Arial Narrow" w:cs="Calibri"/>
          <w:sz w:val="24"/>
          <w:szCs w:val="24"/>
        </w:rPr>
        <w:t>that</w:t>
      </w:r>
      <w:r w:rsidR="00C11491" w:rsidRPr="0095793D">
        <w:rPr>
          <w:rFonts w:ascii="Arial Narrow" w:eastAsia="Calibri" w:hAnsi="Arial Narrow" w:cs="Calibri"/>
          <w:sz w:val="24"/>
          <w:szCs w:val="24"/>
        </w:rPr>
        <w:t xml:space="preserve"> </w:t>
      </w:r>
      <w:r w:rsidRPr="0095793D">
        <w:rPr>
          <w:rFonts w:ascii="Arial Narrow" w:eastAsia="Calibri" w:hAnsi="Arial Narrow" w:cs="Calibri"/>
          <w:sz w:val="24"/>
          <w:szCs w:val="24"/>
        </w:rPr>
        <w:t xml:space="preserve">the </w:t>
      </w:r>
      <w:r w:rsidRPr="0095793D">
        <w:rPr>
          <w:rFonts w:ascii="Arial Narrow" w:eastAsia="Calibri" w:hAnsi="Arial Narrow" w:cs="Calibri"/>
          <w:sz w:val="24"/>
          <w:szCs w:val="24"/>
          <w:lang w:val="en-US"/>
        </w:rPr>
        <w:t xml:space="preserve">IORA </w:t>
      </w:r>
      <w:r w:rsidRPr="0095793D">
        <w:rPr>
          <w:rFonts w:ascii="Arial Narrow" w:eastAsia="Calibri" w:hAnsi="Arial Narrow" w:cs="Calibri"/>
          <w:sz w:val="24"/>
          <w:szCs w:val="24"/>
        </w:rPr>
        <w:t xml:space="preserve">Secretariat </w:t>
      </w:r>
      <w:r w:rsidR="00C11491">
        <w:rPr>
          <w:rFonts w:ascii="Arial Narrow" w:eastAsia="Calibri" w:hAnsi="Arial Narrow" w:cs="Calibri"/>
          <w:sz w:val="24"/>
          <w:szCs w:val="24"/>
        </w:rPr>
        <w:t>was in the process of consulting</w:t>
      </w:r>
      <w:r w:rsidRPr="0095793D">
        <w:rPr>
          <w:rFonts w:ascii="Arial Narrow" w:eastAsia="Calibri" w:hAnsi="Arial Narrow" w:cs="Calibri"/>
          <w:sz w:val="24"/>
          <w:szCs w:val="24"/>
        </w:rPr>
        <w:t xml:space="preserve"> Egypt</w:t>
      </w:r>
      <w:r w:rsidR="00C11491">
        <w:rPr>
          <w:rFonts w:ascii="Arial Narrow" w:eastAsia="Calibri" w:hAnsi="Arial Narrow" w:cs="Calibri"/>
          <w:sz w:val="24"/>
          <w:szCs w:val="24"/>
        </w:rPr>
        <w:t xml:space="preserve"> on future collaborations</w:t>
      </w:r>
      <w:r w:rsidRPr="0095793D">
        <w:rPr>
          <w:rFonts w:ascii="Arial Narrow" w:eastAsia="Calibri" w:hAnsi="Arial Narrow" w:cs="Calibri"/>
          <w:sz w:val="24"/>
          <w:szCs w:val="24"/>
        </w:rPr>
        <w:t>.</w:t>
      </w:r>
    </w:p>
    <w:p w14:paraId="3DAAD5EA" w14:textId="2BA82BA4" w:rsidR="00496869" w:rsidRDefault="00496869" w:rsidP="009C01BB">
      <w:pPr>
        <w:tabs>
          <w:tab w:val="left" w:pos="567"/>
        </w:tabs>
        <w:spacing w:after="0" w:line="240" w:lineRule="auto"/>
        <w:jc w:val="both"/>
        <w:rPr>
          <w:rFonts w:ascii="Arial Narrow" w:eastAsia="Calibri" w:hAnsi="Arial Narrow" w:cs="Arial Narrow"/>
          <w:sz w:val="24"/>
          <w:szCs w:val="24"/>
        </w:rPr>
      </w:pPr>
    </w:p>
    <w:p w14:paraId="0ADDE380" w14:textId="77777777" w:rsidR="00496869" w:rsidRPr="00B734A5" w:rsidRDefault="00496869" w:rsidP="009C01BB">
      <w:pPr>
        <w:spacing w:after="0" w:line="240" w:lineRule="auto"/>
        <w:ind w:left="567" w:hanging="567"/>
        <w:jc w:val="both"/>
        <w:rPr>
          <w:rFonts w:ascii="Arial Narrow" w:eastAsia="Calibri" w:hAnsi="Arial Narrow" w:cs="Arial"/>
          <w:b/>
          <w:bCs/>
          <w:sz w:val="24"/>
          <w:szCs w:val="24"/>
        </w:rPr>
      </w:pPr>
      <w:r w:rsidRPr="00B734A5">
        <w:rPr>
          <w:rFonts w:ascii="Arial Narrow" w:eastAsia="Calibri" w:hAnsi="Arial Narrow" w:cs="Arial"/>
          <w:b/>
          <w:bCs/>
          <w:sz w:val="24"/>
          <w:szCs w:val="24"/>
          <w:u w:val="single"/>
        </w:rPr>
        <w:t>Germany</w:t>
      </w:r>
      <w:r w:rsidRPr="00B734A5">
        <w:rPr>
          <w:rFonts w:ascii="Arial Narrow" w:eastAsia="Calibri" w:hAnsi="Arial Narrow" w:cs="Arial"/>
          <w:b/>
          <w:bCs/>
          <w:sz w:val="24"/>
          <w:szCs w:val="24"/>
        </w:rPr>
        <w:t>:</w:t>
      </w:r>
    </w:p>
    <w:p w14:paraId="3E710D85" w14:textId="0D72B53E" w:rsidR="003B35A9" w:rsidRPr="0095793D" w:rsidRDefault="0095793D" w:rsidP="0095793D">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sz w:val="24"/>
          <w:szCs w:val="24"/>
        </w:rPr>
      </w:pPr>
      <w:r w:rsidRPr="0095793D">
        <w:rPr>
          <w:rFonts w:ascii="Arial Narrow" w:eastAsia="Calibri" w:hAnsi="Arial Narrow" w:cs="Calibri"/>
          <w:i/>
          <w:iCs/>
          <w:sz w:val="24"/>
          <w:szCs w:val="24"/>
        </w:rPr>
        <w:t xml:space="preserve">Outcome: </w:t>
      </w:r>
      <w:r w:rsidRPr="0095793D">
        <w:rPr>
          <w:rFonts w:ascii="Arial Narrow" w:eastAsia="Calibri" w:hAnsi="Arial Narrow" w:cs="Calibri"/>
          <w:sz w:val="24"/>
          <w:szCs w:val="24"/>
        </w:rPr>
        <w:t xml:space="preserve">The CSO noted the update by the </w:t>
      </w:r>
      <w:r w:rsidRPr="0095793D">
        <w:rPr>
          <w:rFonts w:ascii="Arial Narrow" w:eastAsia="Calibri" w:hAnsi="Arial Narrow" w:cs="Calibri"/>
          <w:sz w:val="24"/>
          <w:szCs w:val="24"/>
          <w:lang w:val="en-US"/>
        </w:rPr>
        <w:t xml:space="preserve">IORA </w:t>
      </w:r>
      <w:r w:rsidRPr="0095793D">
        <w:rPr>
          <w:rFonts w:ascii="Arial Narrow" w:eastAsia="Calibri" w:hAnsi="Arial Narrow" w:cs="Calibri"/>
          <w:sz w:val="24"/>
          <w:szCs w:val="24"/>
        </w:rPr>
        <w:t xml:space="preserve">Secretariat </w:t>
      </w:r>
      <w:r>
        <w:rPr>
          <w:rFonts w:ascii="Arial Narrow" w:eastAsia="Calibri" w:hAnsi="Arial Narrow" w:cs="Calibri"/>
          <w:sz w:val="24"/>
          <w:szCs w:val="24"/>
        </w:rPr>
        <w:t xml:space="preserve">and </w:t>
      </w:r>
      <w:r w:rsidR="00044F7A">
        <w:rPr>
          <w:rFonts w:ascii="Arial Narrow" w:eastAsia="Calibri" w:hAnsi="Arial Narrow" w:cs="Calibri"/>
          <w:sz w:val="24"/>
          <w:szCs w:val="24"/>
        </w:rPr>
        <w:t xml:space="preserve">welcomed the </w:t>
      </w:r>
      <w:r w:rsidRPr="00496869">
        <w:rPr>
          <w:rFonts w:ascii="Arial Narrow" w:eastAsia="Calibri" w:hAnsi="Arial Narrow" w:cs="Calibri"/>
          <w:sz w:val="24"/>
          <w:szCs w:val="24"/>
        </w:rPr>
        <w:t>extensive projects and initiatives envisaged for implementation under the MOU</w:t>
      </w:r>
      <w:r w:rsidR="003B35A9">
        <w:rPr>
          <w:rFonts w:ascii="Arial Narrow" w:eastAsia="Calibri" w:hAnsi="Arial Narrow" w:cs="Calibri"/>
          <w:sz w:val="24"/>
          <w:szCs w:val="24"/>
        </w:rPr>
        <w:t>.</w:t>
      </w:r>
    </w:p>
    <w:p w14:paraId="62ED6B34" w14:textId="493692A6" w:rsidR="00496869" w:rsidRDefault="00496869" w:rsidP="009C01BB">
      <w:pPr>
        <w:tabs>
          <w:tab w:val="left" w:pos="567"/>
        </w:tabs>
        <w:spacing w:after="0" w:line="240" w:lineRule="auto"/>
        <w:jc w:val="both"/>
        <w:rPr>
          <w:rFonts w:ascii="Arial Narrow" w:eastAsia="Calibri" w:hAnsi="Arial Narrow" w:cs="Arial Narrow"/>
          <w:sz w:val="24"/>
          <w:szCs w:val="24"/>
        </w:rPr>
      </w:pPr>
    </w:p>
    <w:p w14:paraId="4CBB622F" w14:textId="77777777" w:rsidR="00273687" w:rsidRPr="00273687" w:rsidRDefault="00273687" w:rsidP="009C01BB">
      <w:pPr>
        <w:spacing w:after="0" w:line="240" w:lineRule="auto"/>
        <w:ind w:left="567" w:hanging="567"/>
        <w:jc w:val="both"/>
        <w:rPr>
          <w:rFonts w:ascii="Arial Narrow" w:eastAsia="Calibri" w:hAnsi="Arial Narrow" w:cs="Arial"/>
          <w:b/>
          <w:bCs/>
          <w:sz w:val="24"/>
          <w:szCs w:val="24"/>
        </w:rPr>
      </w:pPr>
      <w:r w:rsidRPr="00273687">
        <w:rPr>
          <w:rFonts w:ascii="Arial Narrow" w:eastAsia="Calibri" w:hAnsi="Arial Narrow" w:cs="Arial"/>
          <w:b/>
          <w:bCs/>
          <w:sz w:val="24"/>
          <w:szCs w:val="24"/>
          <w:u w:val="single"/>
        </w:rPr>
        <w:t>Italy</w:t>
      </w:r>
      <w:r w:rsidRPr="00273687">
        <w:rPr>
          <w:rFonts w:ascii="Arial Narrow" w:eastAsia="Calibri" w:hAnsi="Arial Narrow" w:cs="Arial"/>
          <w:b/>
          <w:bCs/>
          <w:sz w:val="24"/>
          <w:szCs w:val="24"/>
        </w:rPr>
        <w:t>:</w:t>
      </w:r>
    </w:p>
    <w:p w14:paraId="73A0983B" w14:textId="049FB6FC" w:rsidR="0095793D" w:rsidRPr="00273687" w:rsidRDefault="0095793D" w:rsidP="0095793D">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Arial"/>
          <w:sz w:val="24"/>
          <w:szCs w:val="24"/>
        </w:rPr>
      </w:pPr>
      <w:r w:rsidRPr="00273687">
        <w:rPr>
          <w:rFonts w:ascii="Arial Narrow" w:eastAsia="Calibri" w:hAnsi="Arial Narrow" w:cs="Calibri"/>
          <w:i/>
          <w:iCs/>
          <w:sz w:val="24"/>
          <w:szCs w:val="24"/>
        </w:rPr>
        <w:t xml:space="preserve">Outcome: </w:t>
      </w:r>
      <w:r w:rsidRPr="00273687">
        <w:rPr>
          <w:rFonts w:ascii="Arial Narrow" w:eastAsia="Calibri" w:hAnsi="Arial Narrow" w:cs="Calibri"/>
          <w:sz w:val="24"/>
          <w:szCs w:val="24"/>
        </w:rPr>
        <w:t>The CSO note</w:t>
      </w:r>
      <w:r>
        <w:rPr>
          <w:rFonts w:ascii="Arial Narrow" w:eastAsia="Calibri" w:hAnsi="Arial Narrow" w:cs="Calibri"/>
          <w:sz w:val="24"/>
          <w:szCs w:val="24"/>
        </w:rPr>
        <w:t>d</w:t>
      </w:r>
      <w:r w:rsidRPr="00273687">
        <w:rPr>
          <w:rFonts w:ascii="Arial Narrow" w:eastAsia="Calibri" w:hAnsi="Arial Narrow" w:cs="Calibri"/>
          <w:sz w:val="24"/>
          <w:szCs w:val="24"/>
        </w:rPr>
        <w:t xml:space="preserve"> the update by the </w:t>
      </w:r>
      <w:r>
        <w:rPr>
          <w:rFonts w:ascii="Arial Narrow" w:eastAsia="Calibri" w:hAnsi="Arial Narrow" w:cs="Calibri"/>
          <w:sz w:val="24"/>
          <w:szCs w:val="24"/>
        </w:rPr>
        <w:t xml:space="preserve">IORA </w:t>
      </w:r>
      <w:r w:rsidRPr="00273687">
        <w:rPr>
          <w:rFonts w:ascii="Arial Narrow" w:eastAsia="Calibri" w:hAnsi="Arial Narrow" w:cs="Calibri"/>
          <w:sz w:val="24"/>
          <w:szCs w:val="24"/>
        </w:rPr>
        <w:t>Secretariat and welcome</w:t>
      </w:r>
      <w:r>
        <w:rPr>
          <w:rFonts w:ascii="Arial Narrow" w:eastAsia="Calibri" w:hAnsi="Arial Narrow" w:cs="Calibri"/>
          <w:sz w:val="24"/>
          <w:szCs w:val="24"/>
        </w:rPr>
        <w:t>d</w:t>
      </w:r>
      <w:r w:rsidRPr="00273687">
        <w:rPr>
          <w:rFonts w:ascii="Arial Narrow" w:eastAsia="Calibri" w:hAnsi="Arial Narrow" w:cs="Calibri"/>
          <w:sz w:val="24"/>
          <w:szCs w:val="24"/>
        </w:rPr>
        <w:t xml:space="preserve"> the extensive projects and initiatives with Italy planned for 2021 and beyond</w:t>
      </w:r>
      <w:r w:rsidR="00592AF6">
        <w:rPr>
          <w:rFonts w:ascii="Arial Narrow" w:eastAsia="Calibri" w:hAnsi="Arial Narrow" w:cs="Calibri"/>
          <w:sz w:val="24"/>
          <w:szCs w:val="24"/>
        </w:rPr>
        <w:t>.</w:t>
      </w:r>
      <w:r w:rsidRPr="0095793D">
        <w:rPr>
          <w:rFonts w:ascii="Arial Narrow" w:eastAsia="Calibri" w:hAnsi="Arial Narrow" w:cs="Arial"/>
          <w:sz w:val="24"/>
          <w:szCs w:val="24"/>
        </w:rPr>
        <w:t xml:space="preserve"> </w:t>
      </w:r>
    </w:p>
    <w:p w14:paraId="3C5F3057" w14:textId="358184CE" w:rsidR="00496869" w:rsidRDefault="00496869" w:rsidP="009C01BB">
      <w:pPr>
        <w:tabs>
          <w:tab w:val="left" w:pos="567"/>
        </w:tabs>
        <w:spacing w:after="0" w:line="240" w:lineRule="auto"/>
        <w:jc w:val="both"/>
        <w:rPr>
          <w:rFonts w:ascii="Arial Narrow" w:eastAsia="Calibri" w:hAnsi="Arial Narrow" w:cs="Arial Narrow"/>
          <w:sz w:val="24"/>
          <w:szCs w:val="24"/>
        </w:rPr>
      </w:pPr>
    </w:p>
    <w:p w14:paraId="6CEAC1DB" w14:textId="77777777" w:rsidR="00455972" w:rsidRDefault="00455972" w:rsidP="009C01BB">
      <w:pPr>
        <w:pStyle w:val="xxmsonormal"/>
        <w:rPr>
          <w:rFonts w:ascii="Times New Roman" w:eastAsiaTheme="minorHAnsi" w:hAnsi="Times New Roman" w:cs="Times New Roman"/>
          <w:sz w:val="24"/>
          <w:szCs w:val="24"/>
        </w:rPr>
      </w:pPr>
      <w:r>
        <w:rPr>
          <w:rFonts w:ascii="Arial Narrow" w:hAnsi="Arial Narrow" w:cs="Times New Roman"/>
          <w:b/>
          <w:bCs/>
          <w:sz w:val="24"/>
          <w:szCs w:val="24"/>
          <w:u w:val="single"/>
          <w:lang w:val="en-US"/>
        </w:rPr>
        <w:t>Japan</w:t>
      </w:r>
      <w:r>
        <w:rPr>
          <w:rFonts w:ascii="Arial Narrow" w:hAnsi="Arial Narrow" w:cs="Times New Roman"/>
          <w:b/>
          <w:bCs/>
          <w:sz w:val="24"/>
          <w:szCs w:val="24"/>
          <w:lang w:val="en-US"/>
        </w:rPr>
        <w:t>:</w:t>
      </w:r>
    </w:p>
    <w:p w14:paraId="40628051" w14:textId="7C8F0C94" w:rsidR="0095793D" w:rsidRDefault="0095793D" w:rsidP="0095793D">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Times New Roman" w:hAnsi="Times New Roman" w:cs="Times New Roman"/>
          <w:sz w:val="24"/>
          <w:szCs w:val="24"/>
        </w:rPr>
      </w:pPr>
      <w:r w:rsidRPr="00273687">
        <w:rPr>
          <w:rFonts w:ascii="Arial Narrow" w:eastAsia="Calibri" w:hAnsi="Arial Narrow" w:cs="Calibri"/>
          <w:i/>
          <w:iCs/>
          <w:sz w:val="24"/>
          <w:szCs w:val="24"/>
        </w:rPr>
        <w:t xml:space="preserve">Outcome: </w:t>
      </w:r>
      <w:r>
        <w:rPr>
          <w:rFonts w:ascii="Arial Narrow" w:hAnsi="Arial Narrow"/>
          <w:color w:val="000000"/>
          <w:sz w:val="24"/>
          <w:szCs w:val="24"/>
        </w:rPr>
        <w:t xml:space="preserve">The CSO noted the update on the current proposal to host </w:t>
      </w:r>
      <w:r w:rsidRPr="0095793D">
        <w:rPr>
          <w:rFonts w:ascii="Arial Narrow" w:hAnsi="Arial Narrow"/>
          <w:color w:val="000000"/>
          <w:sz w:val="24"/>
          <w:szCs w:val="24"/>
        </w:rPr>
        <w:t>IORA-Japan Workshop on Multi-Hazard Warning Systems (MHWS)</w:t>
      </w:r>
      <w:r>
        <w:rPr>
          <w:rFonts w:ascii="Arial Narrow" w:hAnsi="Arial Narrow"/>
          <w:color w:val="000000"/>
          <w:sz w:val="24"/>
          <w:szCs w:val="24"/>
        </w:rPr>
        <w:t>.</w:t>
      </w:r>
    </w:p>
    <w:p w14:paraId="39C10A56" w14:textId="77777777" w:rsidR="00273687" w:rsidRDefault="00273687" w:rsidP="009C01BB">
      <w:pPr>
        <w:tabs>
          <w:tab w:val="left" w:pos="567"/>
        </w:tabs>
        <w:spacing w:after="0" w:line="240" w:lineRule="auto"/>
        <w:jc w:val="both"/>
        <w:rPr>
          <w:rFonts w:ascii="Arial Narrow" w:eastAsia="Calibri" w:hAnsi="Arial Narrow" w:cs="Arial Narrow"/>
          <w:sz w:val="24"/>
          <w:szCs w:val="24"/>
        </w:rPr>
      </w:pPr>
    </w:p>
    <w:p w14:paraId="165D8FD8" w14:textId="005D6FBA" w:rsidR="00273687" w:rsidRPr="00273687" w:rsidRDefault="00273687" w:rsidP="009C01BB">
      <w:pPr>
        <w:tabs>
          <w:tab w:val="left" w:pos="567"/>
        </w:tabs>
        <w:spacing w:after="0" w:line="240" w:lineRule="auto"/>
        <w:jc w:val="both"/>
        <w:rPr>
          <w:rFonts w:ascii="Arial Narrow" w:eastAsia="Calibri" w:hAnsi="Arial Narrow" w:cs="Arial Narrow"/>
          <w:b/>
          <w:bCs/>
          <w:sz w:val="24"/>
          <w:szCs w:val="24"/>
          <w:u w:val="single"/>
        </w:rPr>
      </w:pPr>
      <w:r w:rsidRPr="00273687">
        <w:rPr>
          <w:rFonts w:ascii="Arial Narrow" w:eastAsia="Calibri" w:hAnsi="Arial Narrow" w:cs="Arial Narrow"/>
          <w:b/>
          <w:bCs/>
          <w:sz w:val="24"/>
          <w:szCs w:val="24"/>
          <w:u w:val="single"/>
        </w:rPr>
        <w:t>Republic of Korea</w:t>
      </w:r>
      <w:r>
        <w:rPr>
          <w:rFonts w:ascii="Arial Narrow" w:eastAsia="Calibri" w:hAnsi="Arial Narrow" w:cs="Arial Narrow"/>
          <w:b/>
          <w:bCs/>
          <w:sz w:val="24"/>
          <w:szCs w:val="24"/>
          <w:u w:val="single"/>
        </w:rPr>
        <w:t>:</w:t>
      </w:r>
    </w:p>
    <w:p w14:paraId="58F7E0E3" w14:textId="2F83E4AE" w:rsidR="00273687" w:rsidRPr="00273687" w:rsidRDefault="00273687"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Arial"/>
          <w:sz w:val="24"/>
          <w:szCs w:val="24"/>
        </w:rPr>
      </w:pPr>
      <w:r w:rsidRPr="00273687">
        <w:rPr>
          <w:rFonts w:ascii="Arial Narrow" w:eastAsia="Calibri" w:hAnsi="Arial Narrow" w:cs="Calibri"/>
          <w:i/>
          <w:iCs/>
          <w:sz w:val="24"/>
          <w:szCs w:val="24"/>
        </w:rPr>
        <w:t xml:space="preserve">Outcome: </w:t>
      </w:r>
      <w:r w:rsidRPr="00273687">
        <w:rPr>
          <w:rFonts w:ascii="Arial Narrow" w:eastAsia="Calibri" w:hAnsi="Arial Narrow" w:cs="Calibri"/>
          <w:sz w:val="24"/>
          <w:szCs w:val="24"/>
        </w:rPr>
        <w:t>The CSO note</w:t>
      </w:r>
      <w:r w:rsidR="0095793D">
        <w:rPr>
          <w:rFonts w:ascii="Arial Narrow" w:eastAsia="Calibri" w:hAnsi="Arial Narrow" w:cs="Calibri"/>
          <w:sz w:val="24"/>
          <w:szCs w:val="24"/>
        </w:rPr>
        <w:t>d</w:t>
      </w:r>
      <w:r w:rsidRPr="00273687">
        <w:rPr>
          <w:rFonts w:ascii="Arial Narrow" w:eastAsia="Calibri" w:hAnsi="Arial Narrow" w:cs="Calibri"/>
          <w:sz w:val="24"/>
          <w:szCs w:val="24"/>
        </w:rPr>
        <w:t xml:space="preserve"> the update by the </w:t>
      </w:r>
      <w:r w:rsidR="0095793D">
        <w:rPr>
          <w:rFonts w:ascii="Arial Narrow" w:eastAsia="Calibri" w:hAnsi="Arial Narrow" w:cs="Calibri"/>
          <w:sz w:val="24"/>
          <w:szCs w:val="24"/>
        </w:rPr>
        <w:t xml:space="preserve">IORA </w:t>
      </w:r>
      <w:r w:rsidRPr="00273687">
        <w:rPr>
          <w:rFonts w:ascii="Arial Narrow" w:eastAsia="Calibri" w:hAnsi="Arial Narrow" w:cs="Calibri"/>
          <w:sz w:val="24"/>
          <w:szCs w:val="24"/>
        </w:rPr>
        <w:t xml:space="preserve">Secretariat and the Second ROK-IORA Partnership Seminar </w:t>
      </w:r>
      <w:r w:rsidR="002E346F">
        <w:rPr>
          <w:rFonts w:ascii="Arial Narrow" w:eastAsia="Calibri" w:hAnsi="Arial Narrow" w:cs="Calibri"/>
          <w:sz w:val="24"/>
          <w:szCs w:val="24"/>
        </w:rPr>
        <w:t xml:space="preserve">to be hosted by the ROK </w:t>
      </w:r>
      <w:r>
        <w:rPr>
          <w:rFonts w:ascii="Arial Narrow" w:eastAsia="Calibri" w:hAnsi="Arial Narrow" w:cs="Calibri"/>
          <w:sz w:val="24"/>
          <w:szCs w:val="24"/>
        </w:rPr>
        <w:t xml:space="preserve">on 8-9 July </w:t>
      </w:r>
      <w:r w:rsidRPr="00273687">
        <w:rPr>
          <w:rFonts w:ascii="Arial Narrow" w:eastAsia="Calibri" w:hAnsi="Arial Narrow" w:cs="Calibri"/>
          <w:sz w:val="24"/>
          <w:szCs w:val="24"/>
        </w:rPr>
        <w:t>2021.</w:t>
      </w:r>
    </w:p>
    <w:p w14:paraId="5F8A5551" w14:textId="77777777" w:rsidR="00273687" w:rsidRDefault="00273687" w:rsidP="009C01BB">
      <w:pPr>
        <w:tabs>
          <w:tab w:val="left" w:pos="567"/>
        </w:tabs>
        <w:spacing w:after="0" w:line="240" w:lineRule="auto"/>
        <w:jc w:val="both"/>
        <w:rPr>
          <w:rFonts w:ascii="Arial Narrow" w:eastAsia="Calibri" w:hAnsi="Arial Narrow" w:cs="Arial Narrow"/>
          <w:sz w:val="24"/>
          <w:szCs w:val="24"/>
        </w:rPr>
      </w:pPr>
    </w:p>
    <w:p w14:paraId="2B0FEC39" w14:textId="77777777" w:rsidR="00455972" w:rsidRDefault="00273687" w:rsidP="009C01BB">
      <w:pPr>
        <w:tabs>
          <w:tab w:val="left" w:pos="567"/>
        </w:tabs>
        <w:spacing w:after="0" w:line="240" w:lineRule="auto"/>
        <w:jc w:val="both"/>
        <w:rPr>
          <w:rFonts w:ascii="Arial Narrow" w:eastAsia="Calibri" w:hAnsi="Arial Narrow" w:cs="Arial Narrow"/>
          <w:sz w:val="24"/>
          <w:szCs w:val="24"/>
        </w:rPr>
      </w:pPr>
      <w:r>
        <w:rPr>
          <w:rFonts w:ascii="Arial Narrow" w:eastAsia="Calibri" w:hAnsi="Arial Narrow" w:cs="Arial Narrow"/>
          <w:b/>
          <w:bCs/>
          <w:sz w:val="24"/>
          <w:szCs w:val="24"/>
          <w:u w:val="single"/>
        </w:rPr>
        <w:t>Turkey</w:t>
      </w:r>
      <w:r>
        <w:rPr>
          <w:rFonts w:ascii="Arial Narrow" w:eastAsia="Calibri" w:hAnsi="Arial Narrow" w:cs="Arial Narrow"/>
          <w:sz w:val="24"/>
          <w:szCs w:val="24"/>
        </w:rPr>
        <w:t>:</w:t>
      </w:r>
    </w:p>
    <w:p w14:paraId="3F315DEF" w14:textId="0B488012" w:rsidR="00455972" w:rsidRPr="00273687" w:rsidRDefault="00455972"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Arial"/>
          <w:sz w:val="24"/>
          <w:szCs w:val="24"/>
        </w:rPr>
      </w:pPr>
      <w:r w:rsidRPr="00273687">
        <w:rPr>
          <w:rFonts w:ascii="Arial Narrow" w:eastAsia="Calibri" w:hAnsi="Arial Narrow" w:cs="Calibri"/>
          <w:i/>
          <w:iCs/>
          <w:sz w:val="24"/>
          <w:szCs w:val="24"/>
        </w:rPr>
        <w:t xml:space="preserve">Outcome: </w:t>
      </w:r>
      <w:r>
        <w:rPr>
          <w:rFonts w:ascii="Arial Narrow" w:hAnsi="Arial Narrow"/>
          <w:color w:val="000000"/>
          <w:sz w:val="24"/>
          <w:szCs w:val="24"/>
        </w:rPr>
        <w:t>The CSO note</w:t>
      </w:r>
      <w:r w:rsidR="0095793D">
        <w:rPr>
          <w:rFonts w:ascii="Arial Narrow" w:hAnsi="Arial Narrow"/>
          <w:color w:val="000000"/>
          <w:sz w:val="24"/>
          <w:szCs w:val="24"/>
        </w:rPr>
        <w:t>d</w:t>
      </w:r>
      <w:r>
        <w:rPr>
          <w:rFonts w:ascii="Arial Narrow" w:hAnsi="Arial Narrow"/>
          <w:color w:val="000000"/>
          <w:sz w:val="24"/>
          <w:szCs w:val="24"/>
        </w:rPr>
        <w:t xml:space="preserve"> the update on the </w:t>
      </w:r>
      <w:r w:rsidR="003D3626">
        <w:rPr>
          <w:rFonts w:ascii="Arial Narrow" w:hAnsi="Arial Narrow"/>
          <w:color w:val="000000"/>
          <w:sz w:val="24"/>
          <w:szCs w:val="24"/>
        </w:rPr>
        <w:t xml:space="preserve">proposed </w:t>
      </w:r>
      <w:r>
        <w:rPr>
          <w:rFonts w:ascii="Arial Narrow" w:hAnsi="Arial Narrow"/>
          <w:color w:val="000000"/>
          <w:sz w:val="24"/>
          <w:szCs w:val="24"/>
        </w:rPr>
        <w:t xml:space="preserve">cooperation in </w:t>
      </w:r>
      <w:r w:rsidR="00C11491">
        <w:rPr>
          <w:rFonts w:ascii="Arial Narrow" w:hAnsi="Arial Narrow"/>
          <w:color w:val="000000"/>
          <w:sz w:val="24"/>
          <w:szCs w:val="24"/>
        </w:rPr>
        <w:t>Disaster Risk Management (</w:t>
      </w:r>
      <w:r>
        <w:rPr>
          <w:rFonts w:ascii="Arial Narrow" w:hAnsi="Arial Narrow"/>
          <w:color w:val="000000"/>
          <w:sz w:val="24"/>
          <w:szCs w:val="24"/>
        </w:rPr>
        <w:t>DRM</w:t>
      </w:r>
      <w:r w:rsidR="00C11491">
        <w:rPr>
          <w:rFonts w:ascii="Arial Narrow" w:hAnsi="Arial Narrow"/>
          <w:color w:val="000000"/>
          <w:sz w:val="24"/>
          <w:szCs w:val="24"/>
        </w:rPr>
        <w:t>)</w:t>
      </w:r>
      <w:r>
        <w:rPr>
          <w:rFonts w:ascii="Arial Narrow" w:hAnsi="Arial Narrow"/>
          <w:color w:val="000000"/>
          <w:sz w:val="24"/>
          <w:szCs w:val="24"/>
        </w:rPr>
        <w:t xml:space="preserve"> with Turkey.</w:t>
      </w:r>
    </w:p>
    <w:p w14:paraId="58C50480" w14:textId="77777777" w:rsidR="00455972" w:rsidRDefault="00455972" w:rsidP="009C01BB">
      <w:pPr>
        <w:tabs>
          <w:tab w:val="left" w:pos="567"/>
        </w:tabs>
        <w:spacing w:after="0" w:line="240" w:lineRule="auto"/>
        <w:jc w:val="both"/>
        <w:rPr>
          <w:rFonts w:ascii="Arial Narrow" w:eastAsia="Calibri" w:hAnsi="Arial Narrow" w:cs="Arial Narrow"/>
          <w:sz w:val="24"/>
          <w:szCs w:val="24"/>
        </w:rPr>
      </w:pPr>
    </w:p>
    <w:p w14:paraId="1610226A" w14:textId="425F3019" w:rsidR="00273687" w:rsidRPr="00455972" w:rsidRDefault="00273687" w:rsidP="009C01BB">
      <w:pPr>
        <w:tabs>
          <w:tab w:val="left" w:pos="567"/>
        </w:tabs>
        <w:spacing w:after="0" w:line="240" w:lineRule="auto"/>
        <w:jc w:val="both"/>
        <w:rPr>
          <w:rFonts w:ascii="Arial Narrow" w:eastAsia="Calibri" w:hAnsi="Arial Narrow" w:cs="Arial Narrow"/>
          <w:sz w:val="24"/>
          <w:szCs w:val="24"/>
        </w:rPr>
      </w:pPr>
      <w:r w:rsidRPr="00273687">
        <w:rPr>
          <w:rFonts w:ascii="Arial Narrow" w:eastAsia="Calibri" w:hAnsi="Arial Narrow" w:cs="Arial Narrow"/>
          <w:b/>
          <w:bCs/>
          <w:sz w:val="24"/>
          <w:szCs w:val="24"/>
          <w:u w:val="single"/>
        </w:rPr>
        <w:t>United States of America (USA)</w:t>
      </w:r>
    </w:p>
    <w:p w14:paraId="070CEE66" w14:textId="4AD1FA26" w:rsidR="00273687" w:rsidRPr="00273687" w:rsidRDefault="00273687"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Arial"/>
          <w:sz w:val="24"/>
          <w:szCs w:val="24"/>
        </w:rPr>
      </w:pPr>
      <w:r w:rsidRPr="00273687">
        <w:rPr>
          <w:rFonts w:ascii="Arial Narrow" w:eastAsia="Times New Roman" w:hAnsi="Arial Narrow" w:cs="Arial"/>
          <w:i/>
          <w:iCs/>
          <w:sz w:val="24"/>
          <w:szCs w:val="24"/>
        </w:rPr>
        <w:t xml:space="preserve">Outcome: </w:t>
      </w:r>
      <w:r w:rsidRPr="00273687">
        <w:rPr>
          <w:rFonts w:ascii="Arial Narrow" w:eastAsia="Times New Roman" w:hAnsi="Arial Narrow" w:cs="Arial"/>
          <w:sz w:val="24"/>
          <w:szCs w:val="24"/>
        </w:rPr>
        <w:t>The CSO note</w:t>
      </w:r>
      <w:r w:rsidR="0095793D">
        <w:rPr>
          <w:rFonts w:ascii="Arial Narrow" w:eastAsia="Times New Roman" w:hAnsi="Arial Narrow" w:cs="Arial"/>
          <w:sz w:val="24"/>
          <w:szCs w:val="24"/>
        </w:rPr>
        <w:t>d</w:t>
      </w:r>
      <w:r w:rsidRPr="00273687">
        <w:rPr>
          <w:rFonts w:ascii="Arial Narrow" w:eastAsia="Times New Roman" w:hAnsi="Arial Narrow" w:cs="Arial"/>
          <w:sz w:val="24"/>
          <w:szCs w:val="24"/>
        </w:rPr>
        <w:t xml:space="preserve"> the update by the </w:t>
      </w:r>
      <w:r w:rsidR="0095793D">
        <w:rPr>
          <w:rFonts w:ascii="Arial Narrow" w:eastAsia="Times New Roman" w:hAnsi="Arial Narrow" w:cs="Arial"/>
          <w:sz w:val="24"/>
          <w:szCs w:val="24"/>
        </w:rPr>
        <w:t xml:space="preserve">IORA </w:t>
      </w:r>
      <w:r w:rsidRPr="00273687">
        <w:rPr>
          <w:rFonts w:ascii="Arial Narrow" w:eastAsia="Times New Roman" w:hAnsi="Arial Narrow" w:cs="Arial"/>
          <w:sz w:val="24"/>
          <w:szCs w:val="24"/>
        </w:rPr>
        <w:t xml:space="preserve">Secretariat on the forthcoming virtual </w:t>
      </w:r>
      <w:r w:rsidR="002E346F">
        <w:rPr>
          <w:rFonts w:ascii="Arial Narrow" w:eastAsia="Times New Roman" w:hAnsi="Arial Narrow" w:cs="Arial"/>
          <w:sz w:val="24"/>
          <w:szCs w:val="24"/>
        </w:rPr>
        <w:t xml:space="preserve">IORA Symposium for women business owners in the Indian Ocean region </w:t>
      </w:r>
      <w:r w:rsidRPr="00273687">
        <w:rPr>
          <w:rFonts w:ascii="Arial Narrow" w:eastAsia="Times New Roman" w:hAnsi="Arial Narrow" w:cs="Arial"/>
          <w:sz w:val="24"/>
          <w:szCs w:val="24"/>
        </w:rPr>
        <w:t>to be co-hosted by Australia and the USA</w:t>
      </w:r>
      <w:r w:rsidR="002E346F">
        <w:rPr>
          <w:rFonts w:ascii="Arial Narrow" w:eastAsia="Times New Roman" w:hAnsi="Arial Narrow" w:cs="Arial"/>
          <w:sz w:val="24"/>
          <w:szCs w:val="24"/>
        </w:rPr>
        <w:t xml:space="preserve">, including that a draft agenda and further details would be circulated in </w:t>
      </w:r>
      <w:r w:rsidR="003D3626">
        <w:rPr>
          <w:rFonts w:ascii="Arial Narrow" w:eastAsia="Times New Roman" w:hAnsi="Arial Narrow" w:cs="Arial"/>
          <w:sz w:val="24"/>
          <w:szCs w:val="24"/>
        </w:rPr>
        <w:t>due course</w:t>
      </w:r>
      <w:r w:rsidR="002E346F">
        <w:rPr>
          <w:rFonts w:ascii="Arial Narrow" w:eastAsia="Times New Roman" w:hAnsi="Arial Narrow" w:cs="Arial"/>
          <w:sz w:val="24"/>
          <w:szCs w:val="24"/>
        </w:rPr>
        <w:t>.</w:t>
      </w:r>
    </w:p>
    <w:p w14:paraId="2F72AD1D" w14:textId="0A4A6DF8" w:rsidR="00273687" w:rsidRDefault="00273687" w:rsidP="009C01BB">
      <w:pPr>
        <w:tabs>
          <w:tab w:val="left" w:pos="567"/>
        </w:tabs>
        <w:spacing w:after="0" w:line="240" w:lineRule="auto"/>
        <w:jc w:val="both"/>
        <w:rPr>
          <w:rFonts w:ascii="Arial Narrow" w:eastAsia="Calibri" w:hAnsi="Arial Narrow" w:cs="Arial Narrow"/>
          <w:sz w:val="24"/>
          <w:szCs w:val="24"/>
        </w:rPr>
      </w:pPr>
    </w:p>
    <w:p w14:paraId="73DF3DA2" w14:textId="77777777" w:rsidR="00273687" w:rsidRPr="00273687" w:rsidRDefault="00273687" w:rsidP="009C01BB">
      <w:pPr>
        <w:tabs>
          <w:tab w:val="left" w:pos="567"/>
        </w:tabs>
        <w:spacing w:after="0" w:line="240" w:lineRule="auto"/>
        <w:jc w:val="both"/>
        <w:rPr>
          <w:rFonts w:ascii="Arial Narrow" w:eastAsia="Calibri" w:hAnsi="Arial Narrow" w:cs="Arial Narrow"/>
          <w:b/>
          <w:bCs/>
          <w:sz w:val="24"/>
          <w:szCs w:val="24"/>
          <w:u w:val="single"/>
        </w:rPr>
      </w:pPr>
      <w:r w:rsidRPr="00273687">
        <w:rPr>
          <w:rFonts w:ascii="Arial Narrow" w:eastAsia="Calibri" w:hAnsi="Arial Narrow" w:cs="Arial Narrow"/>
          <w:b/>
          <w:bCs/>
          <w:sz w:val="24"/>
          <w:szCs w:val="24"/>
          <w:u w:val="single"/>
        </w:rPr>
        <w:t>United Kingdom (UK)</w:t>
      </w:r>
    </w:p>
    <w:p w14:paraId="4FC618F2" w14:textId="62102DBC" w:rsidR="002C6B15" w:rsidRPr="002C6B15" w:rsidRDefault="00273687"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Arial"/>
          <w:sz w:val="24"/>
          <w:szCs w:val="24"/>
        </w:rPr>
      </w:pPr>
      <w:r w:rsidRPr="00273687">
        <w:rPr>
          <w:rFonts w:ascii="Arial Narrow" w:eastAsia="Times New Roman" w:hAnsi="Arial Narrow" w:cs="Arial"/>
          <w:i/>
          <w:iCs/>
          <w:sz w:val="24"/>
          <w:szCs w:val="24"/>
        </w:rPr>
        <w:t xml:space="preserve">Outcome: </w:t>
      </w:r>
      <w:r w:rsidR="00F155F8">
        <w:rPr>
          <w:rFonts w:ascii="Arial Narrow" w:eastAsia="Times New Roman" w:hAnsi="Arial Narrow" w:cs="Arial"/>
          <w:sz w:val="24"/>
          <w:szCs w:val="24"/>
        </w:rPr>
        <w:t xml:space="preserve"> </w:t>
      </w:r>
      <w:r w:rsidR="002C6B15" w:rsidRPr="002C6B15">
        <w:rPr>
          <w:rFonts w:ascii="Arial Narrow" w:eastAsia="Times New Roman" w:hAnsi="Arial Narrow" w:cs="Arial"/>
          <w:sz w:val="24"/>
          <w:szCs w:val="24"/>
        </w:rPr>
        <w:t xml:space="preserve">The CSO noted the update that the UK had recently indicated an interest in supporting a trade and investment initiative, and that the Secretariat was currently </w:t>
      </w:r>
      <w:r w:rsidR="00F155F8">
        <w:rPr>
          <w:rFonts w:ascii="Arial Narrow" w:eastAsia="Times New Roman" w:hAnsi="Arial Narrow" w:cs="Arial"/>
          <w:sz w:val="24"/>
          <w:szCs w:val="24"/>
        </w:rPr>
        <w:t>liaising</w:t>
      </w:r>
      <w:r w:rsidR="002C6B15" w:rsidRPr="002C6B15">
        <w:rPr>
          <w:rFonts w:ascii="Arial Narrow" w:eastAsia="Times New Roman" w:hAnsi="Arial Narrow" w:cs="Arial"/>
          <w:sz w:val="24"/>
          <w:szCs w:val="24"/>
        </w:rPr>
        <w:t xml:space="preserve"> with Mauritius as TIF Coordinating Country in this regard.</w:t>
      </w:r>
    </w:p>
    <w:p w14:paraId="35AC4E4D" w14:textId="77777777" w:rsidR="006A4B2D" w:rsidRDefault="006A4B2D" w:rsidP="009C01BB">
      <w:pPr>
        <w:tabs>
          <w:tab w:val="left" w:pos="567"/>
        </w:tabs>
        <w:spacing w:after="0" w:line="240" w:lineRule="auto"/>
        <w:jc w:val="both"/>
        <w:rPr>
          <w:rFonts w:ascii="Arial Narrow" w:eastAsia="Calibri" w:hAnsi="Arial Narrow" w:cs="Arial Narrow"/>
          <w:sz w:val="24"/>
          <w:szCs w:val="24"/>
        </w:rPr>
      </w:pPr>
    </w:p>
    <w:p w14:paraId="4C50EB4E" w14:textId="2396A469" w:rsidR="00C96AAA" w:rsidRPr="00C520A0" w:rsidRDefault="00C96AAA" w:rsidP="009C01BB">
      <w:pPr>
        <w:pStyle w:val="Heading3"/>
        <w:spacing w:before="0" w:after="0"/>
        <w:rPr>
          <w:rFonts w:ascii="Arial Narrow" w:eastAsia="Calibri" w:hAnsi="Arial Narrow"/>
          <w:sz w:val="24"/>
          <w:szCs w:val="24"/>
        </w:rPr>
      </w:pPr>
      <w:bookmarkStart w:id="13" w:name="_Toc74319323"/>
      <w:r w:rsidRPr="00C520A0">
        <w:rPr>
          <w:rFonts w:ascii="Arial Narrow" w:eastAsia="Calibri" w:hAnsi="Arial Narrow"/>
          <w:sz w:val="24"/>
          <w:szCs w:val="24"/>
        </w:rPr>
        <w:t>3.3</w:t>
      </w:r>
      <w:r w:rsidRPr="00C520A0">
        <w:rPr>
          <w:rFonts w:ascii="Arial Narrow" w:eastAsia="Calibri" w:hAnsi="Arial Narrow"/>
          <w:sz w:val="24"/>
          <w:szCs w:val="24"/>
        </w:rPr>
        <w:tab/>
        <w:t>Update: Application by the Kingdom of Saudi Arabia as Dialogue Partner (Chair/ Secretariat)</w:t>
      </w:r>
      <w:bookmarkEnd w:id="13"/>
    </w:p>
    <w:p w14:paraId="068EE116" w14:textId="7C502C85" w:rsidR="00B76EBE" w:rsidRDefault="00B37B29" w:rsidP="00B76EBE">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lang w:val="en-US"/>
        </w:rPr>
      </w:pPr>
      <w:r w:rsidRPr="005B7AC1">
        <w:rPr>
          <w:rFonts w:ascii="Arial Narrow" w:eastAsia="Times New Roman" w:hAnsi="Arial Narrow" w:cs="Arial Narrow"/>
          <w:i/>
          <w:sz w:val="24"/>
          <w:szCs w:val="24"/>
          <w:lang w:val="en-US"/>
        </w:rPr>
        <w:t xml:space="preserve">Outcome: </w:t>
      </w:r>
      <w:r w:rsidR="00B76EBE" w:rsidRPr="00C379D6">
        <w:rPr>
          <w:rFonts w:ascii="Arial Narrow" w:eastAsia="Times New Roman" w:hAnsi="Arial Narrow" w:cs="Arial Narrow"/>
          <w:sz w:val="24"/>
          <w:szCs w:val="24"/>
          <w:lang w:val="en-US"/>
        </w:rPr>
        <w:t xml:space="preserve">The CSO </w:t>
      </w:r>
      <w:r w:rsidR="00EF289E">
        <w:rPr>
          <w:rFonts w:ascii="Arial Narrow" w:eastAsia="Times New Roman" w:hAnsi="Arial Narrow" w:cs="Arial Narrow"/>
          <w:sz w:val="24"/>
          <w:szCs w:val="24"/>
          <w:lang w:val="en-US"/>
        </w:rPr>
        <w:t xml:space="preserve">agreed to Iran’s request for more time to consider the application </w:t>
      </w:r>
      <w:r w:rsidR="00B76EBE" w:rsidRPr="00C379D6">
        <w:rPr>
          <w:rFonts w:ascii="Arial Narrow" w:eastAsia="Times New Roman" w:hAnsi="Arial Narrow" w:cs="Arial Narrow"/>
          <w:sz w:val="24"/>
          <w:szCs w:val="24"/>
          <w:lang w:val="en-US"/>
        </w:rPr>
        <w:t>of Saudi Arabia’s to become a Dialogue Partner.</w:t>
      </w:r>
      <w:r w:rsidR="00EF289E">
        <w:rPr>
          <w:rFonts w:ascii="Arial Narrow" w:eastAsia="Times New Roman" w:hAnsi="Arial Narrow" w:cs="Arial Narrow"/>
          <w:sz w:val="24"/>
          <w:szCs w:val="24"/>
          <w:lang w:val="en-US"/>
        </w:rPr>
        <w:t xml:space="preserve">  The CSO agreed to consider the application from Saudi Arabia again at the next CSO.</w:t>
      </w:r>
    </w:p>
    <w:p w14:paraId="6F4E3B1D" w14:textId="77777777" w:rsidR="00B37B29" w:rsidRPr="00F70CBE" w:rsidRDefault="00B37B29" w:rsidP="009C01BB">
      <w:pPr>
        <w:pStyle w:val="Heading3"/>
        <w:spacing w:before="0" w:after="0"/>
        <w:rPr>
          <w:rFonts w:ascii="Arial Narrow" w:eastAsia="Calibri" w:hAnsi="Arial Narrow"/>
          <w:sz w:val="24"/>
          <w:szCs w:val="24"/>
          <w:lang w:val="en-AU"/>
        </w:rPr>
      </w:pPr>
      <w:bookmarkStart w:id="14" w:name="_Toc74319324"/>
    </w:p>
    <w:p w14:paraId="575FF649" w14:textId="25DECC3E" w:rsidR="00C96AAA" w:rsidRPr="00C520A0" w:rsidRDefault="00C96AAA" w:rsidP="009C01BB">
      <w:pPr>
        <w:pStyle w:val="Heading3"/>
        <w:spacing w:before="0" w:after="0"/>
        <w:rPr>
          <w:rFonts w:ascii="Arial Narrow" w:eastAsia="Calibri" w:hAnsi="Arial Narrow"/>
          <w:sz w:val="24"/>
          <w:szCs w:val="24"/>
        </w:rPr>
      </w:pPr>
      <w:r w:rsidRPr="00C520A0">
        <w:rPr>
          <w:rFonts w:ascii="Arial Narrow" w:eastAsia="Calibri" w:hAnsi="Arial Narrow"/>
          <w:sz w:val="24"/>
          <w:szCs w:val="24"/>
        </w:rPr>
        <w:t>3.4</w:t>
      </w:r>
      <w:r w:rsidRPr="00C520A0">
        <w:rPr>
          <w:rFonts w:ascii="Arial Narrow" w:eastAsia="Calibri" w:hAnsi="Arial Narrow"/>
          <w:sz w:val="24"/>
          <w:szCs w:val="24"/>
        </w:rPr>
        <w:tab/>
        <w:t>Update: Application by the Russian Federation as Dialogue Partner (Chair/ Secretariat)</w:t>
      </w:r>
      <w:bookmarkEnd w:id="14"/>
    </w:p>
    <w:p w14:paraId="58ABAC0D" w14:textId="19B99FDF" w:rsidR="00C379D6" w:rsidRPr="00B91B85" w:rsidRDefault="00B37B29" w:rsidP="00B37B29">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lang w:val="en-US"/>
        </w:rPr>
      </w:pPr>
      <w:r w:rsidRPr="005B7AC1">
        <w:rPr>
          <w:rFonts w:ascii="Arial Narrow" w:eastAsia="Times New Roman" w:hAnsi="Arial Narrow" w:cs="Arial Narrow"/>
          <w:i/>
          <w:sz w:val="24"/>
          <w:szCs w:val="24"/>
          <w:lang w:val="en-US"/>
        </w:rPr>
        <w:t xml:space="preserve">Outcome: </w:t>
      </w:r>
      <w:r w:rsidR="00B91B85" w:rsidRPr="00C379D6">
        <w:rPr>
          <w:rFonts w:ascii="Arial Narrow" w:eastAsia="Times New Roman" w:hAnsi="Arial Narrow" w:cs="Arial Narrow"/>
          <w:sz w:val="24"/>
          <w:szCs w:val="24"/>
          <w:lang w:val="en-US"/>
        </w:rPr>
        <w:t xml:space="preserve">The CSO agreed to </w:t>
      </w:r>
      <w:r w:rsidR="00B91B85">
        <w:rPr>
          <w:rFonts w:ascii="Arial Narrow" w:eastAsia="Times New Roman" w:hAnsi="Arial Narrow" w:cs="Arial Narrow"/>
          <w:sz w:val="24"/>
          <w:szCs w:val="24"/>
          <w:lang w:val="en-US"/>
        </w:rPr>
        <w:t xml:space="preserve">recommend the acceptance of the Russian Federation as </w:t>
      </w:r>
      <w:r w:rsidR="00B91B85" w:rsidRPr="00C379D6">
        <w:rPr>
          <w:rFonts w:ascii="Arial Narrow" w:eastAsia="Times New Roman" w:hAnsi="Arial Narrow" w:cs="Arial Narrow"/>
          <w:sz w:val="24"/>
          <w:szCs w:val="24"/>
          <w:lang w:val="en-US"/>
        </w:rPr>
        <w:t xml:space="preserve">a Dialogue Partner </w:t>
      </w:r>
      <w:r w:rsidR="00B91B85">
        <w:rPr>
          <w:rFonts w:ascii="Arial Narrow" w:eastAsia="Times New Roman" w:hAnsi="Arial Narrow" w:cs="Arial Narrow"/>
          <w:sz w:val="24"/>
          <w:szCs w:val="24"/>
          <w:lang w:val="en-US"/>
        </w:rPr>
        <w:t>of IORA and agreed to present this recommendation to the COM for approval</w:t>
      </w:r>
      <w:r w:rsidR="00B91B85" w:rsidRPr="00C379D6">
        <w:rPr>
          <w:rFonts w:ascii="Arial Narrow" w:eastAsia="Times New Roman" w:hAnsi="Arial Narrow" w:cs="Arial Narrow"/>
          <w:sz w:val="24"/>
          <w:szCs w:val="24"/>
          <w:lang w:val="en-US"/>
        </w:rPr>
        <w:t>.</w:t>
      </w:r>
    </w:p>
    <w:p w14:paraId="64664262" w14:textId="77777777" w:rsidR="005B7AC1" w:rsidRPr="00C96AAA" w:rsidRDefault="005B7AC1" w:rsidP="009C01BB">
      <w:pPr>
        <w:tabs>
          <w:tab w:val="left" w:pos="567"/>
        </w:tabs>
        <w:spacing w:after="0" w:line="240" w:lineRule="auto"/>
        <w:jc w:val="both"/>
        <w:rPr>
          <w:rFonts w:ascii="Arial Narrow" w:eastAsia="Calibri" w:hAnsi="Arial Narrow" w:cs="Arial"/>
          <w:sz w:val="24"/>
          <w:szCs w:val="24"/>
        </w:rPr>
      </w:pPr>
    </w:p>
    <w:p w14:paraId="7AFE3D12" w14:textId="77777777" w:rsidR="00C96AAA" w:rsidRPr="00C520A0" w:rsidRDefault="00C96AAA" w:rsidP="009C01BB">
      <w:pPr>
        <w:pStyle w:val="Heading1"/>
        <w:rPr>
          <w:rFonts w:ascii="Arial Narrow" w:eastAsia="Calibri" w:hAnsi="Arial Narrow"/>
        </w:rPr>
      </w:pPr>
      <w:bookmarkStart w:id="15" w:name="_Toc74319325"/>
      <w:r w:rsidRPr="00C520A0">
        <w:rPr>
          <w:rFonts w:ascii="Arial Narrow" w:eastAsia="Calibri" w:hAnsi="Arial Narrow"/>
        </w:rPr>
        <w:lastRenderedPageBreak/>
        <w:t>4.</w:t>
      </w:r>
      <w:r w:rsidRPr="00C520A0">
        <w:rPr>
          <w:rFonts w:ascii="Arial Narrow" w:eastAsia="Calibri" w:hAnsi="Arial Narrow"/>
        </w:rPr>
        <w:tab/>
        <w:t>MEMBERSHIP ELIGIBLITY CRITERIA AND APPLICATIONS</w:t>
      </w:r>
      <w:bookmarkEnd w:id="15"/>
    </w:p>
    <w:p w14:paraId="0679C4F8" w14:textId="77777777" w:rsidR="00C96AAA" w:rsidRPr="00C520A0" w:rsidRDefault="00C96AAA" w:rsidP="00B37B29">
      <w:pPr>
        <w:pStyle w:val="Heading3"/>
        <w:spacing w:before="0" w:after="0"/>
        <w:jc w:val="both"/>
        <w:rPr>
          <w:rFonts w:ascii="Arial Narrow" w:eastAsia="Calibri" w:hAnsi="Arial Narrow"/>
          <w:sz w:val="24"/>
          <w:szCs w:val="24"/>
        </w:rPr>
      </w:pPr>
      <w:bookmarkStart w:id="16" w:name="_Toc74319326"/>
      <w:r w:rsidRPr="00C520A0">
        <w:rPr>
          <w:rFonts w:ascii="Arial Narrow" w:eastAsia="Calibri" w:hAnsi="Arial Narrow"/>
          <w:sz w:val="24"/>
          <w:szCs w:val="24"/>
        </w:rPr>
        <w:t>4.1</w:t>
      </w:r>
      <w:r w:rsidRPr="00C520A0">
        <w:rPr>
          <w:rFonts w:ascii="Arial Narrow" w:eastAsia="Calibri" w:hAnsi="Arial Narrow"/>
          <w:sz w:val="24"/>
          <w:szCs w:val="24"/>
        </w:rPr>
        <w:tab/>
        <w:t>Update: IORA Workshop to consider the status of IORA’s membership criteria (Bangladesh)</w:t>
      </w:r>
      <w:bookmarkEnd w:id="16"/>
    </w:p>
    <w:p w14:paraId="492DEA62" w14:textId="1FEDEB88" w:rsidR="00F663FB" w:rsidRDefault="00F663FB"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sz w:val="24"/>
          <w:szCs w:val="24"/>
          <w:lang w:val="en-US"/>
        </w:rPr>
      </w:pPr>
      <w:r w:rsidRPr="00F663FB">
        <w:rPr>
          <w:rFonts w:ascii="Arial Narrow" w:eastAsia="Calibri" w:hAnsi="Arial Narrow" w:cs="Arial Narrow"/>
          <w:i/>
          <w:sz w:val="24"/>
          <w:szCs w:val="24"/>
        </w:rPr>
        <w:t xml:space="preserve">Outcome: </w:t>
      </w:r>
      <w:r w:rsidRPr="00F663FB">
        <w:rPr>
          <w:rFonts w:ascii="Arial Narrow" w:eastAsia="Calibri" w:hAnsi="Arial Narrow" w:cs="Arial Narrow"/>
          <w:iCs/>
          <w:sz w:val="24"/>
          <w:szCs w:val="24"/>
        </w:rPr>
        <w:t xml:space="preserve">The </w:t>
      </w:r>
      <w:r w:rsidRPr="00F663FB">
        <w:rPr>
          <w:rFonts w:ascii="Arial Narrow" w:eastAsia="Calibri" w:hAnsi="Arial Narrow" w:cs="Arial Narrow"/>
          <w:sz w:val="24"/>
          <w:szCs w:val="24"/>
        </w:rPr>
        <w:t xml:space="preserve">CSO </w:t>
      </w:r>
      <w:r w:rsidRPr="00F663FB">
        <w:rPr>
          <w:rFonts w:ascii="Arial Narrow" w:eastAsia="Calibri" w:hAnsi="Arial Narrow" w:cs="Arial Narrow"/>
          <w:sz w:val="24"/>
          <w:szCs w:val="24"/>
          <w:lang w:val="en-US"/>
        </w:rPr>
        <w:t>note</w:t>
      </w:r>
      <w:r w:rsidR="00B37B29">
        <w:rPr>
          <w:rFonts w:ascii="Arial Narrow" w:eastAsia="Calibri" w:hAnsi="Arial Narrow" w:cs="Arial Narrow"/>
          <w:sz w:val="24"/>
          <w:szCs w:val="24"/>
          <w:lang w:val="en-US"/>
        </w:rPr>
        <w:t>d</w:t>
      </w:r>
      <w:r w:rsidRPr="00F663FB">
        <w:rPr>
          <w:rFonts w:ascii="Arial Narrow" w:eastAsia="Calibri" w:hAnsi="Arial Narrow" w:cs="Arial Narrow"/>
          <w:sz w:val="24"/>
          <w:szCs w:val="24"/>
          <w:lang w:val="en-US"/>
        </w:rPr>
        <w:t xml:space="preserve"> the update </w:t>
      </w:r>
      <w:r w:rsidR="00B37B29">
        <w:rPr>
          <w:rFonts w:ascii="Arial Narrow" w:eastAsia="Calibri" w:hAnsi="Arial Narrow" w:cs="Arial Narrow"/>
          <w:sz w:val="24"/>
          <w:szCs w:val="24"/>
          <w:lang w:val="en-US"/>
        </w:rPr>
        <w:t xml:space="preserve">by Bangladesh </w:t>
      </w:r>
      <w:r w:rsidRPr="00F663FB">
        <w:rPr>
          <w:rFonts w:ascii="Arial Narrow" w:eastAsia="Calibri" w:hAnsi="Arial Narrow" w:cs="Arial Narrow"/>
          <w:sz w:val="24"/>
          <w:szCs w:val="24"/>
          <w:lang w:val="en-US"/>
        </w:rPr>
        <w:t xml:space="preserve">on the preparations of the </w:t>
      </w:r>
      <w:r w:rsidRPr="00F663FB">
        <w:rPr>
          <w:rFonts w:ascii="Arial Narrow" w:eastAsia="Calibri" w:hAnsi="Arial Narrow" w:cs="Calibri"/>
          <w:color w:val="000000"/>
          <w:sz w:val="24"/>
          <w:szCs w:val="24"/>
          <w:lang w:val="en-US"/>
        </w:rPr>
        <w:t xml:space="preserve">workshop to </w:t>
      </w:r>
      <w:r w:rsidRPr="00F663FB">
        <w:rPr>
          <w:rFonts w:ascii="Arial Narrow" w:eastAsia="Calibri" w:hAnsi="Arial Narrow" w:cs="Calibri"/>
          <w:color w:val="000000"/>
          <w:sz w:val="24"/>
          <w:szCs w:val="24"/>
        </w:rPr>
        <w:t xml:space="preserve">consider the status of IORA’s </w:t>
      </w:r>
      <w:r w:rsidRPr="00F663FB">
        <w:rPr>
          <w:rFonts w:ascii="Arial Narrow" w:eastAsia="Calibri" w:hAnsi="Arial Narrow" w:cs="Calibri"/>
          <w:color w:val="000000"/>
          <w:sz w:val="24"/>
          <w:szCs w:val="24"/>
          <w:lang w:val="en-US"/>
        </w:rPr>
        <w:t>membership criteria</w:t>
      </w:r>
      <w:r w:rsidR="00F70CBE">
        <w:rPr>
          <w:rFonts w:ascii="Arial Narrow" w:eastAsia="Calibri" w:hAnsi="Arial Narrow" w:cs="Arial Narrow"/>
          <w:sz w:val="24"/>
          <w:szCs w:val="24"/>
          <w:lang w:val="en-US"/>
        </w:rPr>
        <w:t xml:space="preserve">, including </w:t>
      </w:r>
      <w:proofErr w:type="gramStart"/>
      <w:r w:rsidR="00DB0C21">
        <w:rPr>
          <w:rFonts w:ascii="Arial Narrow" w:eastAsia="Calibri" w:hAnsi="Arial Narrow" w:cs="Arial Narrow"/>
          <w:sz w:val="24"/>
          <w:szCs w:val="24"/>
          <w:lang w:val="en-US"/>
        </w:rPr>
        <w:t>that dates</w:t>
      </w:r>
      <w:proofErr w:type="gramEnd"/>
      <w:r w:rsidR="00DB0C21">
        <w:rPr>
          <w:rFonts w:ascii="Arial Narrow" w:eastAsia="Calibri" w:hAnsi="Arial Narrow" w:cs="Arial Narrow"/>
          <w:sz w:val="24"/>
          <w:szCs w:val="24"/>
          <w:lang w:val="en-US"/>
        </w:rPr>
        <w:t xml:space="preserve"> would be communicated </w:t>
      </w:r>
      <w:r w:rsidR="00F70CBE">
        <w:rPr>
          <w:rFonts w:ascii="Arial Narrow" w:eastAsia="Calibri" w:hAnsi="Arial Narrow" w:cs="Arial Narrow"/>
          <w:sz w:val="24"/>
          <w:szCs w:val="24"/>
          <w:lang w:val="en-US"/>
        </w:rPr>
        <w:t>in due course.</w:t>
      </w:r>
    </w:p>
    <w:p w14:paraId="144F7BDE" w14:textId="77777777" w:rsidR="005B7AC1" w:rsidRDefault="005B7AC1" w:rsidP="009C01BB">
      <w:pPr>
        <w:tabs>
          <w:tab w:val="left" w:pos="567"/>
        </w:tabs>
        <w:spacing w:after="0" w:line="240" w:lineRule="auto"/>
        <w:jc w:val="both"/>
        <w:rPr>
          <w:rFonts w:ascii="Arial Narrow" w:eastAsia="Calibri" w:hAnsi="Arial Narrow" w:cs="Arial Narrow"/>
          <w:sz w:val="24"/>
          <w:szCs w:val="24"/>
        </w:rPr>
      </w:pPr>
    </w:p>
    <w:p w14:paraId="08860117" w14:textId="484FA361" w:rsidR="00C96AAA" w:rsidRPr="00C520A0" w:rsidRDefault="00C96AAA" w:rsidP="009C01BB">
      <w:pPr>
        <w:pStyle w:val="Heading3"/>
        <w:spacing w:before="0" w:after="0"/>
        <w:rPr>
          <w:rFonts w:ascii="Arial Narrow" w:eastAsia="Calibri" w:hAnsi="Arial Narrow"/>
          <w:sz w:val="24"/>
          <w:szCs w:val="24"/>
        </w:rPr>
      </w:pPr>
      <w:bookmarkStart w:id="17" w:name="_Toc74319327"/>
      <w:r w:rsidRPr="00C520A0">
        <w:rPr>
          <w:rFonts w:ascii="Arial Narrow" w:eastAsia="Calibri" w:hAnsi="Arial Narrow"/>
          <w:sz w:val="24"/>
          <w:szCs w:val="24"/>
        </w:rPr>
        <w:t>4.2</w:t>
      </w:r>
      <w:r w:rsidRPr="00C520A0">
        <w:rPr>
          <w:rFonts w:ascii="Arial Narrow" w:eastAsia="Calibri" w:hAnsi="Arial Narrow"/>
          <w:sz w:val="24"/>
          <w:szCs w:val="24"/>
        </w:rPr>
        <w:tab/>
        <w:t>Report: Signature of IORA Instrument of Acceptance by France (Secretariat)</w:t>
      </w:r>
      <w:bookmarkEnd w:id="17"/>
    </w:p>
    <w:p w14:paraId="56F7648D" w14:textId="12A116BB" w:rsidR="002D6181" w:rsidRPr="003B35A9" w:rsidRDefault="00F663FB"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lang w:val="en-US"/>
        </w:rPr>
      </w:pPr>
      <w:r w:rsidRPr="00F663FB">
        <w:rPr>
          <w:rFonts w:ascii="Arial Narrow" w:eastAsia="Times New Roman" w:hAnsi="Arial Narrow" w:cs="Arial Narrow"/>
          <w:i/>
          <w:sz w:val="24"/>
          <w:szCs w:val="24"/>
          <w:lang w:val="en-US"/>
        </w:rPr>
        <w:t xml:space="preserve">Outcome: </w:t>
      </w:r>
      <w:r w:rsidRPr="00F663FB">
        <w:rPr>
          <w:rFonts w:ascii="Arial Narrow" w:eastAsia="Times New Roman" w:hAnsi="Arial Narrow" w:cs="Arial Narrow"/>
          <w:sz w:val="24"/>
          <w:szCs w:val="24"/>
          <w:lang w:val="en-US"/>
        </w:rPr>
        <w:t>The CSO welcome</w:t>
      </w:r>
      <w:r w:rsidR="00B37B29">
        <w:rPr>
          <w:rFonts w:ascii="Arial Narrow" w:eastAsia="Times New Roman" w:hAnsi="Arial Narrow" w:cs="Arial Narrow"/>
          <w:sz w:val="24"/>
          <w:szCs w:val="24"/>
          <w:lang w:val="en-US"/>
        </w:rPr>
        <w:t>d</w:t>
      </w:r>
      <w:r w:rsidRPr="00F663FB">
        <w:rPr>
          <w:rFonts w:ascii="Arial Narrow" w:eastAsia="Times New Roman" w:hAnsi="Arial Narrow" w:cs="Arial Narrow"/>
          <w:sz w:val="24"/>
          <w:szCs w:val="24"/>
          <w:lang w:val="en-US"/>
        </w:rPr>
        <w:t xml:space="preserve"> the </w:t>
      </w:r>
      <w:r w:rsidR="00044F7A">
        <w:rPr>
          <w:rFonts w:ascii="Arial Narrow" w:eastAsia="Times New Roman" w:hAnsi="Arial Narrow" w:cs="Arial Narrow"/>
          <w:sz w:val="24"/>
          <w:szCs w:val="24"/>
          <w:lang w:val="en-US"/>
        </w:rPr>
        <w:t xml:space="preserve">signing by </w:t>
      </w:r>
      <w:r w:rsidR="00F155F8">
        <w:rPr>
          <w:rFonts w:ascii="Arial Narrow" w:eastAsia="Times New Roman" w:hAnsi="Arial Narrow" w:cs="Arial Narrow"/>
          <w:sz w:val="24"/>
          <w:szCs w:val="24"/>
          <w:lang w:val="en-US"/>
        </w:rPr>
        <w:t>France</w:t>
      </w:r>
      <w:r w:rsidR="00C56ACE">
        <w:rPr>
          <w:rFonts w:ascii="Arial Narrow" w:eastAsia="Times New Roman" w:hAnsi="Arial Narrow" w:cs="Arial Narrow"/>
          <w:sz w:val="24"/>
          <w:szCs w:val="24"/>
          <w:lang w:val="en-US"/>
        </w:rPr>
        <w:t>/Reunion</w:t>
      </w:r>
      <w:r w:rsidR="00F155F8">
        <w:rPr>
          <w:rFonts w:ascii="Arial Narrow" w:eastAsia="Times New Roman" w:hAnsi="Arial Narrow" w:cs="Arial Narrow"/>
          <w:sz w:val="24"/>
          <w:szCs w:val="24"/>
          <w:lang w:val="en-US"/>
        </w:rPr>
        <w:t xml:space="preserve"> </w:t>
      </w:r>
      <w:r w:rsidR="00044F7A">
        <w:rPr>
          <w:rFonts w:ascii="Arial Narrow" w:eastAsia="Times New Roman" w:hAnsi="Arial Narrow" w:cs="Arial Narrow"/>
          <w:sz w:val="24"/>
          <w:szCs w:val="24"/>
          <w:lang w:val="en-US"/>
        </w:rPr>
        <w:t xml:space="preserve">of </w:t>
      </w:r>
      <w:r w:rsidRPr="00F663FB">
        <w:rPr>
          <w:rFonts w:ascii="Arial Narrow" w:eastAsia="Times New Roman" w:hAnsi="Arial Narrow" w:cs="Arial Narrow"/>
          <w:sz w:val="24"/>
          <w:szCs w:val="24"/>
          <w:lang w:val="en-US"/>
        </w:rPr>
        <w:t xml:space="preserve">the IORA Instrument of </w:t>
      </w:r>
      <w:proofErr w:type="gramStart"/>
      <w:r w:rsidRPr="00F663FB">
        <w:rPr>
          <w:rFonts w:ascii="Arial Narrow" w:eastAsia="Times New Roman" w:hAnsi="Arial Narrow" w:cs="Arial Narrow"/>
          <w:sz w:val="24"/>
          <w:szCs w:val="24"/>
          <w:lang w:val="en-US"/>
        </w:rPr>
        <w:t>Acceptance</w:t>
      </w:r>
      <w:r w:rsidR="003D3626">
        <w:rPr>
          <w:rFonts w:ascii="Arial Narrow" w:eastAsia="Times New Roman" w:hAnsi="Arial Narrow" w:cs="Arial Narrow"/>
          <w:sz w:val="24"/>
          <w:szCs w:val="24"/>
          <w:lang w:val="en-US"/>
        </w:rPr>
        <w:t>, and</w:t>
      </w:r>
      <w:proofErr w:type="gramEnd"/>
      <w:r w:rsidR="003D3626">
        <w:rPr>
          <w:rFonts w:ascii="Arial Narrow" w:eastAsia="Times New Roman" w:hAnsi="Arial Narrow" w:cs="Arial Narrow"/>
          <w:sz w:val="24"/>
          <w:szCs w:val="24"/>
          <w:lang w:val="en-US"/>
        </w:rPr>
        <w:t xml:space="preserve"> noted that </w:t>
      </w:r>
      <w:r w:rsidR="00C56ACE">
        <w:rPr>
          <w:rFonts w:ascii="Arial Narrow" w:eastAsia="Times New Roman" w:hAnsi="Arial Narrow" w:cs="Arial Narrow"/>
          <w:sz w:val="24"/>
          <w:szCs w:val="24"/>
          <w:lang w:val="en-US"/>
        </w:rPr>
        <w:t>France/Reunion</w:t>
      </w:r>
      <w:r w:rsidR="003D3626">
        <w:rPr>
          <w:rFonts w:ascii="Arial Narrow" w:eastAsia="Times New Roman" w:hAnsi="Arial Narrow" w:cs="Arial Narrow"/>
          <w:sz w:val="24"/>
          <w:szCs w:val="24"/>
          <w:lang w:val="en-US"/>
        </w:rPr>
        <w:t xml:space="preserve"> was in the process of preparing its annual membership contribution</w:t>
      </w:r>
      <w:r w:rsidRPr="00F663FB">
        <w:rPr>
          <w:rFonts w:ascii="Arial Narrow" w:eastAsia="Times New Roman" w:hAnsi="Arial Narrow" w:cs="Arial Narrow"/>
          <w:sz w:val="24"/>
          <w:szCs w:val="24"/>
          <w:lang w:val="en-US"/>
        </w:rPr>
        <w:t>.</w:t>
      </w:r>
    </w:p>
    <w:p w14:paraId="73346434" w14:textId="77777777" w:rsidR="00F663FB" w:rsidRPr="00C96AAA" w:rsidRDefault="00F663FB" w:rsidP="009C01BB">
      <w:pPr>
        <w:spacing w:after="0" w:line="240" w:lineRule="auto"/>
        <w:jc w:val="both"/>
        <w:rPr>
          <w:rFonts w:ascii="Arial Narrow" w:eastAsia="Calibri" w:hAnsi="Arial Narrow" w:cs="Arial"/>
          <w:sz w:val="24"/>
          <w:szCs w:val="24"/>
        </w:rPr>
      </w:pPr>
    </w:p>
    <w:p w14:paraId="337C2290" w14:textId="77777777" w:rsidR="00C96AAA" w:rsidRPr="00C520A0" w:rsidRDefault="00C96AAA" w:rsidP="009C01BB">
      <w:pPr>
        <w:pStyle w:val="Heading1"/>
        <w:rPr>
          <w:rFonts w:ascii="Arial Narrow" w:eastAsia="Calibri" w:hAnsi="Arial Narrow"/>
          <w:i/>
        </w:rPr>
      </w:pPr>
      <w:bookmarkStart w:id="18" w:name="_Toc74319328"/>
      <w:r w:rsidRPr="00C520A0">
        <w:rPr>
          <w:rFonts w:ascii="Arial Narrow" w:eastAsia="Calibri" w:hAnsi="Arial Narrow"/>
          <w:caps/>
        </w:rPr>
        <w:t>5.</w:t>
      </w:r>
      <w:r w:rsidRPr="00C520A0">
        <w:rPr>
          <w:rFonts w:ascii="Arial Narrow" w:eastAsia="Calibri" w:hAnsi="Arial Narrow"/>
          <w:caps/>
        </w:rPr>
        <w:tab/>
      </w:r>
      <w:r w:rsidRPr="00C520A0">
        <w:rPr>
          <w:rFonts w:ascii="Arial Narrow" w:eastAsia="Calibri" w:hAnsi="Arial Narrow"/>
        </w:rPr>
        <w:t xml:space="preserve">MARITIME SAFETY AND SECURITY (MSS) – </w:t>
      </w:r>
      <w:r w:rsidRPr="00C520A0">
        <w:rPr>
          <w:rFonts w:ascii="Arial Narrow" w:eastAsia="Calibri" w:hAnsi="Arial Narrow" w:cs="Arial"/>
          <w:i/>
        </w:rPr>
        <w:t>Coordinating Country: Sri Lanka</w:t>
      </w:r>
      <w:bookmarkEnd w:id="18"/>
    </w:p>
    <w:p w14:paraId="3C46B6D8" w14:textId="77777777" w:rsidR="00C96AAA" w:rsidRPr="00C520A0" w:rsidRDefault="00C96AAA" w:rsidP="00B37B29">
      <w:pPr>
        <w:pStyle w:val="Heading3"/>
        <w:spacing w:before="0" w:after="0"/>
        <w:jc w:val="both"/>
        <w:rPr>
          <w:rFonts w:ascii="Arial Narrow" w:eastAsia="Calibri" w:hAnsi="Arial Narrow"/>
          <w:sz w:val="24"/>
          <w:szCs w:val="24"/>
          <w:lang w:val="en-US"/>
        </w:rPr>
      </w:pPr>
      <w:bookmarkStart w:id="19" w:name="_Toc74319329"/>
      <w:r w:rsidRPr="00C520A0">
        <w:rPr>
          <w:rFonts w:ascii="Arial Narrow" w:eastAsia="Calibri" w:hAnsi="Arial Narrow"/>
          <w:sz w:val="24"/>
          <w:szCs w:val="24"/>
        </w:rPr>
        <w:t>5.1</w:t>
      </w:r>
      <w:r w:rsidRPr="00C520A0">
        <w:rPr>
          <w:rFonts w:ascii="Arial Narrow" w:eastAsia="Calibri" w:hAnsi="Arial Narrow"/>
          <w:sz w:val="24"/>
          <w:szCs w:val="24"/>
        </w:rPr>
        <w:tab/>
        <w:t>Update: Progress Report on the IORA Action Plan 2017-21 (MSS) and Work Plan of the WGMSS</w:t>
      </w:r>
      <w:r w:rsidRPr="00C520A0">
        <w:rPr>
          <w:rFonts w:ascii="Arial Narrow" w:eastAsia="Calibri" w:hAnsi="Arial Narrow"/>
          <w:sz w:val="24"/>
          <w:szCs w:val="24"/>
          <w:lang w:val="en-US"/>
        </w:rPr>
        <w:t xml:space="preserve"> (Sri Lanka)</w:t>
      </w:r>
      <w:bookmarkEnd w:id="19"/>
    </w:p>
    <w:p w14:paraId="3D4A7A72" w14:textId="7076B7F0" w:rsidR="002D6181" w:rsidRDefault="00EB0E14"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sidRPr="00EB0E14">
        <w:rPr>
          <w:rFonts w:ascii="Arial Narrow" w:eastAsia="Times New Roman" w:hAnsi="Arial Narrow" w:cs="Times New Roman"/>
          <w:i/>
          <w:iCs/>
          <w:sz w:val="24"/>
          <w:szCs w:val="24"/>
        </w:rPr>
        <w:t xml:space="preserve">Outcome: </w:t>
      </w:r>
      <w:r w:rsidRPr="00EB0E14">
        <w:rPr>
          <w:rFonts w:ascii="Arial Narrow" w:eastAsia="Times New Roman" w:hAnsi="Arial Narrow" w:cs="Times New Roman"/>
          <w:sz w:val="24"/>
          <w:szCs w:val="24"/>
        </w:rPr>
        <w:t xml:space="preserve">The </w:t>
      </w:r>
      <w:r w:rsidRPr="00EB0E14">
        <w:rPr>
          <w:rFonts w:ascii="Arial Narrow" w:eastAsia="Times New Roman" w:hAnsi="Arial Narrow" w:cs="Times New Roman"/>
          <w:iCs/>
          <w:sz w:val="24"/>
          <w:szCs w:val="24"/>
        </w:rPr>
        <w:t xml:space="preserve">CSO </w:t>
      </w:r>
      <w:r w:rsidR="002D6181">
        <w:rPr>
          <w:rFonts w:ascii="Arial Narrow" w:eastAsia="Times New Roman" w:hAnsi="Arial Narrow" w:cs="Times New Roman"/>
          <w:iCs/>
          <w:sz w:val="24"/>
          <w:szCs w:val="24"/>
        </w:rPr>
        <w:t>expressed its deep concern and sympathy with Sri Lanka with respect to the marine disaster of the grounding and leaking of the “X-Press Pearl” off the coasts of Sri Lanka.</w:t>
      </w:r>
    </w:p>
    <w:p w14:paraId="157B77DD" w14:textId="3CB20E8F" w:rsidR="002D6181" w:rsidRDefault="002D6181"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p>
    <w:p w14:paraId="203A18DB" w14:textId="3B989CFC" w:rsidR="00EB0E14" w:rsidRDefault="002D6181"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The CSO </w:t>
      </w:r>
      <w:r w:rsidR="00EB0E14" w:rsidRPr="00EB0E14">
        <w:rPr>
          <w:rFonts w:ascii="Arial Narrow" w:eastAsia="Times New Roman" w:hAnsi="Arial Narrow" w:cs="Times New Roman"/>
          <w:iCs/>
          <w:sz w:val="24"/>
          <w:szCs w:val="24"/>
        </w:rPr>
        <w:t>note</w:t>
      </w:r>
      <w:r w:rsidR="00B37B29">
        <w:rPr>
          <w:rFonts w:ascii="Arial Narrow" w:eastAsia="Times New Roman" w:hAnsi="Arial Narrow" w:cs="Times New Roman"/>
          <w:iCs/>
          <w:sz w:val="24"/>
          <w:szCs w:val="24"/>
        </w:rPr>
        <w:t>d</w:t>
      </w:r>
      <w:r w:rsidR="00EB0E14" w:rsidRPr="00EB0E14">
        <w:rPr>
          <w:rFonts w:ascii="Arial Narrow" w:eastAsia="Times New Roman" w:hAnsi="Arial Narrow" w:cs="Times New Roman"/>
          <w:iCs/>
          <w:sz w:val="24"/>
          <w:szCs w:val="24"/>
        </w:rPr>
        <w:t xml:space="preserve"> the update on the pending tasks under MSS in the IORA Action Plan 2017-21</w:t>
      </w:r>
      <w:r w:rsidR="008812D5">
        <w:rPr>
          <w:rFonts w:ascii="Arial Narrow" w:eastAsia="Times New Roman" w:hAnsi="Arial Narrow" w:cs="Times New Roman"/>
          <w:iCs/>
          <w:sz w:val="24"/>
          <w:szCs w:val="24"/>
        </w:rPr>
        <w:t xml:space="preserve">.  The CSO requested Member States that had not yet nominated </w:t>
      </w:r>
      <w:r w:rsidR="00DB0C21">
        <w:rPr>
          <w:rFonts w:ascii="Arial Narrow" w:eastAsia="Times New Roman" w:hAnsi="Arial Narrow" w:cs="Times New Roman"/>
          <w:iCs/>
          <w:sz w:val="24"/>
          <w:szCs w:val="24"/>
        </w:rPr>
        <w:t xml:space="preserve">the MSS </w:t>
      </w:r>
      <w:r w:rsidR="003D3626">
        <w:rPr>
          <w:rFonts w:ascii="Arial Narrow" w:eastAsia="Times New Roman" w:hAnsi="Arial Narrow" w:cs="Times New Roman"/>
          <w:iCs/>
          <w:sz w:val="24"/>
          <w:szCs w:val="24"/>
        </w:rPr>
        <w:t xml:space="preserve">focal points </w:t>
      </w:r>
      <w:r w:rsidR="008812D5">
        <w:rPr>
          <w:rFonts w:ascii="Arial Narrow" w:eastAsia="Times New Roman" w:hAnsi="Arial Narrow" w:cs="Times New Roman"/>
          <w:iCs/>
          <w:sz w:val="24"/>
          <w:szCs w:val="24"/>
        </w:rPr>
        <w:t>to the WGMSS to do so via the Secretariat</w:t>
      </w:r>
      <w:r w:rsidR="003D3626">
        <w:rPr>
          <w:rFonts w:ascii="Arial Narrow" w:eastAsia="Times New Roman" w:hAnsi="Arial Narrow" w:cs="Times New Roman"/>
          <w:iCs/>
          <w:sz w:val="24"/>
          <w:szCs w:val="24"/>
        </w:rPr>
        <w:t xml:space="preserve"> as soon as possible</w:t>
      </w:r>
      <w:r w:rsidR="008812D5">
        <w:rPr>
          <w:rFonts w:ascii="Arial Narrow" w:eastAsia="Times New Roman" w:hAnsi="Arial Narrow" w:cs="Times New Roman"/>
          <w:iCs/>
          <w:sz w:val="24"/>
          <w:szCs w:val="24"/>
        </w:rPr>
        <w:t>.</w:t>
      </w:r>
    </w:p>
    <w:p w14:paraId="68CB4D94" w14:textId="5A6C2565" w:rsidR="007E552C" w:rsidRDefault="007E552C"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p>
    <w:p w14:paraId="01E36C7C" w14:textId="44FE0B92" w:rsidR="007E552C" w:rsidRDefault="007E552C"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The </w:t>
      </w:r>
      <w:r w:rsidRPr="00771D1C">
        <w:rPr>
          <w:rFonts w:ascii="Arial Narrow" w:eastAsia="Times New Roman" w:hAnsi="Arial Narrow" w:cs="Times New Roman"/>
          <w:iCs/>
          <w:sz w:val="24"/>
          <w:szCs w:val="24"/>
        </w:rPr>
        <w:t>CSO requested Member States</w:t>
      </w:r>
      <w:r>
        <w:rPr>
          <w:rFonts w:ascii="Arial Narrow" w:eastAsia="Times New Roman" w:hAnsi="Arial Narrow" w:cs="Times New Roman"/>
          <w:iCs/>
          <w:sz w:val="24"/>
          <w:szCs w:val="24"/>
        </w:rPr>
        <w:t xml:space="preserve"> who have </w:t>
      </w:r>
      <w:r w:rsidRPr="00771D1C">
        <w:rPr>
          <w:rFonts w:ascii="Arial Narrow" w:eastAsia="Times New Roman" w:hAnsi="Arial Narrow" w:cs="Times New Roman"/>
          <w:iCs/>
          <w:sz w:val="24"/>
          <w:szCs w:val="24"/>
        </w:rPr>
        <w:t>not yet signed the IORA SAR MoU to consider signing it as early as possible</w:t>
      </w:r>
      <w:r>
        <w:rPr>
          <w:rFonts w:ascii="Arial Narrow" w:eastAsia="Times New Roman" w:hAnsi="Arial Narrow" w:cs="Times New Roman"/>
          <w:iCs/>
          <w:sz w:val="24"/>
          <w:szCs w:val="24"/>
        </w:rPr>
        <w:t>.</w:t>
      </w:r>
    </w:p>
    <w:p w14:paraId="7C392CFC" w14:textId="387FB7CF" w:rsidR="00B37B29" w:rsidRDefault="00B37B29"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p>
    <w:p w14:paraId="16BB4835" w14:textId="278CD584" w:rsidR="00B37B29" w:rsidRDefault="00B37B29"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The CSO requested the IORA Secretariat to update the </w:t>
      </w:r>
      <w:r w:rsidRPr="00B37B29">
        <w:rPr>
          <w:rFonts w:ascii="Arial Narrow" w:eastAsia="Times New Roman" w:hAnsi="Arial Narrow" w:cs="Times New Roman"/>
          <w:iCs/>
          <w:sz w:val="24"/>
          <w:szCs w:val="24"/>
        </w:rPr>
        <w:t xml:space="preserve">IORA Action Plan 2017-21 </w:t>
      </w:r>
      <w:r w:rsidR="00F657FF">
        <w:rPr>
          <w:rFonts w:ascii="Arial Narrow" w:eastAsia="Times New Roman" w:hAnsi="Arial Narrow" w:cs="Times New Roman"/>
          <w:iCs/>
          <w:sz w:val="24"/>
          <w:szCs w:val="24"/>
        </w:rPr>
        <w:t xml:space="preserve">progress report on Pending Tasks (Under Progress and No Progress) </w:t>
      </w:r>
      <w:r>
        <w:rPr>
          <w:rFonts w:ascii="Arial Narrow" w:eastAsia="Times New Roman" w:hAnsi="Arial Narrow" w:cs="Times New Roman"/>
          <w:iCs/>
          <w:sz w:val="24"/>
          <w:szCs w:val="24"/>
        </w:rPr>
        <w:t xml:space="preserve">under </w:t>
      </w:r>
      <w:r w:rsidRPr="00B37B29">
        <w:rPr>
          <w:rFonts w:ascii="Arial Narrow" w:eastAsia="Times New Roman" w:hAnsi="Arial Narrow" w:cs="Times New Roman"/>
          <w:iCs/>
          <w:sz w:val="24"/>
          <w:szCs w:val="24"/>
        </w:rPr>
        <w:t>MSS</w:t>
      </w:r>
      <w:r w:rsidR="00F657FF">
        <w:rPr>
          <w:rFonts w:ascii="Arial Narrow" w:eastAsia="Times New Roman" w:hAnsi="Arial Narrow" w:cs="Times New Roman"/>
          <w:iCs/>
          <w:sz w:val="24"/>
          <w:szCs w:val="24"/>
        </w:rPr>
        <w:t xml:space="preserve"> (IOR/11BI-CSO/21/DOC2.2)</w:t>
      </w:r>
      <w:r w:rsidR="003B35A9">
        <w:rPr>
          <w:rFonts w:ascii="Arial Narrow" w:eastAsia="Times New Roman" w:hAnsi="Arial Narrow" w:cs="Times New Roman"/>
          <w:iCs/>
          <w:sz w:val="24"/>
          <w:szCs w:val="24"/>
        </w:rPr>
        <w:t xml:space="preserve"> based on the update from Sri Lanka</w:t>
      </w:r>
      <w:r>
        <w:rPr>
          <w:rFonts w:ascii="Arial Narrow" w:eastAsia="Times New Roman" w:hAnsi="Arial Narrow" w:cs="Times New Roman"/>
          <w:iCs/>
          <w:sz w:val="24"/>
          <w:szCs w:val="24"/>
        </w:rPr>
        <w:t>.</w:t>
      </w:r>
    </w:p>
    <w:p w14:paraId="05E61129" w14:textId="662CF3AF" w:rsidR="00B37B29" w:rsidRDefault="00B37B29"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p>
    <w:p w14:paraId="658D7DB4" w14:textId="6962D7D5" w:rsidR="00B37B29" w:rsidRDefault="00B37B29"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sz w:val="24"/>
          <w:szCs w:val="24"/>
        </w:rPr>
      </w:pPr>
      <w:r w:rsidRPr="00B629D5">
        <w:rPr>
          <w:rFonts w:ascii="Arial Narrow" w:eastAsia="Calibri" w:hAnsi="Arial Narrow" w:cs="Arial Narrow"/>
          <w:iCs/>
          <w:sz w:val="24"/>
          <w:szCs w:val="24"/>
        </w:rPr>
        <w:t xml:space="preserve">The </w:t>
      </w:r>
      <w:r w:rsidRPr="00B629D5">
        <w:rPr>
          <w:rFonts w:ascii="Arial Narrow" w:eastAsia="Calibri" w:hAnsi="Arial Narrow" w:cs="Arial Narrow"/>
          <w:sz w:val="24"/>
          <w:szCs w:val="24"/>
        </w:rPr>
        <w:t xml:space="preserve">CSO noted the </w:t>
      </w:r>
      <w:r w:rsidRPr="00B629D5">
        <w:rPr>
          <w:rFonts w:ascii="Arial Narrow" w:eastAsia="Calibri" w:hAnsi="Arial Narrow" w:cs="Calibri"/>
          <w:iCs/>
          <w:sz w:val="24"/>
          <w:szCs w:val="24"/>
          <w:lang w:val="en-US"/>
        </w:rPr>
        <w:t xml:space="preserve">report by Sri Lanka on the progress of the Work Plan </w:t>
      </w:r>
      <w:r w:rsidR="00F657FF">
        <w:rPr>
          <w:rFonts w:ascii="Arial Narrow" w:eastAsia="Calibri" w:hAnsi="Arial Narrow" w:cs="Calibri"/>
          <w:iCs/>
          <w:sz w:val="24"/>
          <w:szCs w:val="24"/>
          <w:lang w:val="en-US"/>
        </w:rPr>
        <w:t>of the WGMSS</w:t>
      </w:r>
      <w:r w:rsidRPr="00B629D5">
        <w:rPr>
          <w:rFonts w:ascii="Arial Narrow" w:eastAsia="Calibri" w:hAnsi="Arial Narrow" w:cs="Arial Narrow"/>
          <w:sz w:val="24"/>
          <w:szCs w:val="24"/>
        </w:rPr>
        <w:t>.</w:t>
      </w:r>
    </w:p>
    <w:p w14:paraId="3BAA7FFE" w14:textId="16FD19A1" w:rsidR="00EB0E14" w:rsidRDefault="00EB0E14" w:rsidP="009C01BB">
      <w:pPr>
        <w:tabs>
          <w:tab w:val="left" w:pos="567"/>
        </w:tabs>
        <w:spacing w:after="0" w:line="240" w:lineRule="auto"/>
        <w:ind w:left="567" w:hanging="567"/>
        <w:jc w:val="both"/>
        <w:rPr>
          <w:rFonts w:ascii="Arial Narrow" w:eastAsia="Calibri" w:hAnsi="Arial Narrow" w:cs="Arial Narrow"/>
          <w:sz w:val="24"/>
          <w:szCs w:val="24"/>
        </w:rPr>
      </w:pPr>
    </w:p>
    <w:p w14:paraId="7FE14FB6" w14:textId="355F4FDD" w:rsidR="00C96AAA" w:rsidRPr="00C520A0" w:rsidRDefault="00C96AAA" w:rsidP="009C01BB">
      <w:pPr>
        <w:pStyle w:val="Heading3"/>
        <w:spacing w:before="0" w:after="0"/>
        <w:rPr>
          <w:rFonts w:ascii="Arial Narrow" w:eastAsia="Calibri" w:hAnsi="Arial Narrow"/>
          <w:sz w:val="24"/>
          <w:szCs w:val="24"/>
          <w:lang w:val="en-ZA"/>
        </w:rPr>
      </w:pPr>
      <w:bookmarkStart w:id="20" w:name="_Toc74319330"/>
      <w:r w:rsidRPr="00C520A0">
        <w:rPr>
          <w:rFonts w:ascii="Arial Narrow" w:eastAsia="Calibri" w:hAnsi="Arial Narrow"/>
          <w:sz w:val="24"/>
          <w:szCs w:val="24"/>
        </w:rPr>
        <w:t>5.</w:t>
      </w:r>
      <w:r w:rsidRPr="00C520A0">
        <w:rPr>
          <w:rFonts w:ascii="Arial Narrow" w:eastAsia="Calibri" w:hAnsi="Arial Narrow"/>
          <w:sz w:val="24"/>
          <w:szCs w:val="24"/>
          <w:lang w:val="en-US"/>
        </w:rPr>
        <w:t>2</w:t>
      </w:r>
      <w:r w:rsidRPr="00C520A0">
        <w:rPr>
          <w:rFonts w:ascii="Arial Narrow" w:eastAsia="Calibri" w:hAnsi="Arial Narrow"/>
          <w:sz w:val="24"/>
          <w:szCs w:val="24"/>
        </w:rPr>
        <w:tab/>
        <w:t>Report: Second Meeting of the IORA Working Group on Maritime Safety and Security (WGMSS) (Sri Lanka)</w:t>
      </w:r>
      <w:bookmarkEnd w:id="20"/>
    </w:p>
    <w:p w14:paraId="7E0A0BA5" w14:textId="6813624D" w:rsidR="00EB0E14" w:rsidRPr="00EB0E14" w:rsidRDefault="00EB0E14"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r w:rsidRPr="00EB0E14">
        <w:rPr>
          <w:rFonts w:ascii="Arial Narrow" w:eastAsia="Times New Roman" w:hAnsi="Arial Narrow" w:cs="Arial Narrow"/>
          <w:i/>
          <w:sz w:val="24"/>
          <w:szCs w:val="24"/>
        </w:rPr>
        <w:t xml:space="preserve">Outcome: </w:t>
      </w:r>
      <w:r w:rsidR="00DB0C21">
        <w:rPr>
          <w:rFonts w:ascii="Arial Narrow" w:eastAsia="Times New Roman" w:hAnsi="Arial Narrow" w:cs="Arial Narrow"/>
          <w:sz w:val="24"/>
          <w:szCs w:val="24"/>
        </w:rPr>
        <w:t xml:space="preserve">The CSO noted </w:t>
      </w:r>
      <w:r w:rsidRPr="00EB0E14">
        <w:rPr>
          <w:rFonts w:ascii="Arial Narrow" w:eastAsia="Times New Roman" w:hAnsi="Arial Narrow" w:cs="Arial Narrow"/>
          <w:sz w:val="24"/>
          <w:szCs w:val="24"/>
        </w:rPr>
        <w:t xml:space="preserve">the </w:t>
      </w:r>
      <w:r w:rsidR="00DB0C21">
        <w:rPr>
          <w:rFonts w:ascii="Arial Narrow" w:eastAsia="Times New Roman" w:hAnsi="Arial Narrow" w:cs="Arial Narrow"/>
          <w:sz w:val="24"/>
          <w:szCs w:val="24"/>
        </w:rPr>
        <w:t xml:space="preserve">outcomes of the </w:t>
      </w:r>
      <w:r w:rsidRPr="00EB0E14">
        <w:rPr>
          <w:rFonts w:ascii="Arial Narrow" w:eastAsia="Times New Roman" w:hAnsi="Arial Narrow" w:cs="Arial Narrow"/>
          <w:sz w:val="24"/>
          <w:szCs w:val="24"/>
        </w:rPr>
        <w:t xml:space="preserve">Second Meeting of the </w:t>
      </w:r>
      <w:r w:rsidRPr="00EB0E14">
        <w:rPr>
          <w:rFonts w:ascii="Arial Narrow" w:eastAsia="Times New Roman" w:hAnsi="Arial Narrow" w:cs="Times New Roman"/>
          <w:iCs/>
          <w:sz w:val="24"/>
          <w:szCs w:val="24"/>
          <w:lang w:val="en-US"/>
        </w:rPr>
        <w:t>WGMSS held from 17 – 19 March 2021</w:t>
      </w:r>
      <w:r w:rsidR="008812D5">
        <w:rPr>
          <w:rFonts w:ascii="Arial Narrow" w:eastAsia="Times New Roman" w:hAnsi="Arial Narrow" w:cs="Times New Roman"/>
          <w:iCs/>
          <w:sz w:val="24"/>
          <w:szCs w:val="24"/>
          <w:lang w:val="en-US"/>
        </w:rPr>
        <w:t>, including a meeting of Cluster Countries on 17 March 2021</w:t>
      </w:r>
      <w:r w:rsidRPr="00EB0E14">
        <w:rPr>
          <w:rFonts w:ascii="Arial Narrow" w:eastAsia="Times New Roman" w:hAnsi="Arial Narrow" w:cs="Times New Roman"/>
          <w:iCs/>
          <w:sz w:val="24"/>
          <w:szCs w:val="24"/>
          <w:lang w:val="en-US"/>
        </w:rPr>
        <w:t>.</w:t>
      </w:r>
      <w:r w:rsidR="00DB0C21">
        <w:rPr>
          <w:rFonts w:ascii="Arial Narrow" w:eastAsia="Times New Roman" w:hAnsi="Arial Narrow" w:cs="Times New Roman"/>
          <w:iCs/>
          <w:sz w:val="24"/>
          <w:szCs w:val="24"/>
          <w:lang w:val="en-US"/>
        </w:rPr>
        <w:t xml:space="preserve">  The CSO noted edits to the WGMSS Work Plan to strengthen its focus on implementation.</w:t>
      </w:r>
    </w:p>
    <w:p w14:paraId="626DAB81" w14:textId="77777777" w:rsidR="00EB0E14" w:rsidRPr="00EB0E14" w:rsidRDefault="00EB0E14"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p>
    <w:p w14:paraId="299D2905" w14:textId="00C60EEB" w:rsidR="00DB0C21" w:rsidRDefault="00EB0E14"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r w:rsidRPr="00EB0E14">
        <w:rPr>
          <w:rFonts w:ascii="Arial Narrow" w:eastAsia="Times New Roman" w:hAnsi="Arial Narrow" w:cs="Times New Roman"/>
          <w:iCs/>
          <w:sz w:val="24"/>
          <w:szCs w:val="24"/>
          <w:lang w:val="en-US"/>
        </w:rPr>
        <w:t xml:space="preserve">The CSO noted the updated Work Plan </w:t>
      </w:r>
      <w:r w:rsidR="008812D5">
        <w:rPr>
          <w:rFonts w:ascii="Arial Narrow" w:eastAsia="Times New Roman" w:hAnsi="Arial Narrow" w:cs="Times New Roman"/>
          <w:iCs/>
          <w:sz w:val="24"/>
          <w:szCs w:val="24"/>
          <w:lang w:val="en-US"/>
        </w:rPr>
        <w:t xml:space="preserve">had been circulated </w:t>
      </w:r>
      <w:r w:rsidRPr="00EB0E14">
        <w:rPr>
          <w:rFonts w:ascii="Arial Narrow" w:eastAsia="Times New Roman" w:hAnsi="Arial Narrow" w:cs="Times New Roman"/>
          <w:iCs/>
          <w:sz w:val="24"/>
          <w:szCs w:val="24"/>
          <w:lang w:val="en-US"/>
        </w:rPr>
        <w:t xml:space="preserve">to guide the way forward for the MSS objectives for the </w:t>
      </w:r>
      <w:r w:rsidR="003D3626">
        <w:rPr>
          <w:rFonts w:ascii="Arial Narrow" w:eastAsia="Times New Roman" w:hAnsi="Arial Narrow" w:cs="Times New Roman"/>
          <w:iCs/>
          <w:sz w:val="24"/>
          <w:szCs w:val="24"/>
          <w:lang w:val="en-US"/>
        </w:rPr>
        <w:t>S</w:t>
      </w:r>
      <w:r w:rsidR="00B37B29">
        <w:rPr>
          <w:rFonts w:ascii="Arial Narrow" w:eastAsia="Times New Roman" w:hAnsi="Arial Narrow" w:cs="Times New Roman"/>
          <w:iCs/>
          <w:sz w:val="24"/>
          <w:szCs w:val="24"/>
          <w:lang w:val="en-US"/>
        </w:rPr>
        <w:t xml:space="preserve">econd </w:t>
      </w:r>
      <w:r w:rsidRPr="00EB0E14">
        <w:rPr>
          <w:rFonts w:ascii="Arial Narrow" w:eastAsia="Times New Roman" w:hAnsi="Arial Narrow" w:cs="Times New Roman"/>
          <w:iCs/>
          <w:sz w:val="24"/>
          <w:szCs w:val="24"/>
          <w:lang w:val="en-US"/>
        </w:rPr>
        <w:t>IORA Action Plan (2022-2026).</w:t>
      </w:r>
    </w:p>
    <w:p w14:paraId="49371108" w14:textId="60953A92" w:rsidR="007E552C" w:rsidRDefault="007E552C"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p>
    <w:p w14:paraId="57F4D019" w14:textId="65E03FD9" w:rsidR="007E552C" w:rsidRDefault="007E552C"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r>
        <w:rPr>
          <w:rFonts w:ascii="Arial Narrow" w:eastAsia="Times New Roman" w:hAnsi="Arial Narrow" w:cs="Times New Roman"/>
          <w:iCs/>
          <w:sz w:val="24"/>
          <w:szCs w:val="24"/>
          <w:lang w:val="en-US"/>
        </w:rPr>
        <w:t>The  CSO also noted  the  deadline of  8</w:t>
      </w:r>
      <w:r w:rsidRPr="007E552C">
        <w:rPr>
          <w:rFonts w:ascii="Arial Narrow" w:eastAsia="Times New Roman" w:hAnsi="Arial Narrow" w:cs="Times New Roman"/>
          <w:iCs/>
          <w:sz w:val="24"/>
          <w:szCs w:val="24"/>
          <w:vertAlign w:val="superscript"/>
          <w:lang w:val="en-US"/>
        </w:rPr>
        <w:t>th</w:t>
      </w:r>
      <w:r>
        <w:rPr>
          <w:rFonts w:ascii="Arial Narrow" w:eastAsia="Times New Roman" w:hAnsi="Arial Narrow" w:cs="Times New Roman"/>
          <w:iCs/>
          <w:sz w:val="24"/>
          <w:szCs w:val="24"/>
          <w:lang w:val="en-US"/>
        </w:rPr>
        <w:t xml:space="preserve"> June 2021 set for Member States to indicate their  interest  to lead  activities listed  in the “Summary of the  WGMSS Work Plan” which was circulated among Member States as an outcome document of the Second Meeting of the WGMSS held  from 17-19 March 2021.</w:t>
      </w:r>
    </w:p>
    <w:p w14:paraId="176442BD" w14:textId="7C60F831" w:rsidR="00EB0E14" w:rsidRDefault="00EB0E14" w:rsidP="00DB0C21">
      <w:pPr>
        <w:tabs>
          <w:tab w:val="left" w:pos="567"/>
        </w:tabs>
        <w:spacing w:after="0" w:line="240" w:lineRule="auto"/>
        <w:jc w:val="both"/>
        <w:rPr>
          <w:rFonts w:ascii="Arial Narrow" w:eastAsia="Calibri" w:hAnsi="Arial Narrow" w:cs="Arial Narrow"/>
          <w:sz w:val="24"/>
          <w:szCs w:val="24"/>
        </w:rPr>
      </w:pPr>
    </w:p>
    <w:p w14:paraId="01BBF1C2" w14:textId="02836A66" w:rsidR="00C96AAA" w:rsidRPr="00C520A0" w:rsidRDefault="00C96AAA" w:rsidP="00B37B29">
      <w:pPr>
        <w:pStyle w:val="Heading3"/>
        <w:spacing w:before="0" w:after="0"/>
        <w:jc w:val="both"/>
        <w:rPr>
          <w:rFonts w:ascii="Arial Narrow" w:eastAsia="Calibri" w:hAnsi="Arial Narrow"/>
          <w:sz w:val="24"/>
          <w:szCs w:val="24"/>
        </w:rPr>
      </w:pPr>
      <w:bookmarkStart w:id="21" w:name="_Toc74319331"/>
      <w:r w:rsidRPr="00C520A0">
        <w:rPr>
          <w:rFonts w:ascii="Arial Narrow" w:eastAsia="Calibri" w:hAnsi="Arial Narrow"/>
          <w:sz w:val="24"/>
          <w:szCs w:val="24"/>
        </w:rPr>
        <w:t>5.3</w:t>
      </w:r>
      <w:r w:rsidRPr="00C520A0">
        <w:rPr>
          <w:rFonts w:ascii="Arial Narrow" w:eastAsia="Calibri" w:hAnsi="Arial Narrow"/>
          <w:sz w:val="24"/>
          <w:szCs w:val="24"/>
        </w:rPr>
        <w:tab/>
        <w:t>Report: Webinar on Port State Control and Maritime Safety and Security in the Indian Ocean Region (Sri Lanka)</w:t>
      </w:r>
      <w:bookmarkEnd w:id="21"/>
    </w:p>
    <w:p w14:paraId="061684F6" w14:textId="4A381096" w:rsidR="00EB0E14" w:rsidRPr="00EB0E14" w:rsidRDefault="00EB0E14"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rPr>
      </w:pPr>
      <w:r w:rsidRPr="00EB0E14">
        <w:rPr>
          <w:rFonts w:ascii="Arial Narrow" w:eastAsia="Times New Roman" w:hAnsi="Arial Narrow" w:cs="Arial Narrow"/>
          <w:i/>
          <w:sz w:val="24"/>
          <w:szCs w:val="24"/>
        </w:rPr>
        <w:t xml:space="preserve">Outcome: </w:t>
      </w:r>
      <w:r w:rsidRPr="00EB0E14">
        <w:rPr>
          <w:rFonts w:ascii="Arial Narrow" w:eastAsia="Times New Roman" w:hAnsi="Arial Narrow" w:cs="Arial Narrow"/>
          <w:iCs/>
          <w:sz w:val="24"/>
          <w:szCs w:val="24"/>
        </w:rPr>
        <w:t>The CSO note</w:t>
      </w:r>
      <w:r w:rsidR="00B37B29">
        <w:rPr>
          <w:rFonts w:ascii="Arial Narrow" w:eastAsia="Times New Roman" w:hAnsi="Arial Narrow" w:cs="Arial Narrow"/>
          <w:iCs/>
          <w:sz w:val="24"/>
          <w:szCs w:val="24"/>
        </w:rPr>
        <w:t>d</w:t>
      </w:r>
      <w:r w:rsidRPr="00EB0E14">
        <w:rPr>
          <w:rFonts w:ascii="Arial Narrow" w:eastAsia="Times New Roman" w:hAnsi="Arial Narrow" w:cs="Arial Narrow"/>
          <w:iCs/>
          <w:sz w:val="24"/>
          <w:szCs w:val="24"/>
        </w:rPr>
        <w:t xml:space="preserve"> the report by Sri Lanka on the Webinar held on </w:t>
      </w:r>
      <w:r w:rsidR="00B37B29" w:rsidRPr="00B37B29">
        <w:rPr>
          <w:rFonts w:ascii="Arial Narrow" w:eastAsia="Times New Roman" w:hAnsi="Arial Narrow" w:cs="Arial Narrow"/>
          <w:iCs/>
          <w:sz w:val="24"/>
          <w:szCs w:val="24"/>
        </w:rPr>
        <w:t xml:space="preserve">Port State Control </w:t>
      </w:r>
      <w:r w:rsidR="008812D5">
        <w:rPr>
          <w:rFonts w:ascii="Arial Narrow" w:eastAsia="Times New Roman" w:hAnsi="Arial Narrow" w:cs="Arial Narrow"/>
          <w:iCs/>
          <w:sz w:val="24"/>
          <w:szCs w:val="24"/>
        </w:rPr>
        <w:t xml:space="preserve">(PSC) </w:t>
      </w:r>
      <w:r w:rsidR="00B37B29" w:rsidRPr="00B37B29">
        <w:rPr>
          <w:rFonts w:ascii="Arial Narrow" w:eastAsia="Times New Roman" w:hAnsi="Arial Narrow" w:cs="Arial Narrow"/>
          <w:iCs/>
          <w:sz w:val="24"/>
          <w:szCs w:val="24"/>
        </w:rPr>
        <w:t xml:space="preserve">and </w:t>
      </w:r>
      <w:r w:rsidR="00DB0C21">
        <w:rPr>
          <w:rFonts w:ascii="Arial Narrow" w:eastAsia="Times New Roman" w:hAnsi="Arial Narrow" w:cs="Arial Narrow"/>
          <w:iCs/>
          <w:sz w:val="24"/>
          <w:szCs w:val="24"/>
        </w:rPr>
        <w:t xml:space="preserve">MSS </w:t>
      </w:r>
      <w:r w:rsidR="00B37B29" w:rsidRPr="00B37B29">
        <w:rPr>
          <w:rFonts w:ascii="Arial Narrow" w:eastAsia="Times New Roman" w:hAnsi="Arial Narrow" w:cs="Arial Narrow"/>
          <w:iCs/>
          <w:sz w:val="24"/>
          <w:szCs w:val="24"/>
        </w:rPr>
        <w:t>in the Indian Ocean Region</w:t>
      </w:r>
      <w:r w:rsidR="0043608A">
        <w:rPr>
          <w:rFonts w:ascii="Arial Narrow" w:eastAsia="Times New Roman" w:hAnsi="Arial Narrow" w:cs="Arial Narrow"/>
          <w:iCs/>
          <w:sz w:val="24"/>
          <w:szCs w:val="24"/>
        </w:rPr>
        <w:t xml:space="preserve"> and that the Outcome Report would be circulated by Sri Lanka in due course</w:t>
      </w:r>
      <w:r w:rsidRPr="00EB0E14">
        <w:rPr>
          <w:rFonts w:ascii="Arial Narrow" w:eastAsia="Times New Roman" w:hAnsi="Arial Narrow" w:cs="Arial Narrow"/>
          <w:iCs/>
          <w:sz w:val="24"/>
          <w:szCs w:val="24"/>
        </w:rPr>
        <w:t>.</w:t>
      </w:r>
    </w:p>
    <w:p w14:paraId="288F78B8" w14:textId="390FC0E5" w:rsidR="00EB0E14" w:rsidRDefault="00EB0E14" w:rsidP="009C01BB">
      <w:pPr>
        <w:tabs>
          <w:tab w:val="left" w:pos="567"/>
        </w:tabs>
        <w:spacing w:after="0" w:line="240" w:lineRule="auto"/>
        <w:ind w:left="567" w:hanging="567"/>
        <w:jc w:val="both"/>
        <w:rPr>
          <w:rFonts w:ascii="Arial Narrow" w:eastAsia="Calibri" w:hAnsi="Arial Narrow" w:cs="Arial Narrow"/>
          <w:sz w:val="24"/>
          <w:szCs w:val="24"/>
        </w:rPr>
      </w:pPr>
    </w:p>
    <w:p w14:paraId="2C67E09E" w14:textId="68AFFE4C" w:rsidR="00A277AF" w:rsidRPr="00C520A0" w:rsidRDefault="00A277AF" w:rsidP="00B37B29">
      <w:pPr>
        <w:pStyle w:val="Heading3"/>
        <w:spacing w:before="0" w:after="0"/>
        <w:jc w:val="both"/>
        <w:rPr>
          <w:rFonts w:ascii="Arial Narrow" w:eastAsia="Calibri" w:hAnsi="Arial Narrow"/>
          <w:sz w:val="24"/>
          <w:szCs w:val="24"/>
        </w:rPr>
      </w:pPr>
      <w:bookmarkStart w:id="22" w:name="_Toc74319332"/>
      <w:r w:rsidRPr="00C520A0">
        <w:rPr>
          <w:rFonts w:ascii="Arial Narrow" w:eastAsia="Calibri" w:hAnsi="Arial Narrow"/>
          <w:sz w:val="24"/>
          <w:szCs w:val="24"/>
        </w:rPr>
        <w:lastRenderedPageBreak/>
        <w:t>5.4</w:t>
      </w:r>
      <w:r w:rsidRPr="00C520A0">
        <w:rPr>
          <w:rFonts w:ascii="Arial Narrow" w:eastAsia="Calibri" w:hAnsi="Arial Narrow"/>
          <w:sz w:val="24"/>
          <w:szCs w:val="24"/>
        </w:rPr>
        <w:tab/>
        <w:t>Report: Webinar IORA Capacity Building Workshop on the 1982 United Nations Convention on the Law of the Sea (UNCLOS) (India)</w:t>
      </w:r>
      <w:bookmarkEnd w:id="22"/>
    </w:p>
    <w:p w14:paraId="36C5B0AF" w14:textId="50CB3093" w:rsidR="00A277AF" w:rsidRDefault="00A277AF"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rPr>
      </w:pPr>
      <w:r w:rsidRPr="00EB0E14">
        <w:rPr>
          <w:rFonts w:ascii="Arial Narrow" w:eastAsia="Times New Roman" w:hAnsi="Arial Narrow" w:cs="Arial Narrow"/>
          <w:i/>
          <w:sz w:val="24"/>
          <w:szCs w:val="24"/>
        </w:rPr>
        <w:t xml:space="preserve">Outcome: </w:t>
      </w:r>
      <w:r w:rsidRPr="00EB0E14">
        <w:rPr>
          <w:rFonts w:ascii="Arial Narrow" w:eastAsia="Times New Roman" w:hAnsi="Arial Narrow" w:cs="Arial Narrow"/>
          <w:iCs/>
          <w:sz w:val="24"/>
          <w:szCs w:val="24"/>
        </w:rPr>
        <w:t>The CSO note</w:t>
      </w:r>
      <w:r w:rsidR="00B37B29">
        <w:rPr>
          <w:rFonts w:ascii="Arial Narrow" w:eastAsia="Times New Roman" w:hAnsi="Arial Narrow" w:cs="Arial Narrow"/>
          <w:iCs/>
          <w:sz w:val="24"/>
          <w:szCs w:val="24"/>
        </w:rPr>
        <w:t>d</w:t>
      </w:r>
      <w:r w:rsidRPr="00EB0E14">
        <w:rPr>
          <w:rFonts w:ascii="Arial Narrow" w:eastAsia="Times New Roman" w:hAnsi="Arial Narrow" w:cs="Arial Narrow"/>
          <w:iCs/>
          <w:sz w:val="24"/>
          <w:szCs w:val="24"/>
        </w:rPr>
        <w:t xml:space="preserve"> the report by India on the Webinar IORA Capacity Building Workshop on the 1982 United Nations Convention on the Law of the Sea (UNCLOS)</w:t>
      </w:r>
      <w:r w:rsidR="00B37B29">
        <w:rPr>
          <w:rFonts w:ascii="Arial Narrow" w:eastAsia="Times New Roman" w:hAnsi="Arial Narrow" w:cs="Arial Narrow"/>
          <w:iCs/>
          <w:sz w:val="24"/>
          <w:szCs w:val="24"/>
        </w:rPr>
        <w:t xml:space="preserve"> held virtually on 29 January 2021</w:t>
      </w:r>
      <w:r w:rsidR="003B35A9">
        <w:rPr>
          <w:rFonts w:ascii="Arial Narrow" w:eastAsia="Times New Roman" w:hAnsi="Arial Narrow" w:cs="Arial Narrow"/>
          <w:iCs/>
          <w:sz w:val="24"/>
          <w:szCs w:val="24"/>
        </w:rPr>
        <w:t xml:space="preserve">.  The CSO noted </w:t>
      </w:r>
      <w:r w:rsidR="00DD31F3">
        <w:rPr>
          <w:rFonts w:ascii="Arial Narrow" w:eastAsia="Times New Roman" w:hAnsi="Arial Narrow" w:cs="Arial Narrow"/>
          <w:iCs/>
          <w:sz w:val="24"/>
          <w:szCs w:val="24"/>
        </w:rPr>
        <w:t xml:space="preserve">that an edited volume of the discussions </w:t>
      </w:r>
      <w:r w:rsidR="003B35A9">
        <w:rPr>
          <w:rFonts w:ascii="Arial Narrow" w:eastAsia="Times New Roman" w:hAnsi="Arial Narrow" w:cs="Arial Narrow"/>
          <w:iCs/>
          <w:sz w:val="24"/>
          <w:szCs w:val="24"/>
        </w:rPr>
        <w:t>from the webinar was being prepared and would be circulated to Member States once finalised.</w:t>
      </w:r>
    </w:p>
    <w:p w14:paraId="162FE88E" w14:textId="60E7E485" w:rsidR="00160213" w:rsidRDefault="0016021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rPr>
      </w:pPr>
    </w:p>
    <w:p w14:paraId="3B36ABAB" w14:textId="18A5CAA9" w:rsidR="003B35A9" w:rsidRDefault="003B35A9"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rPr>
      </w:pPr>
      <w:r>
        <w:rPr>
          <w:rFonts w:ascii="Arial Narrow" w:eastAsia="Times New Roman" w:hAnsi="Arial Narrow" w:cs="Arial Narrow"/>
          <w:iCs/>
          <w:sz w:val="24"/>
          <w:szCs w:val="24"/>
        </w:rPr>
        <w:t xml:space="preserve">The CSO noted the update from </w:t>
      </w:r>
      <w:r w:rsidR="00C56ACE">
        <w:rPr>
          <w:rFonts w:ascii="Arial Narrow" w:eastAsia="Times New Roman" w:hAnsi="Arial Narrow" w:cs="Arial Narrow"/>
          <w:sz w:val="24"/>
          <w:szCs w:val="24"/>
          <w:lang w:val="en-US"/>
        </w:rPr>
        <w:t>France/Reunion</w:t>
      </w:r>
      <w:r>
        <w:rPr>
          <w:rFonts w:ascii="Arial Narrow" w:eastAsia="Times New Roman" w:hAnsi="Arial Narrow" w:cs="Arial Narrow"/>
          <w:iCs/>
          <w:sz w:val="24"/>
          <w:szCs w:val="24"/>
        </w:rPr>
        <w:t xml:space="preserve"> that </w:t>
      </w:r>
      <w:r w:rsidR="00C56ACE">
        <w:rPr>
          <w:rFonts w:ascii="Arial Narrow" w:eastAsia="Times New Roman" w:hAnsi="Arial Narrow" w:cs="Arial Narrow"/>
          <w:sz w:val="24"/>
          <w:szCs w:val="24"/>
          <w:lang w:val="en-US"/>
        </w:rPr>
        <w:t>France/Reunion</w:t>
      </w:r>
      <w:r>
        <w:rPr>
          <w:rFonts w:ascii="Arial Narrow" w:eastAsia="Times New Roman" w:hAnsi="Arial Narrow" w:cs="Arial Narrow"/>
          <w:iCs/>
          <w:sz w:val="24"/>
          <w:szCs w:val="24"/>
        </w:rPr>
        <w:t xml:space="preserve"> was the current chair of the Indian Ocean Commission (IOC) and Indian Ocean Naval Symposium (IONS</w:t>
      </w:r>
      <w:r w:rsidR="003D3626">
        <w:rPr>
          <w:rFonts w:ascii="Arial Narrow" w:eastAsia="Times New Roman" w:hAnsi="Arial Narrow" w:cs="Arial Narrow"/>
          <w:iCs/>
          <w:sz w:val="24"/>
          <w:szCs w:val="24"/>
        </w:rPr>
        <w:t>)</w:t>
      </w:r>
      <w:r>
        <w:rPr>
          <w:rFonts w:ascii="Arial Narrow" w:eastAsia="Times New Roman" w:hAnsi="Arial Narrow" w:cs="Arial Narrow"/>
          <w:iCs/>
          <w:sz w:val="24"/>
          <w:szCs w:val="24"/>
        </w:rPr>
        <w:t xml:space="preserve">, from the end of June 2021).  The CSO welcomed </w:t>
      </w:r>
      <w:r w:rsidR="0074376F">
        <w:rPr>
          <w:rFonts w:ascii="Arial Narrow" w:eastAsia="Times New Roman" w:hAnsi="Arial Narrow" w:cs="Arial Narrow"/>
          <w:iCs/>
          <w:sz w:val="24"/>
          <w:szCs w:val="24"/>
        </w:rPr>
        <w:t>France</w:t>
      </w:r>
      <w:r w:rsidR="00C56ACE">
        <w:rPr>
          <w:rFonts w:ascii="Arial Narrow" w:eastAsia="Times New Roman" w:hAnsi="Arial Narrow" w:cs="Arial Narrow"/>
          <w:iCs/>
          <w:sz w:val="24"/>
          <w:szCs w:val="24"/>
        </w:rPr>
        <w:t>/Reunion</w:t>
      </w:r>
      <w:r w:rsidR="00F155F8">
        <w:rPr>
          <w:rFonts w:ascii="Arial Narrow" w:eastAsia="Times New Roman" w:hAnsi="Arial Narrow" w:cs="Arial Narrow"/>
          <w:iCs/>
          <w:sz w:val="24"/>
          <w:szCs w:val="24"/>
        </w:rPr>
        <w:t>’s</w:t>
      </w:r>
      <w:r>
        <w:rPr>
          <w:rFonts w:ascii="Arial Narrow" w:eastAsia="Times New Roman" w:hAnsi="Arial Narrow" w:cs="Arial Narrow"/>
          <w:iCs/>
          <w:sz w:val="24"/>
          <w:szCs w:val="24"/>
        </w:rPr>
        <w:t xml:space="preserve"> proposal to investigate greater synergies between IORA and other aspects of the maritime security architecture in the region, such as joint initiatives between the IOC and IORA in this area.  The CSO requested </w:t>
      </w:r>
      <w:r w:rsidR="00C56ACE">
        <w:rPr>
          <w:rFonts w:ascii="Arial Narrow" w:eastAsia="Times New Roman" w:hAnsi="Arial Narrow" w:cs="Arial Narrow"/>
          <w:sz w:val="24"/>
          <w:szCs w:val="24"/>
          <w:lang w:val="en-US"/>
        </w:rPr>
        <w:t>France/Reunion</w:t>
      </w:r>
      <w:r>
        <w:rPr>
          <w:rFonts w:ascii="Arial Narrow" w:eastAsia="Times New Roman" w:hAnsi="Arial Narrow" w:cs="Arial Narrow"/>
          <w:iCs/>
          <w:sz w:val="24"/>
          <w:szCs w:val="24"/>
        </w:rPr>
        <w:t xml:space="preserve"> to provide further information on its proposals</w:t>
      </w:r>
      <w:r w:rsidR="003D3626">
        <w:rPr>
          <w:rFonts w:ascii="Arial Narrow" w:eastAsia="Times New Roman" w:hAnsi="Arial Narrow" w:cs="Arial Narrow"/>
          <w:iCs/>
          <w:sz w:val="24"/>
          <w:szCs w:val="24"/>
        </w:rPr>
        <w:t xml:space="preserve"> for consideration</w:t>
      </w:r>
      <w:r>
        <w:rPr>
          <w:rFonts w:ascii="Arial Narrow" w:eastAsia="Times New Roman" w:hAnsi="Arial Narrow" w:cs="Arial Narrow"/>
          <w:iCs/>
          <w:sz w:val="24"/>
          <w:szCs w:val="24"/>
        </w:rPr>
        <w:t>.</w:t>
      </w:r>
    </w:p>
    <w:p w14:paraId="679FD59C" w14:textId="79D2BDC0" w:rsidR="003B35A9" w:rsidRDefault="003B35A9"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rPr>
      </w:pPr>
    </w:p>
    <w:p w14:paraId="24C66729" w14:textId="6992D24D" w:rsidR="003B35A9" w:rsidRDefault="00AB3ADD"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iCs/>
          <w:sz w:val="24"/>
          <w:szCs w:val="24"/>
        </w:rPr>
      </w:pPr>
      <w:r>
        <w:rPr>
          <w:rFonts w:ascii="Arial Narrow" w:eastAsia="Times New Roman" w:hAnsi="Arial Narrow" w:cs="Arial Narrow"/>
          <w:iCs/>
          <w:sz w:val="24"/>
          <w:szCs w:val="24"/>
        </w:rPr>
        <w:t xml:space="preserve">The CSO noted the update from Mauritius on preparations for the third regional Ministerial Conference on Maritime Safety and Security (MSS) which is being jointly organised with the Indian Ocean </w:t>
      </w:r>
      <w:proofErr w:type="gramStart"/>
      <w:r>
        <w:rPr>
          <w:rFonts w:ascii="Arial Narrow" w:eastAsia="Times New Roman" w:hAnsi="Arial Narrow" w:cs="Arial Narrow"/>
          <w:iCs/>
          <w:sz w:val="24"/>
          <w:szCs w:val="24"/>
        </w:rPr>
        <w:t>Commission .</w:t>
      </w:r>
      <w:proofErr w:type="gramEnd"/>
      <w:r>
        <w:rPr>
          <w:rFonts w:ascii="Arial Narrow" w:eastAsia="Times New Roman" w:hAnsi="Arial Narrow" w:cs="Arial Narrow"/>
          <w:iCs/>
          <w:sz w:val="24"/>
          <w:szCs w:val="24"/>
        </w:rPr>
        <w:t xml:space="preserve"> Mauritius informed that it </w:t>
      </w:r>
      <w:proofErr w:type="gramStart"/>
      <w:r>
        <w:rPr>
          <w:rFonts w:ascii="Arial Narrow" w:eastAsia="Times New Roman" w:hAnsi="Arial Narrow" w:cs="Arial Narrow"/>
          <w:iCs/>
          <w:sz w:val="24"/>
          <w:szCs w:val="24"/>
        </w:rPr>
        <w:t>will</w:t>
      </w:r>
      <w:proofErr w:type="gramEnd"/>
      <w:r>
        <w:rPr>
          <w:rFonts w:ascii="Arial Narrow" w:eastAsia="Times New Roman" w:hAnsi="Arial Narrow" w:cs="Arial Narrow"/>
          <w:iCs/>
          <w:sz w:val="24"/>
          <w:szCs w:val="24"/>
        </w:rPr>
        <w:t xml:space="preserve">   provide further information on the event in due course.</w:t>
      </w:r>
    </w:p>
    <w:p w14:paraId="1FE73220" w14:textId="77777777" w:rsidR="00EB0E14" w:rsidRPr="00C96AAA" w:rsidRDefault="00EB0E14" w:rsidP="009C01BB">
      <w:pPr>
        <w:tabs>
          <w:tab w:val="left" w:pos="709"/>
        </w:tabs>
        <w:suppressAutoHyphens/>
        <w:spacing w:after="0" w:line="240" w:lineRule="auto"/>
        <w:contextualSpacing/>
        <w:jc w:val="both"/>
        <w:rPr>
          <w:rFonts w:ascii="Arial Narrow" w:eastAsia="Calibri" w:hAnsi="Arial Narrow" w:cs="Arial Narrow"/>
          <w:b/>
          <w:bCs/>
          <w:sz w:val="24"/>
          <w:szCs w:val="24"/>
        </w:rPr>
      </w:pPr>
      <w:bookmarkStart w:id="23" w:name="_Hlk74655005"/>
    </w:p>
    <w:p w14:paraId="1FA87082" w14:textId="77777777" w:rsidR="00C96AAA" w:rsidRPr="00C520A0" w:rsidRDefault="00C96AAA" w:rsidP="00B37B29">
      <w:pPr>
        <w:pStyle w:val="Heading1"/>
        <w:jc w:val="both"/>
        <w:rPr>
          <w:rFonts w:ascii="Arial Narrow" w:eastAsia="Calibri" w:hAnsi="Arial Narrow"/>
          <w:i/>
        </w:rPr>
      </w:pPr>
      <w:bookmarkStart w:id="24" w:name="_Toc74319333"/>
      <w:r w:rsidRPr="00C520A0">
        <w:rPr>
          <w:rFonts w:ascii="Arial Narrow" w:eastAsia="Calibri" w:hAnsi="Arial Narrow"/>
        </w:rPr>
        <w:t>6.</w:t>
      </w:r>
      <w:r w:rsidRPr="00C520A0">
        <w:rPr>
          <w:rFonts w:ascii="Arial Narrow" w:eastAsia="Calibri" w:hAnsi="Arial Narrow"/>
        </w:rPr>
        <w:tab/>
        <w:t>TRADE AND INVESTMENT FACILITATION (TIF) –</w:t>
      </w:r>
      <w:r w:rsidRPr="00C520A0">
        <w:rPr>
          <w:rFonts w:ascii="Arial Narrow" w:eastAsia="Calibri" w:hAnsi="Arial Narrow"/>
          <w:i/>
        </w:rPr>
        <w:t xml:space="preserve"> </w:t>
      </w:r>
      <w:r w:rsidRPr="00C520A0">
        <w:rPr>
          <w:rFonts w:ascii="Arial Narrow" w:eastAsia="Calibri" w:hAnsi="Arial Narrow" w:cs="Arial"/>
          <w:i/>
        </w:rPr>
        <w:t>Coordinating Country</w:t>
      </w:r>
      <w:r w:rsidRPr="00C520A0">
        <w:rPr>
          <w:rFonts w:ascii="Arial Narrow" w:eastAsia="Calibri" w:hAnsi="Arial Narrow"/>
          <w:i/>
        </w:rPr>
        <w:t>: Mauritius</w:t>
      </w:r>
      <w:bookmarkEnd w:id="24"/>
    </w:p>
    <w:p w14:paraId="06966B7E" w14:textId="77777777" w:rsidR="00E63200" w:rsidRPr="00C520A0" w:rsidRDefault="00E63200" w:rsidP="00B37B29">
      <w:pPr>
        <w:pStyle w:val="Heading3"/>
        <w:spacing w:before="0" w:after="0"/>
        <w:jc w:val="both"/>
        <w:rPr>
          <w:rFonts w:ascii="Arial Narrow" w:eastAsia="Calibri" w:hAnsi="Arial Narrow"/>
          <w:sz w:val="24"/>
          <w:szCs w:val="24"/>
        </w:rPr>
      </w:pPr>
      <w:bookmarkStart w:id="25" w:name="_Toc74319334"/>
      <w:r w:rsidRPr="00C520A0">
        <w:rPr>
          <w:rFonts w:ascii="Arial Narrow" w:eastAsia="Calibri" w:hAnsi="Arial Narrow"/>
          <w:sz w:val="24"/>
          <w:szCs w:val="24"/>
        </w:rPr>
        <w:t>6.1</w:t>
      </w:r>
      <w:r w:rsidRPr="00C520A0">
        <w:rPr>
          <w:rFonts w:ascii="Arial Narrow" w:eastAsia="Calibri" w:hAnsi="Arial Narrow"/>
          <w:sz w:val="24"/>
          <w:szCs w:val="24"/>
        </w:rPr>
        <w:tab/>
        <w:t>Update: Progress Report on the IORA Action Plan 2017-21 (TIF) and Work Plan of the WGTI (Mauritius)</w:t>
      </w:r>
      <w:bookmarkEnd w:id="25"/>
    </w:p>
    <w:p w14:paraId="06CA0DEE" w14:textId="3BEA54F5" w:rsidR="00E63200" w:rsidRDefault="00E63200"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sidRPr="00E63200">
        <w:rPr>
          <w:rFonts w:ascii="Arial Narrow" w:eastAsia="Times New Roman" w:hAnsi="Arial Narrow" w:cs="Times New Roman"/>
          <w:i/>
          <w:iCs/>
          <w:sz w:val="24"/>
          <w:szCs w:val="24"/>
        </w:rPr>
        <w:t xml:space="preserve">Outcome: </w:t>
      </w:r>
      <w:r w:rsidRPr="00E63200">
        <w:rPr>
          <w:rFonts w:ascii="Arial Narrow" w:eastAsia="Times New Roman" w:hAnsi="Arial Narrow" w:cs="Times New Roman"/>
          <w:sz w:val="24"/>
          <w:szCs w:val="24"/>
        </w:rPr>
        <w:t xml:space="preserve">The </w:t>
      </w:r>
      <w:r w:rsidRPr="00E63200">
        <w:rPr>
          <w:rFonts w:ascii="Arial Narrow" w:eastAsia="Times New Roman" w:hAnsi="Arial Narrow" w:cs="Times New Roman"/>
          <w:iCs/>
          <w:sz w:val="24"/>
          <w:szCs w:val="24"/>
        </w:rPr>
        <w:t>CSO note</w:t>
      </w:r>
      <w:r w:rsidR="00B37B29">
        <w:rPr>
          <w:rFonts w:ascii="Arial Narrow" w:eastAsia="Times New Roman" w:hAnsi="Arial Narrow" w:cs="Times New Roman"/>
          <w:iCs/>
          <w:sz w:val="24"/>
          <w:szCs w:val="24"/>
        </w:rPr>
        <w:t>d</w:t>
      </w:r>
      <w:r w:rsidRPr="00E63200">
        <w:rPr>
          <w:rFonts w:ascii="Arial Narrow" w:eastAsia="Times New Roman" w:hAnsi="Arial Narrow" w:cs="Times New Roman"/>
          <w:iCs/>
          <w:sz w:val="24"/>
          <w:szCs w:val="24"/>
        </w:rPr>
        <w:t xml:space="preserve"> the update on pending tasks under Trade and Investment Facilitation of the IORA Action Plan 2017-21</w:t>
      </w:r>
      <w:r w:rsidR="0072715C">
        <w:rPr>
          <w:rFonts w:ascii="Arial Narrow" w:eastAsia="Times New Roman" w:hAnsi="Arial Narrow" w:cs="Times New Roman"/>
          <w:iCs/>
          <w:sz w:val="24"/>
          <w:szCs w:val="24"/>
        </w:rPr>
        <w:t xml:space="preserve">, and </w:t>
      </w:r>
      <w:r w:rsidRPr="00E63200">
        <w:rPr>
          <w:rFonts w:ascii="Arial Narrow" w:eastAsia="Times New Roman" w:hAnsi="Arial Narrow" w:cs="Times New Roman"/>
          <w:iCs/>
          <w:sz w:val="24"/>
          <w:szCs w:val="24"/>
        </w:rPr>
        <w:t>progress in implementing the WGTI Work Plan.</w:t>
      </w:r>
      <w:r w:rsidR="0072715C">
        <w:rPr>
          <w:rFonts w:ascii="Arial Narrow" w:eastAsia="Times New Roman" w:hAnsi="Arial Narrow" w:cs="Times New Roman"/>
          <w:iCs/>
          <w:sz w:val="24"/>
          <w:szCs w:val="24"/>
        </w:rPr>
        <w:t xml:space="preserve">  The CSO requested the Secretariat to update the IORA Action Plan progress </w:t>
      </w:r>
      <w:proofErr w:type="gramStart"/>
      <w:r w:rsidR="0072715C">
        <w:rPr>
          <w:rFonts w:ascii="Arial Narrow" w:eastAsia="Times New Roman" w:hAnsi="Arial Narrow" w:cs="Times New Roman"/>
          <w:iCs/>
          <w:sz w:val="24"/>
          <w:szCs w:val="24"/>
        </w:rPr>
        <w:t>report</w:t>
      </w:r>
      <w:proofErr w:type="gramEnd"/>
      <w:r w:rsidR="0072715C">
        <w:rPr>
          <w:rFonts w:ascii="Arial Narrow" w:eastAsia="Times New Roman" w:hAnsi="Arial Narrow" w:cs="Times New Roman"/>
          <w:iCs/>
          <w:sz w:val="24"/>
          <w:szCs w:val="24"/>
        </w:rPr>
        <w:t xml:space="preserve"> as necessary.</w:t>
      </w:r>
    </w:p>
    <w:p w14:paraId="5284886E" w14:textId="3273CDA6" w:rsidR="0072715C" w:rsidRDefault="0072715C"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p>
    <w:p w14:paraId="74C8087D" w14:textId="2A4221E9" w:rsidR="00EF3F94" w:rsidRPr="00C379D6" w:rsidRDefault="0072715C"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The CSO noted the longstanding business proposal to facilitate movement of businesspeople in the </w:t>
      </w:r>
      <w:proofErr w:type="gramStart"/>
      <w:r>
        <w:rPr>
          <w:rFonts w:ascii="Arial Narrow" w:eastAsia="Times New Roman" w:hAnsi="Arial Narrow" w:cs="Times New Roman"/>
          <w:iCs/>
          <w:sz w:val="24"/>
          <w:szCs w:val="24"/>
        </w:rPr>
        <w:t>region, and</w:t>
      </w:r>
      <w:proofErr w:type="gramEnd"/>
      <w:r>
        <w:rPr>
          <w:rFonts w:ascii="Arial Narrow" w:eastAsia="Times New Roman" w:hAnsi="Arial Narrow" w:cs="Times New Roman"/>
          <w:iCs/>
          <w:sz w:val="24"/>
          <w:szCs w:val="24"/>
        </w:rPr>
        <w:t xml:space="preserve"> requested the next meeting of the WGTI to consider this issue.</w:t>
      </w:r>
    </w:p>
    <w:p w14:paraId="108521CE" w14:textId="77777777" w:rsidR="00E63200" w:rsidRPr="00E63200" w:rsidRDefault="00E63200" w:rsidP="009C01BB">
      <w:pPr>
        <w:suppressAutoHyphens/>
        <w:spacing w:after="0" w:line="240" w:lineRule="auto"/>
        <w:ind w:left="567" w:hanging="567"/>
        <w:contextualSpacing/>
        <w:jc w:val="both"/>
        <w:rPr>
          <w:rFonts w:ascii="Arial Narrow" w:eastAsia="Calibri" w:hAnsi="Arial Narrow" w:cs="Arial Narrow"/>
          <w:sz w:val="24"/>
          <w:szCs w:val="24"/>
        </w:rPr>
      </w:pPr>
    </w:p>
    <w:p w14:paraId="5E6E941B" w14:textId="77777777" w:rsidR="00E63200" w:rsidRPr="00C520A0" w:rsidRDefault="00E63200" w:rsidP="00B37B29">
      <w:pPr>
        <w:pStyle w:val="Heading3"/>
        <w:spacing w:before="0" w:after="0"/>
        <w:jc w:val="both"/>
        <w:rPr>
          <w:rFonts w:ascii="Arial Narrow" w:eastAsia="Calibri" w:hAnsi="Arial Narrow"/>
          <w:sz w:val="24"/>
          <w:szCs w:val="24"/>
        </w:rPr>
      </w:pPr>
      <w:bookmarkStart w:id="26" w:name="_Toc74319335"/>
      <w:r w:rsidRPr="00C520A0">
        <w:rPr>
          <w:rFonts w:ascii="Arial Narrow" w:eastAsia="Calibri" w:hAnsi="Arial Narrow"/>
          <w:sz w:val="24"/>
          <w:szCs w:val="24"/>
        </w:rPr>
        <w:t>6.2</w:t>
      </w:r>
      <w:r w:rsidRPr="00C520A0">
        <w:rPr>
          <w:rFonts w:ascii="Arial Narrow" w:eastAsia="Calibri" w:hAnsi="Arial Narrow"/>
          <w:sz w:val="24"/>
          <w:szCs w:val="24"/>
        </w:rPr>
        <w:tab/>
        <w:t>Update: Preparations for the 19</w:t>
      </w:r>
      <w:r w:rsidRPr="00C520A0">
        <w:rPr>
          <w:rFonts w:ascii="Arial Narrow" w:eastAsia="Calibri" w:hAnsi="Arial Narrow"/>
          <w:sz w:val="24"/>
          <w:szCs w:val="24"/>
          <w:vertAlign w:val="superscript"/>
        </w:rPr>
        <w:t>th</w:t>
      </w:r>
      <w:r w:rsidRPr="00C520A0">
        <w:rPr>
          <w:rFonts w:ascii="Arial Narrow" w:eastAsia="Calibri" w:hAnsi="Arial Narrow"/>
          <w:sz w:val="24"/>
          <w:szCs w:val="24"/>
        </w:rPr>
        <w:t xml:space="preserve"> Meeting of the Working Group on Trade and Investment (WGTI) (Mauritius)</w:t>
      </w:r>
      <w:bookmarkEnd w:id="26"/>
    </w:p>
    <w:p w14:paraId="01C600DB" w14:textId="45EC0AA6" w:rsidR="00C03B30" w:rsidRPr="00E63200" w:rsidRDefault="00E63200"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sidRPr="00E63200">
        <w:rPr>
          <w:rFonts w:ascii="Arial Narrow" w:eastAsia="Times New Roman" w:hAnsi="Arial Narrow" w:cs="Arial Narrow"/>
          <w:i/>
          <w:sz w:val="24"/>
          <w:szCs w:val="24"/>
        </w:rPr>
        <w:t xml:space="preserve">Outcome: </w:t>
      </w:r>
      <w:r w:rsidRPr="00E63200">
        <w:rPr>
          <w:rFonts w:ascii="Arial Narrow" w:eastAsia="Times New Roman" w:hAnsi="Arial Narrow" w:cs="Arial Narrow"/>
          <w:iCs/>
          <w:sz w:val="24"/>
          <w:szCs w:val="24"/>
        </w:rPr>
        <w:t xml:space="preserve">The </w:t>
      </w:r>
      <w:r w:rsidRPr="00E63200">
        <w:rPr>
          <w:rFonts w:ascii="Arial Narrow" w:eastAsia="Times New Roman" w:hAnsi="Arial Narrow" w:cs="Arial Narrow"/>
          <w:sz w:val="24"/>
          <w:szCs w:val="24"/>
        </w:rPr>
        <w:t>CSO note</w:t>
      </w:r>
      <w:r w:rsidR="00B37B29">
        <w:rPr>
          <w:rFonts w:ascii="Arial Narrow" w:eastAsia="Times New Roman" w:hAnsi="Arial Narrow" w:cs="Arial Narrow"/>
          <w:sz w:val="24"/>
          <w:szCs w:val="24"/>
        </w:rPr>
        <w:t>d</w:t>
      </w:r>
      <w:r w:rsidRPr="00E63200">
        <w:rPr>
          <w:rFonts w:ascii="Arial Narrow" w:eastAsia="Times New Roman" w:hAnsi="Arial Narrow" w:cs="Arial Narrow"/>
          <w:sz w:val="24"/>
          <w:szCs w:val="24"/>
        </w:rPr>
        <w:t xml:space="preserve"> the update by Mauritius that the next meeting of the WGTI will be held virtually in the week of 12 July 2021</w:t>
      </w:r>
      <w:r w:rsidR="0072715C">
        <w:rPr>
          <w:rFonts w:ascii="Arial Narrow" w:eastAsia="Times New Roman" w:hAnsi="Arial Narrow" w:cs="Arial Narrow"/>
          <w:sz w:val="24"/>
          <w:szCs w:val="24"/>
        </w:rPr>
        <w:t>, and that further information would be circulated in due course.</w:t>
      </w:r>
      <w:r w:rsidR="00AB3ADD">
        <w:rPr>
          <w:rFonts w:ascii="Arial Narrow" w:eastAsia="Times New Roman" w:hAnsi="Arial Narrow" w:cs="Arial Narrow"/>
          <w:sz w:val="24"/>
          <w:szCs w:val="24"/>
        </w:rPr>
        <w:t xml:space="preserve"> The CSO requested Member States who are yet to confirm their commitments</w:t>
      </w:r>
      <w:r w:rsidR="00EA6FF7">
        <w:rPr>
          <w:rFonts w:ascii="Arial Narrow" w:eastAsia="Times New Roman" w:hAnsi="Arial Narrow" w:cs="Arial Narrow"/>
          <w:sz w:val="24"/>
          <w:szCs w:val="24"/>
        </w:rPr>
        <w:t xml:space="preserve"> </w:t>
      </w:r>
      <w:r w:rsidR="00AB3ADD">
        <w:rPr>
          <w:rFonts w:ascii="Arial Narrow" w:eastAsia="Times New Roman" w:hAnsi="Arial Narrow" w:cs="Arial Narrow"/>
          <w:sz w:val="24"/>
          <w:szCs w:val="24"/>
        </w:rPr>
        <w:t>under items 4 and 6 of the WGTI Work Plan to communicate same to the Secretariat in preparation for the next WGTI meeting</w:t>
      </w:r>
      <w:r w:rsidR="002C6B15">
        <w:rPr>
          <w:rFonts w:ascii="Arial Narrow" w:eastAsia="Times New Roman" w:hAnsi="Arial Narrow" w:cs="Arial Narrow"/>
          <w:sz w:val="24"/>
          <w:szCs w:val="24"/>
        </w:rPr>
        <w:t xml:space="preserve"> </w:t>
      </w:r>
      <w:r w:rsidR="00396964">
        <w:rPr>
          <w:rFonts w:ascii="Arial Narrow" w:eastAsia="Times New Roman" w:hAnsi="Arial Narrow" w:cs="Arial Narrow"/>
          <w:sz w:val="24"/>
          <w:szCs w:val="24"/>
        </w:rPr>
        <w:t>a</w:t>
      </w:r>
      <w:r w:rsidR="002C6B15" w:rsidRPr="002C6B15">
        <w:rPr>
          <w:rFonts w:ascii="Arial Narrow" w:eastAsia="Times New Roman" w:hAnsi="Arial Narrow" w:cs="Arial Narrow"/>
          <w:sz w:val="24"/>
          <w:szCs w:val="24"/>
        </w:rPr>
        <w:t>nd any other updates on the WGTI Work Plan, by 30 June 2021, as per the Secretariat’s request to Member States dated 27 May 2021</w:t>
      </w:r>
      <w:r w:rsidR="00AB3ADD">
        <w:rPr>
          <w:rFonts w:ascii="Arial Narrow" w:eastAsia="Times New Roman" w:hAnsi="Arial Narrow" w:cs="Arial Narrow"/>
          <w:sz w:val="24"/>
          <w:szCs w:val="24"/>
        </w:rPr>
        <w:t>.</w:t>
      </w:r>
    </w:p>
    <w:bookmarkEnd w:id="23"/>
    <w:p w14:paraId="732C99C9" w14:textId="77777777" w:rsidR="00E63200" w:rsidRPr="00E63200" w:rsidRDefault="00E63200" w:rsidP="009C01BB">
      <w:pPr>
        <w:suppressAutoHyphens/>
        <w:spacing w:after="0" w:line="240" w:lineRule="auto"/>
        <w:ind w:left="567" w:hanging="567"/>
        <w:contextualSpacing/>
        <w:jc w:val="both"/>
        <w:rPr>
          <w:rFonts w:ascii="Arial Narrow" w:eastAsia="Calibri" w:hAnsi="Arial Narrow" w:cs="Arial Narrow"/>
          <w:sz w:val="24"/>
          <w:szCs w:val="24"/>
        </w:rPr>
      </w:pPr>
    </w:p>
    <w:p w14:paraId="1114AC95" w14:textId="77777777" w:rsidR="00E63200" w:rsidRPr="00C520A0" w:rsidRDefault="00E63200" w:rsidP="009C01BB">
      <w:pPr>
        <w:pStyle w:val="Heading3"/>
        <w:spacing w:before="0" w:after="0"/>
        <w:rPr>
          <w:rFonts w:ascii="Arial Narrow" w:eastAsia="Calibri" w:hAnsi="Arial Narrow"/>
          <w:sz w:val="24"/>
          <w:szCs w:val="24"/>
        </w:rPr>
      </w:pPr>
      <w:bookmarkStart w:id="27" w:name="_Toc74319336"/>
      <w:r w:rsidRPr="00C520A0">
        <w:rPr>
          <w:rFonts w:ascii="Arial Narrow" w:eastAsia="Calibri" w:hAnsi="Arial Narrow"/>
          <w:sz w:val="24"/>
          <w:szCs w:val="24"/>
        </w:rPr>
        <w:t>6.3</w:t>
      </w:r>
      <w:r w:rsidRPr="00C520A0">
        <w:rPr>
          <w:rFonts w:ascii="Arial Narrow" w:eastAsia="Calibri" w:hAnsi="Arial Narrow"/>
          <w:sz w:val="24"/>
          <w:szCs w:val="24"/>
        </w:rPr>
        <w:tab/>
        <w:t>Update: Status of the Indian Ocean Rim Business Forum (IORBF) (UAE)</w:t>
      </w:r>
      <w:bookmarkEnd w:id="27"/>
    </w:p>
    <w:p w14:paraId="4BDDDC5A" w14:textId="2738D438" w:rsidR="00C379D6" w:rsidRDefault="00E63200"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sidRPr="00E63200">
        <w:rPr>
          <w:rFonts w:ascii="Arial Narrow" w:eastAsia="Times New Roman" w:hAnsi="Arial Narrow" w:cs="Arial Narrow"/>
          <w:i/>
          <w:sz w:val="24"/>
          <w:szCs w:val="24"/>
        </w:rPr>
        <w:t xml:space="preserve">Outcome: </w:t>
      </w:r>
      <w:r w:rsidR="002C6B15">
        <w:rPr>
          <w:rFonts w:ascii="Arial Narrow" w:eastAsia="Times New Roman" w:hAnsi="Arial Narrow" w:cs="Arial Narrow"/>
          <w:sz w:val="24"/>
          <w:szCs w:val="24"/>
        </w:rPr>
        <w:t xml:space="preserve">The CSO noted the update </w:t>
      </w:r>
      <w:r w:rsidR="002C6B15" w:rsidRPr="002C6B15">
        <w:rPr>
          <w:rFonts w:ascii="Arial Narrow" w:eastAsia="Times New Roman" w:hAnsi="Arial Narrow" w:cs="Arial Narrow"/>
          <w:sz w:val="24"/>
          <w:szCs w:val="24"/>
        </w:rPr>
        <w:t xml:space="preserve">that the last meeting of the IORBF was held virtually on 20 October 2021, and that a new incoming IORBF Chair had been nominated by Bangladesh, Mr Sheikh </w:t>
      </w:r>
      <w:proofErr w:type="spellStart"/>
      <w:r w:rsidR="002C6B15" w:rsidRPr="002C6B15">
        <w:rPr>
          <w:rFonts w:ascii="Arial Narrow" w:eastAsia="Times New Roman" w:hAnsi="Arial Narrow" w:cs="Arial Narrow"/>
          <w:sz w:val="24"/>
          <w:szCs w:val="24"/>
        </w:rPr>
        <w:t>Fazle</w:t>
      </w:r>
      <w:proofErr w:type="spellEnd"/>
      <w:r w:rsidR="002C6B15" w:rsidRPr="002C6B15">
        <w:rPr>
          <w:rFonts w:ascii="Arial Narrow" w:eastAsia="Times New Roman" w:hAnsi="Arial Narrow" w:cs="Arial Narrow"/>
          <w:sz w:val="24"/>
          <w:szCs w:val="24"/>
        </w:rPr>
        <w:t xml:space="preserve"> Fahim</w:t>
      </w:r>
      <w:r w:rsidR="002C6B15">
        <w:rPr>
          <w:rFonts w:ascii="Arial Narrow" w:eastAsia="Times New Roman" w:hAnsi="Arial Narrow" w:cs="Arial Narrow"/>
          <w:sz w:val="24"/>
          <w:szCs w:val="24"/>
        </w:rPr>
        <w:t>.</w:t>
      </w:r>
    </w:p>
    <w:p w14:paraId="10949232" w14:textId="77777777" w:rsidR="002C6B15" w:rsidRDefault="002C6B15"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p>
    <w:p w14:paraId="3120B8A3" w14:textId="02201A68" w:rsidR="00C03B30" w:rsidRPr="00E63200" w:rsidRDefault="0072715C"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Pr>
          <w:rFonts w:ascii="Arial Narrow" w:eastAsia="Times New Roman" w:hAnsi="Arial Narrow" w:cs="Arial Narrow"/>
          <w:sz w:val="24"/>
          <w:szCs w:val="24"/>
        </w:rPr>
        <w:t xml:space="preserve">The CSO welcomed the nomination of the incoming Chair of the IORBF, Mr Sheikh </w:t>
      </w:r>
      <w:proofErr w:type="spellStart"/>
      <w:r w:rsidR="00E63F85">
        <w:rPr>
          <w:rFonts w:ascii="Arial Narrow" w:eastAsia="Times New Roman" w:hAnsi="Arial Narrow" w:cs="Arial Narrow"/>
          <w:sz w:val="24"/>
          <w:szCs w:val="24"/>
        </w:rPr>
        <w:t>Fazle</w:t>
      </w:r>
      <w:proofErr w:type="spellEnd"/>
      <w:r w:rsidR="00E63F85">
        <w:rPr>
          <w:rFonts w:ascii="Arial Narrow" w:eastAsia="Times New Roman" w:hAnsi="Arial Narrow" w:cs="Arial Narrow"/>
          <w:sz w:val="24"/>
          <w:szCs w:val="24"/>
        </w:rPr>
        <w:t xml:space="preserve"> </w:t>
      </w:r>
      <w:r>
        <w:rPr>
          <w:rFonts w:ascii="Arial Narrow" w:eastAsia="Times New Roman" w:hAnsi="Arial Narrow" w:cs="Arial Narrow"/>
          <w:sz w:val="24"/>
          <w:szCs w:val="24"/>
        </w:rPr>
        <w:t>Fahim, by Bangladesh.</w:t>
      </w:r>
    </w:p>
    <w:p w14:paraId="74966714" w14:textId="77777777" w:rsidR="00E63200" w:rsidRPr="00E63200" w:rsidRDefault="00E63200" w:rsidP="009C01BB">
      <w:pPr>
        <w:suppressAutoHyphens/>
        <w:spacing w:after="0" w:line="240" w:lineRule="auto"/>
        <w:contextualSpacing/>
        <w:jc w:val="both"/>
        <w:rPr>
          <w:rFonts w:ascii="Arial Narrow" w:eastAsia="Calibri" w:hAnsi="Arial Narrow" w:cs="Arial Narrow"/>
          <w:sz w:val="24"/>
          <w:szCs w:val="24"/>
        </w:rPr>
      </w:pPr>
    </w:p>
    <w:p w14:paraId="48FD51E4" w14:textId="77777777" w:rsidR="00E63200" w:rsidRPr="00C520A0" w:rsidRDefault="00E63200" w:rsidP="009C01BB">
      <w:pPr>
        <w:pStyle w:val="Heading3"/>
        <w:spacing w:before="0" w:after="0"/>
        <w:rPr>
          <w:rFonts w:ascii="Arial Narrow" w:eastAsia="Calibri" w:hAnsi="Arial Narrow"/>
          <w:sz w:val="24"/>
          <w:szCs w:val="24"/>
        </w:rPr>
      </w:pPr>
      <w:bookmarkStart w:id="28" w:name="_Toc74319337"/>
      <w:r w:rsidRPr="00C520A0">
        <w:rPr>
          <w:rFonts w:ascii="Arial Narrow" w:eastAsia="Calibri" w:hAnsi="Arial Narrow"/>
          <w:sz w:val="24"/>
          <w:szCs w:val="24"/>
        </w:rPr>
        <w:t>6.4</w:t>
      </w:r>
      <w:r w:rsidRPr="00C520A0">
        <w:rPr>
          <w:rFonts w:ascii="Arial Narrow" w:eastAsia="Calibri" w:hAnsi="Arial Narrow"/>
          <w:sz w:val="24"/>
          <w:szCs w:val="24"/>
        </w:rPr>
        <w:tab/>
        <w:t>Update: Creation of an IORA Centre of Excellence for Dispute Resolution (Mauritius)</w:t>
      </w:r>
      <w:bookmarkEnd w:id="28"/>
    </w:p>
    <w:p w14:paraId="42FBE28B" w14:textId="013F437F" w:rsidR="00C379D6" w:rsidRDefault="00E63200"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sidRPr="00E63200">
        <w:rPr>
          <w:rFonts w:ascii="Arial Narrow" w:eastAsia="Times New Roman" w:hAnsi="Arial Narrow" w:cs="Arial Narrow"/>
          <w:i/>
          <w:sz w:val="24"/>
          <w:szCs w:val="24"/>
        </w:rPr>
        <w:t xml:space="preserve">Outcome: </w:t>
      </w:r>
      <w:r w:rsidRPr="00E63200">
        <w:rPr>
          <w:rFonts w:ascii="Arial Narrow" w:eastAsia="Times New Roman" w:hAnsi="Arial Narrow" w:cs="Arial Narrow"/>
          <w:iCs/>
          <w:sz w:val="24"/>
          <w:szCs w:val="24"/>
        </w:rPr>
        <w:t xml:space="preserve">The </w:t>
      </w:r>
      <w:r w:rsidRPr="00E63200">
        <w:rPr>
          <w:rFonts w:ascii="Arial Narrow" w:eastAsia="Times New Roman" w:hAnsi="Arial Narrow" w:cs="Arial Narrow"/>
          <w:sz w:val="24"/>
          <w:szCs w:val="24"/>
        </w:rPr>
        <w:t>CSO note</w:t>
      </w:r>
      <w:r w:rsidR="00B37B29">
        <w:rPr>
          <w:rFonts w:ascii="Arial Narrow" w:eastAsia="Times New Roman" w:hAnsi="Arial Narrow" w:cs="Arial Narrow"/>
          <w:sz w:val="24"/>
          <w:szCs w:val="24"/>
        </w:rPr>
        <w:t>d</w:t>
      </w:r>
      <w:r w:rsidRPr="00E63200">
        <w:rPr>
          <w:rFonts w:ascii="Arial Narrow" w:eastAsia="Times New Roman" w:hAnsi="Arial Narrow" w:cs="Arial Narrow"/>
          <w:sz w:val="24"/>
          <w:szCs w:val="24"/>
        </w:rPr>
        <w:t xml:space="preserve"> the update</w:t>
      </w:r>
      <w:r w:rsidR="00B37B29">
        <w:rPr>
          <w:rFonts w:ascii="Arial Narrow" w:eastAsia="Times New Roman" w:hAnsi="Arial Narrow" w:cs="Arial Narrow"/>
          <w:sz w:val="24"/>
          <w:szCs w:val="24"/>
        </w:rPr>
        <w:t xml:space="preserve"> on the </w:t>
      </w:r>
      <w:r w:rsidR="00B37B29" w:rsidRPr="00B37B29">
        <w:rPr>
          <w:rFonts w:ascii="Arial Narrow" w:eastAsia="Times New Roman" w:hAnsi="Arial Narrow" w:cs="Arial Narrow"/>
          <w:sz w:val="24"/>
          <w:szCs w:val="24"/>
        </w:rPr>
        <w:t>Creation of an IORA Centre of Excellence for Dispute Resolution</w:t>
      </w:r>
      <w:r w:rsidR="0072715C">
        <w:rPr>
          <w:rFonts w:ascii="Arial Narrow" w:eastAsia="Times New Roman" w:hAnsi="Arial Narrow" w:cs="Arial Narrow"/>
          <w:sz w:val="24"/>
          <w:szCs w:val="24"/>
        </w:rPr>
        <w:t xml:space="preserve">, including the selection of arbitration expert from India (Mr </w:t>
      </w:r>
      <w:proofErr w:type="spellStart"/>
      <w:r w:rsidR="0072715C">
        <w:rPr>
          <w:rFonts w:ascii="Arial Narrow" w:eastAsia="Times New Roman" w:hAnsi="Arial Narrow" w:cs="Arial Narrow"/>
          <w:sz w:val="24"/>
          <w:szCs w:val="24"/>
        </w:rPr>
        <w:t>Mad</w:t>
      </w:r>
      <w:r w:rsidR="00C379D6">
        <w:rPr>
          <w:rFonts w:ascii="Arial Narrow" w:eastAsia="Times New Roman" w:hAnsi="Arial Narrow" w:cs="Arial Narrow"/>
          <w:sz w:val="24"/>
          <w:szCs w:val="24"/>
        </w:rPr>
        <w:t>hvendra</w:t>
      </w:r>
      <w:proofErr w:type="spellEnd"/>
      <w:r w:rsidR="0072715C">
        <w:rPr>
          <w:rFonts w:ascii="Arial Narrow" w:eastAsia="Times New Roman" w:hAnsi="Arial Narrow" w:cs="Arial Narrow"/>
          <w:sz w:val="24"/>
          <w:szCs w:val="24"/>
        </w:rPr>
        <w:t xml:space="preserve"> Singh) to complete </w:t>
      </w:r>
      <w:r w:rsidR="00AB3ADD">
        <w:rPr>
          <w:rFonts w:ascii="Arial Narrow" w:eastAsia="Times New Roman" w:hAnsi="Arial Narrow" w:cs="Arial Narrow"/>
          <w:sz w:val="24"/>
          <w:szCs w:val="24"/>
        </w:rPr>
        <w:t>the comparative study on dispute resolution mechanisms in the Indian Ocean region</w:t>
      </w:r>
      <w:r w:rsidR="0072715C">
        <w:rPr>
          <w:rFonts w:ascii="Arial Narrow" w:eastAsia="Times New Roman" w:hAnsi="Arial Narrow" w:cs="Arial Narrow"/>
          <w:sz w:val="24"/>
          <w:szCs w:val="24"/>
        </w:rPr>
        <w:t>.</w:t>
      </w:r>
    </w:p>
    <w:p w14:paraId="1FC2F432" w14:textId="77777777" w:rsidR="00C379D6" w:rsidRDefault="00C379D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p>
    <w:p w14:paraId="3547A305" w14:textId="58777A0F" w:rsidR="00E63200" w:rsidRDefault="0072715C"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Pr>
          <w:rFonts w:ascii="Arial Narrow" w:eastAsia="Times New Roman" w:hAnsi="Arial Narrow" w:cs="Arial Narrow"/>
          <w:sz w:val="24"/>
          <w:szCs w:val="24"/>
        </w:rPr>
        <w:lastRenderedPageBreak/>
        <w:t xml:space="preserve">The CSO welcomed the offer from </w:t>
      </w:r>
      <w:r w:rsidR="00AB3ADD">
        <w:rPr>
          <w:rFonts w:ascii="Arial Narrow" w:eastAsia="Times New Roman" w:hAnsi="Arial Narrow" w:cs="Arial Narrow"/>
          <w:sz w:val="24"/>
          <w:szCs w:val="24"/>
        </w:rPr>
        <w:t xml:space="preserve">the </w:t>
      </w:r>
      <w:r>
        <w:rPr>
          <w:rFonts w:ascii="Arial Narrow" w:eastAsia="Times New Roman" w:hAnsi="Arial Narrow" w:cs="Arial Narrow"/>
          <w:sz w:val="24"/>
          <w:szCs w:val="24"/>
        </w:rPr>
        <w:t>international law firm Freshfields Bruckhaus Deringer to provide pro bono support to the project.</w:t>
      </w:r>
    </w:p>
    <w:p w14:paraId="2DC38B08" w14:textId="41B98D8B" w:rsidR="0072715C" w:rsidRDefault="0072715C"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p>
    <w:p w14:paraId="0677ECF5" w14:textId="08F3FCFA" w:rsidR="0072715C" w:rsidRDefault="0072715C"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Pr>
          <w:rFonts w:ascii="Arial Narrow" w:eastAsia="Times New Roman" w:hAnsi="Arial Narrow" w:cs="Arial Narrow"/>
          <w:sz w:val="24"/>
          <w:szCs w:val="24"/>
        </w:rPr>
        <w:t xml:space="preserve">The CSO welcomed Singapore’s offer to connect </w:t>
      </w:r>
      <w:r w:rsidR="00595EA6">
        <w:rPr>
          <w:rFonts w:ascii="Arial Narrow" w:eastAsia="Times New Roman" w:hAnsi="Arial Narrow" w:cs="Arial Narrow"/>
          <w:sz w:val="24"/>
          <w:szCs w:val="24"/>
        </w:rPr>
        <w:t>the relevant dispute resolution agencies</w:t>
      </w:r>
      <w:r>
        <w:rPr>
          <w:rFonts w:ascii="Arial Narrow" w:eastAsia="Times New Roman" w:hAnsi="Arial Narrow" w:cs="Arial Narrow"/>
          <w:sz w:val="24"/>
          <w:szCs w:val="24"/>
        </w:rPr>
        <w:t xml:space="preserve"> in Singapore with </w:t>
      </w:r>
      <w:r w:rsidR="00595EA6" w:rsidRPr="00595EA6">
        <w:rPr>
          <w:rFonts w:ascii="Arial Narrow" w:eastAsia="Times New Roman" w:hAnsi="Arial Narrow" w:cs="Arial Narrow"/>
          <w:sz w:val="24"/>
          <w:szCs w:val="24"/>
        </w:rPr>
        <w:t xml:space="preserve">Mr Singh for purposes of the comparative study of dispute resolution mechanisms in the Indian Ocean </w:t>
      </w:r>
      <w:proofErr w:type="gramStart"/>
      <w:r w:rsidR="00595EA6" w:rsidRPr="00595EA6">
        <w:rPr>
          <w:rFonts w:ascii="Arial Narrow" w:eastAsia="Times New Roman" w:hAnsi="Arial Narrow" w:cs="Arial Narrow"/>
          <w:sz w:val="24"/>
          <w:szCs w:val="24"/>
        </w:rPr>
        <w:t>region</w:t>
      </w:r>
      <w:r>
        <w:rPr>
          <w:rFonts w:ascii="Arial Narrow" w:eastAsia="Times New Roman" w:hAnsi="Arial Narrow" w:cs="Arial Narrow"/>
          <w:sz w:val="24"/>
          <w:szCs w:val="24"/>
        </w:rPr>
        <w:t>, and</w:t>
      </w:r>
      <w:proofErr w:type="gramEnd"/>
      <w:r>
        <w:rPr>
          <w:rFonts w:ascii="Arial Narrow" w:eastAsia="Times New Roman" w:hAnsi="Arial Narrow" w:cs="Arial Narrow"/>
          <w:sz w:val="24"/>
          <w:szCs w:val="24"/>
        </w:rPr>
        <w:t xml:space="preserve"> requested </w:t>
      </w:r>
      <w:r w:rsidR="00595EA6">
        <w:rPr>
          <w:rFonts w:ascii="Arial Narrow" w:eastAsia="Times New Roman" w:hAnsi="Arial Narrow" w:cs="Arial Narrow"/>
          <w:sz w:val="24"/>
          <w:szCs w:val="24"/>
        </w:rPr>
        <w:t xml:space="preserve">the Secretariat </w:t>
      </w:r>
      <w:r>
        <w:rPr>
          <w:rFonts w:ascii="Arial Narrow" w:eastAsia="Times New Roman" w:hAnsi="Arial Narrow" w:cs="Arial Narrow"/>
          <w:sz w:val="24"/>
          <w:szCs w:val="24"/>
        </w:rPr>
        <w:t xml:space="preserve">to liaise with </w:t>
      </w:r>
      <w:r w:rsidR="00595EA6">
        <w:rPr>
          <w:rFonts w:ascii="Arial Narrow" w:eastAsia="Times New Roman" w:hAnsi="Arial Narrow" w:cs="Arial Narrow"/>
          <w:sz w:val="24"/>
          <w:szCs w:val="24"/>
        </w:rPr>
        <w:t>Singapore</w:t>
      </w:r>
      <w:r>
        <w:rPr>
          <w:rFonts w:ascii="Arial Narrow" w:eastAsia="Times New Roman" w:hAnsi="Arial Narrow" w:cs="Arial Narrow"/>
          <w:sz w:val="24"/>
          <w:szCs w:val="24"/>
        </w:rPr>
        <w:t xml:space="preserve"> to make this connection.</w:t>
      </w:r>
    </w:p>
    <w:p w14:paraId="1845CB57" w14:textId="77777777" w:rsidR="00E63200" w:rsidRPr="00E63200" w:rsidRDefault="00E63200" w:rsidP="009C01BB">
      <w:pPr>
        <w:suppressAutoHyphens/>
        <w:spacing w:after="0" w:line="240" w:lineRule="auto"/>
        <w:ind w:left="567" w:hanging="567"/>
        <w:contextualSpacing/>
        <w:jc w:val="both"/>
        <w:rPr>
          <w:rFonts w:ascii="Arial Narrow" w:eastAsia="Calibri" w:hAnsi="Arial Narrow" w:cs="Arial Narrow"/>
          <w:sz w:val="24"/>
          <w:szCs w:val="24"/>
        </w:rPr>
      </w:pPr>
    </w:p>
    <w:p w14:paraId="489677E3" w14:textId="77777777" w:rsidR="00E63200" w:rsidRPr="00C520A0" w:rsidRDefault="00E63200" w:rsidP="009C01BB">
      <w:pPr>
        <w:pStyle w:val="Heading3"/>
        <w:spacing w:before="0" w:after="0"/>
        <w:rPr>
          <w:rFonts w:ascii="Arial Narrow" w:eastAsia="Calibri" w:hAnsi="Arial Narrow"/>
          <w:sz w:val="24"/>
          <w:szCs w:val="24"/>
        </w:rPr>
      </w:pPr>
      <w:bookmarkStart w:id="29" w:name="_Toc74319338"/>
      <w:r w:rsidRPr="00C520A0">
        <w:rPr>
          <w:rFonts w:ascii="Arial Narrow" w:eastAsia="Calibri" w:hAnsi="Arial Narrow"/>
          <w:sz w:val="24"/>
          <w:szCs w:val="24"/>
        </w:rPr>
        <w:t>6.5</w:t>
      </w:r>
      <w:r w:rsidRPr="00C520A0">
        <w:rPr>
          <w:rFonts w:ascii="Arial Narrow" w:eastAsia="Calibri" w:hAnsi="Arial Narrow"/>
          <w:sz w:val="24"/>
          <w:szCs w:val="24"/>
        </w:rPr>
        <w:tab/>
        <w:t>Update: Signature of SME MOU (Secretariat)</w:t>
      </w:r>
      <w:bookmarkEnd w:id="29"/>
    </w:p>
    <w:p w14:paraId="69130D2A" w14:textId="0CA367DF" w:rsidR="00E63200" w:rsidRDefault="00E63200"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sidRPr="00E63200">
        <w:rPr>
          <w:rFonts w:ascii="Arial Narrow" w:eastAsia="Times New Roman" w:hAnsi="Arial Narrow" w:cs="Arial Narrow"/>
          <w:i/>
          <w:sz w:val="24"/>
          <w:szCs w:val="24"/>
        </w:rPr>
        <w:t xml:space="preserve">Outcome: </w:t>
      </w:r>
      <w:r w:rsidRPr="00E63200">
        <w:rPr>
          <w:rFonts w:ascii="Arial Narrow" w:eastAsia="Times New Roman" w:hAnsi="Arial Narrow" w:cs="Arial Narrow"/>
          <w:iCs/>
          <w:sz w:val="24"/>
          <w:szCs w:val="24"/>
        </w:rPr>
        <w:t xml:space="preserve">The </w:t>
      </w:r>
      <w:r w:rsidRPr="00E63200">
        <w:rPr>
          <w:rFonts w:ascii="Arial Narrow" w:eastAsia="Times New Roman" w:hAnsi="Arial Narrow" w:cs="Arial Narrow"/>
          <w:sz w:val="24"/>
          <w:szCs w:val="24"/>
        </w:rPr>
        <w:t>CSO note</w:t>
      </w:r>
      <w:r w:rsidR="00B37B29">
        <w:rPr>
          <w:rFonts w:ascii="Arial Narrow" w:eastAsia="Times New Roman" w:hAnsi="Arial Narrow" w:cs="Arial Narrow"/>
          <w:sz w:val="24"/>
          <w:szCs w:val="24"/>
        </w:rPr>
        <w:t>d</w:t>
      </w:r>
      <w:r w:rsidRPr="00E63200">
        <w:rPr>
          <w:rFonts w:ascii="Arial Narrow" w:eastAsia="Times New Roman" w:hAnsi="Arial Narrow" w:cs="Arial Narrow"/>
          <w:sz w:val="24"/>
          <w:szCs w:val="24"/>
        </w:rPr>
        <w:t xml:space="preserve"> the update on the SME MOU</w:t>
      </w:r>
      <w:r w:rsidR="00DB0C21">
        <w:rPr>
          <w:rFonts w:ascii="Arial Narrow" w:eastAsia="Times New Roman" w:hAnsi="Arial Narrow" w:cs="Arial Narrow"/>
          <w:sz w:val="24"/>
          <w:szCs w:val="24"/>
        </w:rPr>
        <w:t>, including signatures by Indonesia and Iran since the last CSO</w:t>
      </w:r>
      <w:r w:rsidRPr="00E63200">
        <w:rPr>
          <w:rFonts w:ascii="Arial Narrow" w:eastAsia="Times New Roman" w:hAnsi="Arial Narrow" w:cs="Arial Narrow"/>
          <w:sz w:val="24"/>
          <w:szCs w:val="24"/>
        </w:rPr>
        <w:t>.</w:t>
      </w:r>
    </w:p>
    <w:p w14:paraId="183FE6DE" w14:textId="668887D8" w:rsidR="0072715C" w:rsidRDefault="0072715C"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p>
    <w:p w14:paraId="1ED06853" w14:textId="0A3529FF" w:rsidR="0072715C" w:rsidRDefault="0072715C"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Pr>
          <w:rFonts w:ascii="Arial Narrow" w:eastAsia="Times New Roman" w:hAnsi="Arial Narrow" w:cs="Arial Narrow"/>
          <w:sz w:val="24"/>
          <w:szCs w:val="24"/>
        </w:rPr>
        <w:t xml:space="preserve">The CSO welcomed Kenya’s announcement that </w:t>
      </w:r>
      <w:r w:rsidR="0030500A">
        <w:rPr>
          <w:rFonts w:ascii="Arial Narrow" w:eastAsia="Times New Roman" w:hAnsi="Arial Narrow" w:cs="Arial Narrow"/>
          <w:sz w:val="24"/>
          <w:szCs w:val="24"/>
        </w:rPr>
        <w:t>Kenya had signed the SME MOU and would provide the necessary documentation to the IORA Secretariat in due course.</w:t>
      </w:r>
    </w:p>
    <w:p w14:paraId="1AECF195" w14:textId="77777777" w:rsidR="00E63200" w:rsidRPr="00E63200" w:rsidRDefault="00E63200" w:rsidP="009C01BB">
      <w:pPr>
        <w:suppressAutoHyphens/>
        <w:spacing w:after="0" w:line="240" w:lineRule="auto"/>
        <w:contextualSpacing/>
        <w:jc w:val="both"/>
        <w:rPr>
          <w:rFonts w:ascii="Arial Narrow" w:eastAsia="Calibri" w:hAnsi="Arial Narrow" w:cs="Arial Narrow"/>
          <w:sz w:val="24"/>
          <w:szCs w:val="24"/>
        </w:rPr>
      </w:pPr>
    </w:p>
    <w:p w14:paraId="0EFC9522" w14:textId="77777777" w:rsidR="00E63200" w:rsidRPr="00C520A0" w:rsidRDefault="00E63200" w:rsidP="009C01BB">
      <w:pPr>
        <w:pStyle w:val="Heading3"/>
        <w:spacing w:before="0" w:after="0"/>
        <w:rPr>
          <w:rFonts w:ascii="Arial Narrow" w:eastAsia="Calibri" w:hAnsi="Arial Narrow"/>
          <w:sz w:val="24"/>
          <w:szCs w:val="24"/>
        </w:rPr>
      </w:pPr>
      <w:bookmarkStart w:id="30" w:name="_Toc74319339"/>
      <w:r w:rsidRPr="00C520A0">
        <w:rPr>
          <w:rFonts w:ascii="Arial Narrow" w:eastAsia="Calibri" w:hAnsi="Arial Narrow"/>
          <w:sz w:val="24"/>
          <w:szCs w:val="24"/>
        </w:rPr>
        <w:t>6.6</w:t>
      </w:r>
      <w:r w:rsidRPr="00C520A0">
        <w:rPr>
          <w:rFonts w:ascii="Arial Narrow" w:eastAsia="Calibri" w:hAnsi="Arial Narrow"/>
          <w:sz w:val="24"/>
          <w:szCs w:val="24"/>
        </w:rPr>
        <w:tab/>
        <w:t>Update: Collaboration between IORA and Global Trade Review (GTR) (Australia)</w:t>
      </w:r>
      <w:bookmarkEnd w:id="30"/>
    </w:p>
    <w:p w14:paraId="185521DC" w14:textId="4399EEFB" w:rsidR="00E63200" w:rsidRDefault="00E63200"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sidRPr="00E63200">
        <w:rPr>
          <w:rFonts w:ascii="Arial Narrow" w:eastAsia="Times New Roman" w:hAnsi="Arial Narrow" w:cs="Arial Narrow"/>
          <w:i/>
          <w:sz w:val="24"/>
          <w:szCs w:val="24"/>
        </w:rPr>
        <w:t xml:space="preserve">Outcome: </w:t>
      </w:r>
      <w:r w:rsidRPr="00E63200">
        <w:rPr>
          <w:rFonts w:ascii="Arial Narrow" w:eastAsia="Times New Roman" w:hAnsi="Arial Narrow" w:cs="Arial Narrow"/>
          <w:iCs/>
          <w:sz w:val="24"/>
          <w:szCs w:val="24"/>
        </w:rPr>
        <w:t xml:space="preserve">The </w:t>
      </w:r>
      <w:r w:rsidRPr="00E63200">
        <w:rPr>
          <w:rFonts w:ascii="Arial Narrow" w:eastAsia="Times New Roman" w:hAnsi="Arial Narrow" w:cs="Arial Narrow"/>
          <w:sz w:val="24"/>
          <w:szCs w:val="24"/>
        </w:rPr>
        <w:t>CSO note</w:t>
      </w:r>
      <w:r w:rsidR="00B37B29">
        <w:rPr>
          <w:rFonts w:ascii="Arial Narrow" w:eastAsia="Times New Roman" w:hAnsi="Arial Narrow" w:cs="Arial Narrow"/>
          <w:sz w:val="24"/>
          <w:szCs w:val="24"/>
        </w:rPr>
        <w:t>d</w:t>
      </w:r>
      <w:r w:rsidRPr="00E63200">
        <w:rPr>
          <w:rFonts w:ascii="Arial Narrow" w:eastAsia="Times New Roman" w:hAnsi="Arial Narrow" w:cs="Arial Narrow"/>
          <w:sz w:val="24"/>
          <w:szCs w:val="24"/>
        </w:rPr>
        <w:t xml:space="preserve"> the update on the IORA-GTR </w:t>
      </w:r>
      <w:proofErr w:type="gramStart"/>
      <w:r w:rsidRPr="00E63200">
        <w:rPr>
          <w:rFonts w:ascii="Arial Narrow" w:eastAsia="Times New Roman" w:hAnsi="Arial Narrow" w:cs="Arial Narrow"/>
          <w:sz w:val="24"/>
          <w:szCs w:val="24"/>
        </w:rPr>
        <w:t>partnership</w:t>
      </w:r>
      <w:r w:rsidR="0030500A">
        <w:rPr>
          <w:rFonts w:ascii="Arial Narrow" w:eastAsia="Times New Roman" w:hAnsi="Arial Narrow" w:cs="Arial Narrow"/>
          <w:sz w:val="24"/>
          <w:szCs w:val="24"/>
        </w:rPr>
        <w:t>, and</w:t>
      </w:r>
      <w:proofErr w:type="gramEnd"/>
      <w:r w:rsidR="00DB0C21">
        <w:rPr>
          <w:rFonts w:ascii="Arial Narrow" w:eastAsia="Times New Roman" w:hAnsi="Arial Narrow" w:cs="Arial Narrow"/>
          <w:sz w:val="24"/>
          <w:szCs w:val="24"/>
        </w:rPr>
        <w:t xml:space="preserve"> welcomed</w:t>
      </w:r>
      <w:r w:rsidR="0030500A">
        <w:rPr>
          <w:rFonts w:ascii="Arial Narrow" w:eastAsia="Times New Roman" w:hAnsi="Arial Narrow" w:cs="Arial Narrow"/>
          <w:sz w:val="24"/>
          <w:szCs w:val="24"/>
        </w:rPr>
        <w:t xml:space="preserve"> its success in </w:t>
      </w:r>
      <w:r w:rsidR="00AF0302">
        <w:rPr>
          <w:rFonts w:ascii="Arial Narrow" w:eastAsia="Times New Roman" w:hAnsi="Arial Narrow" w:cs="Arial Narrow"/>
          <w:sz w:val="24"/>
          <w:szCs w:val="24"/>
        </w:rPr>
        <w:t>lifting IORA’s profile among the global business community.</w:t>
      </w:r>
    </w:p>
    <w:p w14:paraId="57E1F183" w14:textId="11FB237B" w:rsidR="00AF0302" w:rsidRDefault="00AF0302"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p>
    <w:p w14:paraId="6A8CE6F2" w14:textId="2DB7C7F1" w:rsidR="00AF0302" w:rsidRDefault="00AF0302"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Pr>
          <w:rFonts w:ascii="Arial Narrow" w:eastAsia="Times New Roman" w:hAnsi="Arial Narrow" w:cs="Arial Narrow"/>
          <w:sz w:val="24"/>
          <w:szCs w:val="24"/>
        </w:rPr>
        <w:t>The CSO encouraged Member States to submit nominations for the standing list of nominated speakers, maintained by the Secretariat, and to participate in GTR events.</w:t>
      </w:r>
    </w:p>
    <w:p w14:paraId="1500C699" w14:textId="77777777" w:rsidR="00E63200" w:rsidRPr="00E63200" w:rsidRDefault="00E63200" w:rsidP="009C01BB">
      <w:pPr>
        <w:tabs>
          <w:tab w:val="left" w:pos="567"/>
        </w:tabs>
        <w:spacing w:after="0" w:line="240" w:lineRule="auto"/>
        <w:jc w:val="both"/>
        <w:rPr>
          <w:rFonts w:ascii="Arial Narrow" w:eastAsia="Calibri" w:hAnsi="Arial Narrow" w:cs="Arial Narrow"/>
          <w:sz w:val="24"/>
          <w:szCs w:val="24"/>
        </w:rPr>
      </w:pPr>
    </w:p>
    <w:p w14:paraId="59CF8E9B" w14:textId="77777777" w:rsidR="00E63200" w:rsidRPr="00C520A0" w:rsidRDefault="00E63200" w:rsidP="009C01BB">
      <w:pPr>
        <w:pStyle w:val="Heading3"/>
        <w:spacing w:before="0" w:after="0"/>
        <w:rPr>
          <w:rFonts w:ascii="Arial Narrow" w:eastAsia="Calibri" w:hAnsi="Arial Narrow"/>
          <w:sz w:val="24"/>
          <w:szCs w:val="24"/>
        </w:rPr>
      </w:pPr>
      <w:bookmarkStart w:id="31" w:name="_Toc74319340"/>
      <w:r w:rsidRPr="00C520A0">
        <w:rPr>
          <w:rFonts w:ascii="Arial Narrow" w:eastAsia="Calibri" w:hAnsi="Arial Narrow"/>
          <w:sz w:val="24"/>
          <w:szCs w:val="24"/>
        </w:rPr>
        <w:t>6.7</w:t>
      </w:r>
      <w:r w:rsidRPr="00C520A0">
        <w:rPr>
          <w:rFonts w:ascii="Arial Narrow" w:eastAsia="Calibri" w:hAnsi="Arial Narrow"/>
          <w:sz w:val="24"/>
          <w:szCs w:val="24"/>
        </w:rPr>
        <w:tab/>
        <w:t xml:space="preserve">Update: IORA’s partnership with Italy and </w:t>
      </w:r>
      <w:proofErr w:type="spellStart"/>
      <w:r w:rsidRPr="00C520A0">
        <w:rPr>
          <w:rFonts w:ascii="Arial Narrow" w:eastAsia="Calibri" w:hAnsi="Arial Narrow"/>
          <w:sz w:val="24"/>
          <w:szCs w:val="24"/>
        </w:rPr>
        <w:t>Assoittica</w:t>
      </w:r>
      <w:proofErr w:type="spellEnd"/>
      <w:r w:rsidRPr="00C520A0">
        <w:rPr>
          <w:rFonts w:ascii="Arial Narrow" w:eastAsia="Calibri" w:hAnsi="Arial Narrow"/>
          <w:sz w:val="24"/>
          <w:szCs w:val="24"/>
        </w:rPr>
        <w:t xml:space="preserve"> Italia for the Digital Seafood Trade Show, 20-21 May 2021 (Secretariat)</w:t>
      </w:r>
      <w:bookmarkEnd w:id="31"/>
    </w:p>
    <w:p w14:paraId="73CB1A72" w14:textId="1DB7E4EC" w:rsidR="0072715C" w:rsidRDefault="00E63200"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sidRPr="00E63200">
        <w:rPr>
          <w:rFonts w:ascii="Arial Narrow" w:eastAsia="Times New Roman" w:hAnsi="Arial Narrow" w:cs="Arial Narrow"/>
          <w:i/>
          <w:sz w:val="24"/>
          <w:szCs w:val="24"/>
        </w:rPr>
        <w:t xml:space="preserve">Outcome: </w:t>
      </w:r>
      <w:r w:rsidRPr="00E63200">
        <w:rPr>
          <w:rFonts w:ascii="Arial Narrow" w:eastAsia="Times New Roman" w:hAnsi="Arial Narrow" w:cs="Arial Narrow"/>
          <w:iCs/>
          <w:sz w:val="24"/>
          <w:szCs w:val="24"/>
        </w:rPr>
        <w:t xml:space="preserve">The </w:t>
      </w:r>
      <w:r w:rsidRPr="00E63200">
        <w:rPr>
          <w:rFonts w:ascii="Arial Narrow" w:eastAsia="Times New Roman" w:hAnsi="Arial Narrow" w:cs="Arial Narrow"/>
          <w:sz w:val="24"/>
          <w:szCs w:val="24"/>
        </w:rPr>
        <w:t>CSO note</w:t>
      </w:r>
      <w:r w:rsidR="00B37B29">
        <w:rPr>
          <w:rFonts w:ascii="Arial Narrow" w:eastAsia="Times New Roman" w:hAnsi="Arial Narrow" w:cs="Arial Narrow"/>
          <w:sz w:val="24"/>
          <w:szCs w:val="24"/>
        </w:rPr>
        <w:t>d</w:t>
      </w:r>
      <w:r w:rsidRPr="00E63200">
        <w:rPr>
          <w:rFonts w:ascii="Arial Narrow" w:eastAsia="Times New Roman" w:hAnsi="Arial Narrow" w:cs="Arial Narrow"/>
          <w:sz w:val="24"/>
          <w:szCs w:val="24"/>
        </w:rPr>
        <w:t xml:space="preserve"> the update on the </w:t>
      </w:r>
      <w:r w:rsidRPr="00E63200">
        <w:rPr>
          <w:rFonts w:ascii="Arial Narrow" w:eastAsia="Calibri" w:hAnsi="Arial Narrow" w:cs="Arial Narrow"/>
          <w:sz w:val="24"/>
          <w:szCs w:val="24"/>
        </w:rPr>
        <w:t xml:space="preserve">partnership with Italy and </w:t>
      </w:r>
      <w:proofErr w:type="spellStart"/>
      <w:r w:rsidRPr="00E63200">
        <w:rPr>
          <w:rFonts w:ascii="Arial Narrow" w:eastAsia="Calibri" w:hAnsi="Arial Narrow" w:cs="Arial Narrow"/>
          <w:sz w:val="24"/>
          <w:szCs w:val="24"/>
        </w:rPr>
        <w:t>Assoittica</w:t>
      </w:r>
      <w:proofErr w:type="spellEnd"/>
      <w:r w:rsidRPr="00E63200">
        <w:rPr>
          <w:rFonts w:ascii="Arial Narrow" w:eastAsia="Calibri" w:hAnsi="Arial Narrow" w:cs="Arial Narrow"/>
          <w:sz w:val="24"/>
          <w:szCs w:val="24"/>
        </w:rPr>
        <w:t xml:space="preserve"> Italia for the Digital Seafood Trade Show</w:t>
      </w:r>
      <w:r w:rsidRPr="00E63200">
        <w:rPr>
          <w:rFonts w:ascii="Arial Narrow" w:eastAsia="Times New Roman" w:hAnsi="Arial Narrow" w:cs="Arial Narrow"/>
          <w:sz w:val="24"/>
          <w:szCs w:val="24"/>
        </w:rPr>
        <w:t>.</w:t>
      </w:r>
    </w:p>
    <w:p w14:paraId="32D5FBB1" w14:textId="5625737E" w:rsidR="003D3626" w:rsidRDefault="003D362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p>
    <w:p w14:paraId="75CC7978" w14:textId="2698C6BC" w:rsidR="003D3626" w:rsidRPr="00E63200" w:rsidRDefault="003D362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Pr>
          <w:rFonts w:ascii="Arial Narrow" w:eastAsia="Times New Roman" w:hAnsi="Arial Narrow" w:cs="Arial Narrow"/>
          <w:sz w:val="24"/>
          <w:szCs w:val="24"/>
        </w:rPr>
        <w:t xml:space="preserve">The CSO noted the low level of participation from seafood companies from the </w:t>
      </w:r>
      <w:proofErr w:type="gramStart"/>
      <w:r>
        <w:rPr>
          <w:rFonts w:ascii="Arial Narrow" w:eastAsia="Times New Roman" w:hAnsi="Arial Narrow" w:cs="Arial Narrow"/>
          <w:sz w:val="24"/>
          <w:szCs w:val="24"/>
        </w:rPr>
        <w:t>region, and</w:t>
      </w:r>
      <w:proofErr w:type="gramEnd"/>
      <w:r>
        <w:rPr>
          <w:rFonts w:ascii="Arial Narrow" w:eastAsia="Times New Roman" w:hAnsi="Arial Narrow" w:cs="Arial Narrow"/>
          <w:sz w:val="24"/>
          <w:szCs w:val="24"/>
        </w:rPr>
        <w:t xml:space="preserve"> encouraged greater participation in future such events.</w:t>
      </w:r>
    </w:p>
    <w:p w14:paraId="5CF9C31A" w14:textId="77777777" w:rsidR="00C96AAA" w:rsidRPr="00C520A0" w:rsidRDefault="00C96AAA" w:rsidP="009C01BB">
      <w:pPr>
        <w:suppressAutoHyphens/>
        <w:spacing w:after="0" w:line="240" w:lineRule="auto"/>
        <w:contextualSpacing/>
        <w:jc w:val="both"/>
        <w:rPr>
          <w:rFonts w:ascii="Arial Narrow" w:eastAsia="Calibri" w:hAnsi="Arial Narrow" w:cs="Arial Narrow"/>
          <w:sz w:val="24"/>
          <w:szCs w:val="24"/>
        </w:rPr>
      </w:pPr>
    </w:p>
    <w:p w14:paraId="74BEAC76" w14:textId="77777777" w:rsidR="00C96AAA" w:rsidRPr="00C520A0" w:rsidRDefault="00C96AAA" w:rsidP="009C01BB">
      <w:pPr>
        <w:pStyle w:val="Heading1"/>
        <w:rPr>
          <w:rFonts w:ascii="Arial Narrow" w:eastAsia="Calibri" w:hAnsi="Arial Narrow"/>
        </w:rPr>
      </w:pPr>
      <w:bookmarkStart w:id="32" w:name="_Toc74319341"/>
      <w:r w:rsidRPr="00C520A0">
        <w:rPr>
          <w:rFonts w:ascii="Arial Narrow" w:eastAsia="Calibri" w:hAnsi="Arial Narrow"/>
        </w:rPr>
        <w:t>7.</w:t>
      </w:r>
      <w:r w:rsidRPr="00C520A0">
        <w:rPr>
          <w:rFonts w:ascii="Arial Narrow" w:eastAsia="Calibri" w:hAnsi="Arial Narrow"/>
        </w:rPr>
        <w:tab/>
        <w:t xml:space="preserve">FISHERIES MANAGEMENT (FM) – </w:t>
      </w:r>
      <w:r w:rsidRPr="00C520A0">
        <w:rPr>
          <w:rFonts w:ascii="Arial Narrow" w:eastAsia="Calibri" w:hAnsi="Arial Narrow" w:cs="Arial"/>
        </w:rPr>
        <w:t>Coordinating Country</w:t>
      </w:r>
      <w:r w:rsidRPr="00C520A0">
        <w:rPr>
          <w:rFonts w:ascii="Arial Narrow" w:eastAsia="Calibri" w:hAnsi="Arial Narrow"/>
        </w:rPr>
        <w:t>: Indonesia</w:t>
      </w:r>
      <w:bookmarkEnd w:id="32"/>
    </w:p>
    <w:p w14:paraId="51EB19E9" w14:textId="77777777" w:rsidR="00C96AAA" w:rsidRPr="00C520A0" w:rsidRDefault="00C96AAA" w:rsidP="009C01BB">
      <w:pPr>
        <w:pStyle w:val="Heading3"/>
        <w:spacing w:before="0" w:after="0"/>
        <w:rPr>
          <w:rFonts w:ascii="Arial Narrow" w:eastAsia="Calibri" w:hAnsi="Arial Narrow"/>
          <w:sz w:val="24"/>
          <w:szCs w:val="24"/>
        </w:rPr>
      </w:pPr>
      <w:bookmarkStart w:id="33" w:name="_Toc74319342"/>
      <w:r w:rsidRPr="00C520A0">
        <w:rPr>
          <w:rFonts w:ascii="Arial Narrow" w:eastAsia="Calibri" w:hAnsi="Arial Narrow"/>
          <w:sz w:val="24"/>
          <w:szCs w:val="24"/>
        </w:rPr>
        <w:t>7.1</w:t>
      </w:r>
      <w:r w:rsidRPr="00C520A0">
        <w:rPr>
          <w:rFonts w:ascii="Arial Narrow" w:eastAsia="Calibri" w:hAnsi="Arial Narrow"/>
          <w:sz w:val="24"/>
          <w:szCs w:val="24"/>
        </w:rPr>
        <w:tab/>
        <w:t>Update: Progress Report on the IORA Action Plan 2017-21 (FM) and Work Plan of the Core Group on Fisheries Management (CGFM)</w:t>
      </w:r>
      <w:bookmarkEnd w:id="33"/>
      <w:r w:rsidRPr="00C520A0">
        <w:rPr>
          <w:rFonts w:ascii="Arial Narrow" w:eastAsia="Calibri" w:hAnsi="Arial Narrow"/>
          <w:sz w:val="24"/>
          <w:szCs w:val="24"/>
        </w:rPr>
        <w:t xml:space="preserve"> </w:t>
      </w:r>
    </w:p>
    <w:p w14:paraId="112E78ED" w14:textId="5D7E1F45" w:rsidR="002F29E6" w:rsidRDefault="002F29E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bookmarkStart w:id="34" w:name="_Hlk72436370"/>
      <w:r w:rsidRPr="00EB0E14">
        <w:rPr>
          <w:rFonts w:ascii="Arial Narrow" w:eastAsia="Times New Roman" w:hAnsi="Arial Narrow" w:cs="Times New Roman"/>
          <w:i/>
          <w:iCs/>
          <w:sz w:val="24"/>
          <w:szCs w:val="24"/>
        </w:rPr>
        <w:t xml:space="preserve">Outcome: </w:t>
      </w:r>
      <w:r w:rsidRPr="00EB0E14">
        <w:rPr>
          <w:rFonts w:ascii="Arial Narrow" w:eastAsia="Times New Roman" w:hAnsi="Arial Narrow" w:cs="Times New Roman"/>
          <w:sz w:val="24"/>
          <w:szCs w:val="24"/>
        </w:rPr>
        <w:t xml:space="preserve">The </w:t>
      </w:r>
      <w:r w:rsidRPr="00EB0E14">
        <w:rPr>
          <w:rFonts w:ascii="Arial Narrow" w:eastAsia="Times New Roman" w:hAnsi="Arial Narrow" w:cs="Times New Roman"/>
          <w:iCs/>
          <w:sz w:val="24"/>
          <w:szCs w:val="24"/>
        </w:rPr>
        <w:t>CSO note</w:t>
      </w:r>
      <w:r w:rsidR="001D20D7">
        <w:rPr>
          <w:rFonts w:ascii="Arial Narrow" w:eastAsia="Times New Roman" w:hAnsi="Arial Narrow" w:cs="Times New Roman"/>
          <w:iCs/>
          <w:sz w:val="24"/>
          <w:szCs w:val="24"/>
        </w:rPr>
        <w:t>d</w:t>
      </w:r>
      <w:r w:rsidRPr="00EB0E14">
        <w:rPr>
          <w:rFonts w:ascii="Arial Narrow" w:eastAsia="Times New Roman" w:hAnsi="Arial Narrow" w:cs="Times New Roman"/>
          <w:iCs/>
          <w:sz w:val="24"/>
          <w:szCs w:val="24"/>
        </w:rPr>
        <w:t xml:space="preserve"> the update on the pending tasks under </w:t>
      </w:r>
      <w:r w:rsidR="00D22EBC">
        <w:rPr>
          <w:rFonts w:ascii="Arial Narrow" w:eastAsia="Times New Roman" w:hAnsi="Arial Narrow" w:cs="Times New Roman"/>
          <w:iCs/>
          <w:sz w:val="24"/>
          <w:szCs w:val="24"/>
        </w:rPr>
        <w:t>Fisheries Management</w:t>
      </w:r>
      <w:r w:rsidRPr="00EB0E14">
        <w:rPr>
          <w:rFonts w:ascii="Arial Narrow" w:eastAsia="Times New Roman" w:hAnsi="Arial Narrow" w:cs="Times New Roman"/>
          <w:iCs/>
          <w:sz w:val="24"/>
          <w:szCs w:val="24"/>
        </w:rPr>
        <w:t xml:space="preserve"> in the IORA Action Plan 2017-21 and the </w:t>
      </w:r>
      <w:r w:rsidR="008F4B7C" w:rsidRPr="008F4B7C">
        <w:rPr>
          <w:rFonts w:ascii="Arial Narrow" w:eastAsia="Times New Roman" w:hAnsi="Arial Narrow" w:cs="Times New Roman"/>
          <w:iCs/>
          <w:sz w:val="24"/>
          <w:szCs w:val="24"/>
        </w:rPr>
        <w:t xml:space="preserve">status on the implementation of the CGFM Work </w:t>
      </w:r>
      <w:proofErr w:type="gramStart"/>
      <w:r w:rsidR="008F4B7C" w:rsidRPr="008F4B7C">
        <w:rPr>
          <w:rFonts w:ascii="Arial Narrow" w:eastAsia="Times New Roman" w:hAnsi="Arial Narrow" w:cs="Times New Roman"/>
          <w:iCs/>
          <w:sz w:val="24"/>
          <w:szCs w:val="24"/>
        </w:rPr>
        <w:t>Plan</w:t>
      </w:r>
      <w:r w:rsidR="0030500A">
        <w:rPr>
          <w:rFonts w:ascii="Arial Narrow" w:eastAsia="Times New Roman" w:hAnsi="Arial Narrow" w:cs="Times New Roman"/>
          <w:iCs/>
          <w:sz w:val="24"/>
          <w:szCs w:val="24"/>
        </w:rPr>
        <w:t>, and</w:t>
      </w:r>
      <w:proofErr w:type="gramEnd"/>
      <w:r w:rsidR="0030500A">
        <w:rPr>
          <w:rFonts w:ascii="Arial Narrow" w:eastAsia="Times New Roman" w:hAnsi="Arial Narrow" w:cs="Times New Roman"/>
          <w:iCs/>
          <w:sz w:val="24"/>
          <w:szCs w:val="24"/>
        </w:rPr>
        <w:t xml:space="preserve"> requested the Secretariat to update the IORA Action Plan progress report accordingly</w:t>
      </w:r>
      <w:r w:rsidRPr="00EB0E14">
        <w:rPr>
          <w:rFonts w:ascii="Arial Narrow" w:eastAsia="Times New Roman" w:hAnsi="Arial Narrow" w:cs="Times New Roman"/>
          <w:iCs/>
          <w:sz w:val="24"/>
          <w:szCs w:val="24"/>
        </w:rPr>
        <w:t>.</w:t>
      </w:r>
    </w:p>
    <w:bookmarkEnd w:id="34"/>
    <w:p w14:paraId="7954BB3D" w14:textId="77777777" w:rsidR="002F29E6" w:rsidRDefault="002F29E6" w:rsidP="009C01BB">
      <w:pPr>
        <w:suppressAutoHyphens/>
        <w:spacing w:after="0" w:line="240" w:lineRule="auto"/>
        <w:ind w:left="567" w:hanging="567"/>
        <w:contextualSpacing/>
        <w:jc w:val="both"/>
        <w:rPr>
          <w:rFonts w:ascii="Arial Narrow" w:eastAsia="Calibri" w:hAnsi="Arial Narrow" w:cs="Arial Narrow"/>
          <w:sz w:val="24"/>
          <w:szCs w:val="24"/>
        </w:rPr>
      </w:pPr>
    </w:p>
    <w:p w14:paraId="434DE0FA" w14:textId="1A85C9F6" w:rsidR="00C96AAA" w:rsidRPr="00C520A0" w:rsidRDefault="00C96AAA" w:rsidP="009C01BB">
      <w:pPr>
        <w:pStyle w:val="Heading3"/>
        <w:spacing w:before="0" w:after="0"/>
        <w:rPr>
          <w:rFonts w:ascii="Arial Narrow" w:eastAsia="Calibri" w:hAnsi="Arial Narrow"/>
          <w:sz w:val="24"/>
          <w:szCs w:val="24"/>
        </w:rPr>
      </w:pPr>
      <w:bookmarkStart w:id="35" w:name="_Toc74319343"/>
      <w:r w:rsidRPr="00C520A0">
        <w:rPr>
          <w:rFonts w:ascii="Arial Narrow" w:eastAsia="Calibri" w:hAnsi="Arial Narrow"/>
          <w:sz w:val="24"/>
          <w:szCs w:val="24"/>
        </w:rPr>
        <w:t>7.2</w:t>
      </w:r>
      <w:r w:rsidRPr="00C520A0">
        <w:rPr>
          <w:rFonts w:ascii="Arial Narrow" w:eastAsia="Calibri" w:hAnsi="Arial Narrow"/>
          <w:sz w:val="24"/>
          <w:szCs w:val="24"/>
        </w:rPr>
        <w:tab/>
        <w:t>Update: Preparations for the First CGFM meeting (Indonesia)</w:t>
      </w:r>
      <w:bookmarkEnd w:id="35"/>
    </w:p>
    <w:p w14:paraId="56E555B3" w14:textId="32275314" w:rsidR="00EE131D" w:rsidRDefault="00EE131D"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CSO note</w:t>
      </w:r>
      <w:r w:rsidR="001D20D7">
        <w:rPr>
          <w:rFonts w:ascii="Arial Narrow" w:eastAsia="Times New Roman" w:hAnsi="Arial Narrow" w:cs="Times New Roman"/>
          <w:iCs/>
          <w:sz w:val="24"/>
          <w:szCs w:val="24"/>
        </w:rPr>
        <w:t>d</w:t>
      </w:r>
      <w:r w:rsidRPr="00147AF7">
        <w:rPr>
          <w:rFonts w:ascii="Arial Narrow" w:eastAsia="Times New Roman" w:hAnsi="Arial Narrow" w:cs="Times New Roman"/>
          <w:iCs/>
          <w:sz w:val="24"/>
          <w:szCs w:val="24"/>
        </w:rPr>
        <w:t xml:space="preserve"> the update from Ind</w:t>
      </w:r>
      <w:proofErr w:type="spellStart"/>
      <w:r>
        <w:rPr>
          <w:rFonts w:ascii="Arial Narrow" w:eastAsia="Times New Roman" w:hAnsi="Arial Narrow" w:cs="Times New Roman"/>
          <w:iCs/>
          <w:sz w:val="24"/>
          <w:szCs w:val="24"/>
          <w:lang w:val="en-US"/>
        </w:rPr>
        <w:t>onesia</w:t>
      </w:r>
      <w:proofErr w:type="spellEnd"/>
      <w:r w:rsidRPr="00147AF7">
        <w:rPr>
          <w:rFonts w:ascii="Arial Narrow" w:eastAsia="Times New Roman" w:hAnsi="Arial Narrow" w:cs="Times New Roman"/>
          <w:iCs/>
          <w:sz w:val="24"/>
          <w:szCs w:val="24"/>
        </w:rPr>
        <w:t xml:space="preserve"> on the preparations for the First </w:t>
      </w:r>
      <w:r>
        <w:rPr>
          <w:rFonts w:ascii="Arial Narrow" w:eastAsia="Times New Roman" w:hAnsi="Arial Narrow" w:cs="Times New Roman"/>
          <w:iCs/>
          <w:sz w:val="24"/>
          <w:szCs w:val="24"/>
          <w:lang w:val="en-US"/>
        </w:rPr>
        <w:t>Core Group on Fisheries</w:t>
      </w:r>
      <w:r w:rsidRPr="00147AF7">
        <w:rPr>
          <w:rFonts w:ascii="Arial Narrow" w:eastAsia="Times New Roman" w:hAnsi="Arial Narrow" w:cs="Times New Roman"/>
          <w:iCs/>
          <w:sz w:val="24"/>
          <w:szCs w:val="24"/>
        </w:rPr>
        <w:t xml:space="preserve"> (</w:t>
      </w:r>
      <w:r>
        <w:rPr>
          <w:rFonts w:ascii="Arial Narrow" w:eastAsia="Times New Roman" w:hAnsi="Arial Narrow" w:cs="Times New Roman"/>
          <w:iCs/>
          <w:sz w:val="24"/>
          <w:szCs w:val="24"/>
          <w:lang w:val="en-US"/>
        </w:rPr>
        <w:t>CGFM</w:t>
      </w:r>
      <w:r w:rsidRPr="00147AF7">
        <w:rPr>
          <w:rFonts w:ascii="Arial Narrow" w:eastAsia="Times New Roman" w:hAnsi="Arial Narrow" w:cs="Times New Roman"/>
          <w:iCs/>
          <w:sz w:val="24"/>
          <w:szCs w:val="24"/>
        </w:rPr>
        <w:t>)</w:t>
      </w:r>
      <w:r w:rsidR="0030500A">
        <w:rPr>
          <w:rFonts w:ascii="Arial Narrow" w:eastAsia="Times New Roman" w:hAnsi="Arial Narrow" w:cs="Times New Roman"/>
          <w:iCs/>
          <w:sz w:val="24"/>
          <w:szCs w:val="24"/>
        </w:rPr>
        <w:t>, envisaged for the second half of 2021, and that further information would be provided in due course.</w:t>
      </w:r>
    </w:p>
    <w:p w14:paraId="29AB062D" w14:textId="2118B302" w:rsidR="005925F1" w:rsidRDefault="005925F1"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p>
    <w:p w14:paraId="4B981237" w14:textId="6E9D89D1" w:rsidR="005925F1" w:rsidRPr="00147AF7" w:rsidRDefault="005925F1"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sz w:val="24"/>
          <w:szCs w:val="24"/>
        </w:rPr>
      </w:pPr>
      <w:r>
        <w:rPr>
          <w:rFonts w:ascii="Arial Narrow" w:eastAsia="Times New Roman" w:hAnsi="Arial Narrow" w:cs="Times New Roman"/>
          <w:iCs/>
          <w:sz w:val="24"/>
          <w:szCs w:val="24"/>
        </w:rPr>
        <w:t>The CSO noted advice from Iran that the Iranian Port Authority and Fisheries Organisation was willing to share lessons and experiences on fisheries management.</w:t>
      </w:r>
    </w:p>
    <w:p w14:paraId="48B2DD0F" w14:textId="77777777" w:rsidR="002F29E6" w:rsidRDefault="002F29E6" w:rsidP="009C01BB">
      <w:pPr>
        <w:tabs>
          <w:tab w:val="left" w:pos="567"/>
        </w:tabs>
        <w:suppressAutoHyphens/>
        <w:spacing w:after="0" w:line="240" w:lineRule="auto"/>
        <w:jc w:val="both"/>
        <w:rPr>
          <w:rFonts w:ascii="Arial Narrow" w:eastAsia="Calibri" w:hAnsi="Arial Narrow" w:cs="Calibri"/>
          <w:sz w:val="24"/>
          <w:szCs w:val="24"/>
          <w:lang w:eastAsia="zh-CN"/>
        </w:rPr>
      </w:pPr>
    </w:p>
    <w:p w14:paraId="1DBCAECA" w14:textId="2555D09C" w:rsidR="00C96AAA" w:rsidRPr="00C520A0" w:rsidRDefault="00C96AAA" w:rsidP="009C01BB">
      <w:pPr>
        <w:pStyle w:val="Heading3"/>
        <w:spacing w:before="0" w:after="0"/>
        <w:rPr>
          <w:rFonts w:ascii="Arial Narrow" w:eastAsia="Calibri" w:hAnsi="Arial Narrow"/>
          <w:sz w:val="24"/>
          <w:szCs w:val="24"/>
        </w:rPr>
      </w:pPr>
      <w:bookmarkStart w:id="36" w:name="_Toc74319344"/>
      <w:r w:rsidRPr="00C520A0">
        <w:rPr>
          <w:rFonts w:ascii="Arial Narrow" w:eastAsia="Calibri" w:hAnsi="Arial Narrow"/>
          <w:sz w:val="24"/>
          <w:szCs w:val="24"/>
        </w:rPr>
        <w:t>7.3</w:t>
      </w:r>
      <w:r w:rsidRPr="00C520A0">
        <w:rPr>
          <w:rFonts w:ascii="Arial Narrow" w:eastAsia="Calibri" w:hAnsi="Arial Narrow"/>
          <w:sz w:val="24"/>
          <w:szCs w:val="24"/>
        </w:rPr>
        <w:tab/>
        <w:t>Report: Activities of the Fisheries Support Unit (FSU)</w:t>
      </w:r>
      <w:bookmarkEnd w:id="36"/>
    </w:p>
    <w:p w14:paraId="1953D614" w14:textId="4C7DEB3C" w:rsidR="002F29E6" w:rsidRDefault="002F29E6"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2F29E6">
        <w:rPr>
          <w:rFonts w:ascii="Arial Narrow" w:eastAsia="Calibri" w:hAnsi="Arial Narrow" w:cs="Calibri"/>
          <w:i/>
          <w:iCs/>
          <w:sz w:val="24"/>
          <w:szCs w:val="24"/>
        </w:rPr>
        <w:t xml:space="preserve">Outcome: </w:t>
      </w:r>
      <w:r w:rsidRPr="002F29E6">
        <w:rPr>
          <w:rFonts w:ascii="Arial Narrow" w:eastAsia="Calibri" w:hAnsi="Arial Narrow" w:cs="Calibri"/>
          <w:sz w:val="24"/>
          <w:szCs w:val="24"/>
        </w:rPr>
        <w:t xml:space="preserve">The </w:t>
      </w:r>
      <w:r w:rsidRPr="002F29E6">
        <w:rPr>
          <w:rFonts w:ascii="Arial Narrow" w:eastAsia="Calibri" w:hAnsi="Arial Narrow" w:cs="Calibri"/>
          <w:iCs/>
          <w:sz w:val="24"/>
          <w:szCs w:val="24"/>
        </w:rPr>
        <w:t>CSO note</w:t>
      </w:r>
      <w:r w:rsidR="001D20D7">
        <w:rPr>
          <w:rFonts w:ascii="Arial Narrow" w:eastAsia="Calibri" w:hAnsi="Arial Narrow" w:cs="Calibri"/>
          <w:iCs/>
          <w:sz w:val="24"/>
          <w:szCs w:val="24"/>
        </w:rPr>
        <w:t>d</w:t>
      </w:r>
      <w:r w:rsidRPr="002F29E6">
        <w:rPr>
          <w:rFonts w:ascii="Arial Narrow" w:eastAsia="Calibri" w:hAnsi="Arial Narrow" w:cs="Calibri"/>
          <w:iCs/>
          <w:sz w:val="24"/>
          <w:szCs w:val="24"/>
        </w:rPr>
        <w:t xml:space="preserve"> the FSU Report</w:t>
      </w:r>
      <w:r>
        <w:rPr>
          <w:rFonts w:ascii="Arial Narrow" w:eastAsia="Calibri" w:hAnsi="Arial Narrow" w:cs="Calibri"/>
          <w:iCs/>
          <w:sz w:val="24"/>
          <w:szCs w:val="24"/>
        </w:rPr>
        <w:t xml:space="preserve">, FSU Work Plan and the </w:t>
      </w:r>
      <w:r w:rsidRPr="002F29E6">
        <w:rPr>
          <w:rFonts w:ascii="Arial Narrow" w:eastAsia="Calibri" w:hAnsi="Arial Narrow" w:cs="Calibri"/>
          <w:iCs/>
          <w:sz w:val="24"/>
          <w:szCs w:val="24"/>
        </w:rPr>
        <w:t>Concept note on the nomination of Focal Point</w:t>
      </w:r>
      <w:r w:rsidR="00DB0C21">
        <w:rPr>
          <w:rFonts w:ascii="Arial Narrow" w:eastAsia="Calibri" w:hAnsi="Arial Narrow" w:cs="Calibri"/>
          <w:iCs/>
          <w:sz w:val="24"/>
          <w:szCs w:val="24"/>
        </w:rPr>
        <w:t>s</w:t>
      </w:r>
      <w:r w:rsidRPr="002F29E6">
        <w:rPr>
          <w:rFonts w:ascii="Arial Narrow" w:eastAsia="Calibri" w:hAnsi="Arial Narrow" w:cs="Calibri"/>
          <w:iCs/>
          <w:sz w:val="24"/>
          <w:szCs w:val="24"/>
        </w:rPr>
        <w:t xml:space="preserve"> for FSU.</w:t>
      </w:r>
    </w:p>
    <w:p w14:paraId="7399E868" w14:textId="77777777" w:rsidR="002F29E6" w:rsidRDefault="002F29E6" w:rsidP="0030500A">
      <w:pPr>
        <w:tabs>
          <w:tab w:val="left" w:pos="567"/>
        </w:tabs>
        <w:suppressAutoHyphens/>
        <w:spacing w:after="0" w:line="240" w:lineRule="auto"/>
        <w:jc w:val="both"/>
        <w:rPr>
          <w:rFonts w:ascii="Arial Narrow" w:eastAsia="Calibri" w:hAnsi="Arial Narrow" w:cs="Calibri"/>
          <w:sz w:val="24"/>
          <w:szCs w:val="24"/>
          <w:lang w:eastAsia="zh-CN"/>
        </w:rPr>
      </w:pPr>
    </w:p>
    <w:p w14:paraId="6A8A384C" w14:textId="4674381F" w:rsidR="00C96AAA" w:rsidRPr="00C520A0" w:rsidRDefault="00C96AAA" w:rsidP="009C01BB">
      <w:pPr>
        <w:pStyle w:val="Heading3"/>
        <w:spacing w:before="0" w:after="0"/>
        <w:rPr>
          <w:rFonts w:ascii="Arial Narrow" w:eastAsia="Calibri" w:hAnsi="Arial Narrow"/>
          <w:sz w:val="24"/>
          <w:szCs w:val="24"/>
        </w:rPr>
      </w:pPr>
      <w:bookmarkStart w:id="37" w:name="_Toc74319345"/>
      <w:r w:rsidRPr="00C520A0">
        <w:rPr>
          <w:rFonts w:ascii="Arial Narrow" w:eastAsia="Calibri" w:hAnsi="Arial Narrow"/>
          <w:sz w:val="24"/>
          <w:szCs w:val="24"/>
        </w:rPr>
        <w:lastRenderedPageBreak/>
        <w:t>7.4</w:t>
      </w:r>
      <w:r w:rsidRPr="00C520A0">
        <w:rPr>
          <w:rFonts w:ascii="Arial Narrow" w:eastAsia="Calibri" w:hAnsi="Arial Narrow"/>
          <w:sz w:val="24"/>
          <w:szCs w:val="24"/>
        </w:rPr>
        <w:tab/>
        <w:t>Update: Meeting between the FSU and the Chair of the CGFM (Indonesia) and the Chair of the WGBE (South Africa) to confirm working arrangements for the alignment of the work of the FSU, CGFM and WGBE (Secretariat)</w:t>
      </w:r>
      <w:bookmarkEnd w:id="37"/>
    </w:p>
    <w:p w14:paraId="5AD3B283" w14:textId="51A38D42" w:rsidR="00F53C31" w:rsidRDefault="00F53C31"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2F29E6">
        <w:rPr>
          <w:rFonts w:ascii="Arial Narrow" w:eastAsia="Calibri" w:hAnsi="Arial Narrow" w:cs="Calibri"/>
          <w:i/>
          <w:iCs/>
          <w:sz w:val="24"/>
          <w:szCs w:val="24"/>
        </w:rPr>
        <w:t xml:space="preserve">Outcome: </w:t>
      </w:r>
      <w:r w:rsidRPr="002F29E6">
        <w:rPr>
          <w:rFonts w:ascii="Arial Narrow" w:eastAsia="Calibri" w:hAnsi="Arial Narrow" w:cs="Calibri"/>
          <w:sz w:val="24"/>
          <w:szCs w:val="24"/>
        </w:rPr>
        <w:t xml:space="preserve">The </w:t>
      </w:r>
      <w:r w:rsidRPr="002F29E6">
        <w:rPr>
          <w:rFonts w:ascii="Arial Narrow" w:eastAsia="Calibri" w:hAnsi="Arial Narrow" w:cs="Calibri"/>
          <w:iCs/>
          <w:sz w:val="24"/>
          <w:szCs w:val="24"/>
        </w:rPr>
        <w:t>CSO note</w:t>
      </w:r>
      <w:r w:rsidR="001D20D7">
        <w:rPr>
          <w:rFonts w:ascii="Arial Narrow" w:eastAsia="Calibri" w:hAnsi="Arial Narrow" w:cs="Calibri"/>
          <w:iCs/>
          <w:sz w:val="24"/>
          <w:szCs w:val="24"/>
        </w:rPr>
        <w:t>d</w:t>
      </w:r>
      <w:r w:rsidRPr="002F29E6">
        <w:rPr>
          <w:rFonts w:ascii="Arial Narrow" w:eastAsia="Calibri" w:hAnsi="Arial Narrow" w:cs="Calibri"/>
          <w:iCs/>
          <w:sz w:val="24"/>
          <w:szCs w:val="24"/>
        </w:rPr>
        <w:t xml:space="preserve"> the </w:t>
      </w:r>
      <w:r w:rsidR="00A7791A">
        <w:rPr>
          <w:rFonts w:ascii="Arial Narrow" w:eastAsia="Calibri" w:hAnsi="Arial Narrow" w:cs="Calibri"/>
          <w:iCs/>
          <w:sz w:val="24"/>
          <w:szCs w:val="24"/>
        </w:rPr>
        <w:t xml:space="preserve">update from the IORA Secretariat on the engagement between </w:t>
      </w:r>
      <w:r w:rsidR="00A7791A" w:rsidRPr="00A7791A">
        <w:rPr>
          <w:rFonts w:ascii="Arial Narrow" w:eastAsia="Calibri" w:hAnsi="Arial Narrow" w:cs="Calibri"/>
          <w:iCs/>
          <w:sz w:val="24"/>
          <w:szCs w:val="24"/>
        </w:rPr>
        <w:t>FSU and the Chair of the CGFM (Indonesia) and the Chair of the WGBE (South Africa)</w:t>
      </w:r>
      <w:r w:rsidRPr="002F29E6">
        <w:rPr>
          <w:rFonts w:ascii="Arial Narrow" w:eastAsia="Calibri" w:hAnsi="Arial Narrow" w:cs="Calibri"/>
          <w:iCs/>
          <w:sz w:val="24"/>
          <w:szCs w:val="24"/>
        </w:rPr>
        <w:t>.</w:t>
      </w:r>
    </w:p>
    <w:p w14:paraId="0A6F0787" w14:textId="608084C2" w:rsidR="0030500A" w:rsidRDefault="0030500A"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3D71E197" w14:textId="5A84CFAE" w:rsidR="0030500A" w:rsidRDefault="0030500A"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The CSO welcomed efforts to align the activities of the FSU, CGFM and WGBE, and encouraged these efforts to be embedded to ensure ongoing close collaboration between these bodies.</w:t>
      </w:r>
    </w:p>
    <w:p w14:paraId="1C35E660" w14:textId="77777777" w:rsidR="00F53C31" w:rsidRPr="00C96AAA" w:rsidRDefault="00F53C31" w:rsidP="009C01BB">
      <w:pPr>
        <w:suppressAutoHyphens/>
        <w:spacing w:after="0" w:line="240" w:lineRule="auto"/>
        <w:jc w:val="both"/>
        <w:rPr>
          <w:rFonts w:ascii="Arial Narrow" w:eastAsia="Calibri" w:hAnsi="Arial Narrow" w:cs="Calibri"/>
          <w:sz w:val="24"/>
          <w:szCs w:val="24"/>
          <w:lang w:eastAsia="zh-CN"/>
        </w:rPr>
      </w:pPr>
    </w:p>
    <w:p w14:paraId="09B7E1D6" w14:textId="77777777" w:rsidR="00C96AAA" w:rsidRPr="00C520A0" w:rsidRDefault="00C96AAA" w:rsidP="009C01BB">
      <w:pPr>
        <w:pStyle w:val="Heading1"/>
        <w:rPr>
          <w:rFonts w:ascii="Arial Narrow" w:eastAsia="Calibri" w:hAnsi="Arial Narrow"/>
          <w:i/>
        </w:rPr>
      </w:pPr>
      <w:bookmarkStart w:id="38" w:name="_Toc74319346"/>
      <w:r w:rsidRPr="00C520A0">
        <w:rPr>
          <w:rFonts w:ascii="Arial Narrow" w:eastAsia="Calibri" w:hAnsi="Arial Narrow"/>
        </w:rPr>
        <w:t>8.</w:t>
      </w:r>
      <w:r w:rsidRPr="00C520A0">
        <w:rPr>
          <w:rFonts w:ascii="Arial Narrow" w:eastAsia="Calibri" w:hAnsi="Arial Narrow"/>
        </w:rPr>
        <w:tab/>
        <w:t xml:space="preserve">DISASTER RISK MANAGEMENT (DRM) – </w:t>
      </w:r>
      <w:r w:rsidRPr="00C520A0">
        <w:rPr>
          <w:rFonts w:ascii="Arial Narrow" w:eastAsia="Calibri" w:hAnsi="Arial Narrow" w:cs="Arial"/>
          <w:i/>
        </w:rPr>
        <w:t>Coordinating Country</w:t>
      </w:r>
      <w:r w:rsidRPr="00C520A0">
        <w:rPr>
          <w:rFonts w:ascii="Arial Narrow" w:eastAsia="Calibri" w:hAnsi="Arial Narrow"/>
          <w:i/>
        </w:rPr>
        <w:t>: India</w:t>
      </w:r>
      <w:bookmarkEnd w:id="38"/>
    </w:p>
    <w:p w14:paraId="16A7DF29" w14:textId="77777777" w:rsidR="00A1669E" w:rsidRPr="00C520A0" w:rsidRDefault="00A1669E" w:rsidP="009C01BB">
      <w:pPr>
        <w:pStyle w:val="Heading3"/>
        <w:spacing w:before="0" w:after="0"/>
        <w:rPr>
          <w:rFonts w:ascii="Arial Narrow" w:eastAsia="Calibri" w:hAnsi="Arial Narrow"/>
          <w:sz w:val="24"/>
          <w:szCs w:val="24"/>
        </w:rPr>
      </w:pPr>
      <w:bookmarkStart w:id="39" w:name="_Toc74319347"/>
      <w:r w:rsidRPr="00C520A0">
        <w:rPr>
          <w:rFonts w:ascii="Arial Narrow" w:eastAsia="Calibri" w:hAnsi="Arial Narrow"/>
          <w:sz w:val="24"/>
          <w:szCs w:val="24"/>
        </w:rPr>
        <w:t>8.1</w:t>
      </w:r>
      <w:r w:rsidRPr="00C520A0">
        <w:rPr>
          <w:rFonts w:ascii="Arial Narrow" w:hAnsi="Arial Narrow" w:cs="Times New Roman"/>
          <w:sz w:val="24"/>
          <w:szCs w:val="24"/>
        </w:rPr>
        <w:tab/>
      </w:r>
      <w:r w:rsidRPr="00C520A0">
        <w:rPr>
          <w:rFonts w:ascii="Arial Narrow" w:eastAsia="Calibri" w:hAnsi="Arial Narrow"/>
          <w:sz w:val="24"/>
          <w:szCs w:val="24"/>
        </w:rPr>
        <w:t>Update: Progress Report on the IORA Action Plan 2017-21 (DRM) and Work Plan of the Core Group on Disaster Risk Management (CGDRM)</w:t>
      </w:r>
      <w:bookmarkEnd w:id="39"/>
    </w:p>
    <w:p w14:paraId="33BAF2DD" w14:textId="47071F37" w:rsidR="00A1669E" w:rsidRPr="00A1669E" w:rsidRDefault="00A1669E"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sidRPr="00A1669E">
        <w:rPr>
          <w:rFonts w:ascii="Arial Narrow" w:eastAsia="Times New Roman" w:hAnsi="Arial Narrow" w:cs="Arial Narrow"/>
          <w:i/>
          <w:sz w:val="24"/>
          <w:szCs w:val="24"/>
        </w:rPr>
        <w:t xml:space="preserve">Outcome: </w:t>
      </w:r>
      <w:r w:rsidRPr="00A1669E">
        <w:rPr>
          <w:rFonts w:ascii="Arial Narrow" w:eastAsia="Times New Roman" w:hAnsi="Arial Narrow" w:cs="Arial Narrow"/>
          <w:iCs/>
          <w:sz w:val="24"/>
          <w:szCs w:val="24"/>
        </w:rPr>
        <w:t xml:space="preserve">The </w:t>
      </w:r>
      <w:r w:rsidRPr="00A1669E">
        <w:rPr>
          <w:rFonts w:ascii="Arial Narrow" w:eastAsia="Times New Roman" w:hAnsi="Arial Narrow" w:cs="Arial Narrow"/>
          <w:sz w:val="24"/>
          <w:szCs w:val="24"/>
        </w:rPr>
        <w:t>CSO note</w:t>
      </w:r>
      <w:r w:rsidR="001D20D7">
        <w:rPr>
          <w:rFonts w:ascii="Arial Narrow" w:eastAsia="Times New Roman" w:hAnsi="Arial Narrow" w:cs="Arial Narrow"/>
          <w:sz w:val="24"/>
          <w:szCs w:val="24"/>
        </w:rPr>
        <w:t>d</w:t>
      </w:r>
      <w:r w:rsidRPr="00A1669E">
        <w:rPr>
          <w:rFonts w:ascii="Arial Narrow" w:eastAsia="Times New Roman" w:hAnsi="Arial Narrow" w:cs="Arial Narrow"/>
          <w:sz w:val="24"/>
          <w:szCs w:val="24"/>
        </w:rPr>
        <w:t xml:space="preserve"> the update </w:t>
      </w:r>
      <w:r w:rsidR="001D20D7">
        <w:rPr>
          <w:rFonts w:ascii="Arial Narrow" w:eastAsia="Times New Roman" w:hAnsi="Arial Narrow" w:cs="Arial Narrow"/>
          <w:sz w:val="24"/>
          <w:szCs w:val="24"/>
        </w:rPr>
        <w:t xml:space="preserve">by India on </w:t>
      </w:r>
      <w:r w:rsidR="001D20D7" w:rsidRPr="001D20D7">
        <w:rPr>
          <w:rFonts w:ascii="Arial Narrow" w:eastAsia="Times New Roman" w:hAnsi="Arial Narrow" w:cs="Arial Narrow"/>
          <w:sz w:val="24"/>
          <w:szCs w:val="24"/>
        </w:rPr>
        <w:t>Progress Report on the IORA Action Plan 2017-21 (DRM) and Work Plan of the Core Group on Disaster Risk Management (CGDRM</w:t>
      </w:r>
      <w:proofErr w:type="gramStart"/>
      <w:r w:rsidR="001D20D7" w:rsidRPr="001D20D7">
        <w:rPr>
          <w:rFonts w:ascii="Arial Narrow" w:eastAsia="Times New Roman" w:hAnsi="Arial Narrow" w:cs="Arial Narrow"/>
          <w:sz w:val="24"/>
          <w:szCs w:val="24"/>
        </w:rPr>
        <w:t>)</w:t>
      </w:r>
      <w:r w:rsidR="0030500A">
        <w:rPr>
          <w:rFonts w:ascii="Arial Narrow" w:eastAsia="Times New Roman" w:hAnsi="Arial Narrow" w:cs="Times New Roman"/>
          <w:iCs/>
          <w:sz w:val="24"/>
          <w:szCs w:val="24"/>
        </w:rPr>
        <w:t>, and</w:t>
      </w:r>
      <w:proofErr w:type="gramEnd"/>
      <w:r w:rsidR="0030500A">
        <w:rPr>
          <w:rFonts w:ascii="Arial Narrow" w:eastAsia="Times New Roman" w:hAnsi="Arial Narrow" w:cs="Times New Roman"/>
          <w:iCs/>
          <w:sz w:val="24"/>
          <w:szCs w:val="24"/>
        </w:rPr>
        <w:t xml:space="preserve"> requested the Secretariat to update the IORA Action Plan progress report accordingly</w:t>
      </w:r>
      <w:r w:rsidR="0030500A" w:rsidRPr="00EB0E14">
        <w:rPr>
          <w:rFonts w:ascii="Arial Narrow" w:eastAsia="Times New Roman" w:hAnsi="Arial Narrow" w:cs="Times New Roman"/>
          <w:iCs/>
          <w:sz w:val="24"/>
          <w:szCs w:val="24"/>
        </w:rPr>
        <w:t>.</w:t>
      </w:r>
    </w:p>
    <w:p w14:paraId="608D99B8" w14:textId="77777777" w:rsidR="00A1669E" w:rsidRPr="00A1669E" w:rsidRDefault="00A1669E" w:rsidP="009C01BB">
      <w:pPr>
        <w:suppressAutoHyphens/>
        <w:spacing w:after="0" w:line="240" w:lineRule="auto"/>
        <w:ind w:left="567" w:hanging="567"/>
        <w:contextualSpacing/>
        <w:jc w:val="both"/>
        <w:rPr>
          <w:rFonts w:ascii="Arial Narrow" w:eastAsia="Calibri" w:hAnsi="Arial Narrow" w:cs="Arial Narrow"/>
          <w:sz w:val="24"/>
          <w:szCs w:val="24"/>
        </w:rPr>
      </w:pPr>
    </w:p>
    <w:p w14:paraId="334F195C" w14:textId="77777777" w:rsidR="00A1669E" w:rsidRPr="00C520A0" w:rsidRDefault="00A1669E" w:rsidP="009C01BB">
      <w:pPr>
        <w:pStyle w:val="Heading3"/>
        <w:spacing w:before="0" w:after="0"/>
        <w:rPr>
          <w:rFonts w:ascii="Arial Narrow" w:eastAsia="Calibri" w:hAnsi="Arial Narrow"/>
          <w:sz w:val="24"/>
          <w:szCs w:val="24"/>
        </w:rPr>
      </w:pPr>
      <w:bookmarkStart w:id="40" w:name="_Toc74319348"/>
      <w:r w:rsidRPr="00C520A0">
        <w:rPr>
          <w:rFonts w:ascii="Arial Narrow" w:eastAsia="Calibri" w:hAnsi="Arial Narrow"/>
          <w:sz w:val="24"/>
          <w:szCs w:val="24"/>
        </w:rPr>
        <w:t>8.2</w:t>
      </w:r>
      <w:r w:rsidRPr="00C520A0">
        <w:rPr>
          <w:rFonts w:ascii="Arial Narrow" w:eastAsia="Calibri" w:hAnsi="Arial Narrow"/>
          <w:sz w:val="24"/>
          <w:szCs w:val="24"/>
        </w:rPr>
        <w:tab/>
        <w:t>Update: IORA Guidelines for Human Assistance and Disaster Relief (HADR) (India)</w:t>
      </w:r>
      <w:bookmarkEnd w:id="40"/>
    </w:p>
    <w:p w14:paraId="6C55D064" w14:textId="16BA1FB2" w:rsidR="00A1669E" w:rsidRDefault="00A1669E"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sidRPr="00A1669E">
        <w:rPr>
          <w:rFonts w:ascii="Arial Narrow" w:eastAsia="Times New Roman" w:hAnsi="Arial Narrow" w:cs="Arial Narrow"/>
          <w:i/>
          <w:sz w:val="24"/>
          <w:szCs w:val="24"/>
        </w:rPr>
        <w:t xml:space="preserve">Outcome: </w:t>
      </w:r>
      <w:r w:rsidRPr="00A1669E">
        <w:rPr>
          <w:rFonts w:ascii="Arial Narrow" w:eastAsia="Times New Roman" w:hAnsi="Arial Narrow" w:cs="Arial Narrow"/>
          <w:iCs/>
          <w:sz w:val="24"/>
          <w:szCs w:val="24"/>
        </w:rPr>
        <w:t xml:space="preserve">The </w:t>
      </w:r>
      <w:r w:rsidRPr="00A1669E">
        <w:rPr>
          <w:rFonts w:ascii="Arial Narrow" w:eastAsia="Times New Roman" w:hAnsi="Arial Narrow" w:cs="Arial Narrow"/>
          <w:sz w:val="24"/>
          <w:szCs w:val="24"/>
        </w:rPr>
        <w:t>CSO note</w:t>
      </w:r>
      <w:r w:rsidR="001D20D7">
        <w:rPr>
          <w:rFonts w:ascii="Arial Narrow" w:eastAsia="Times New Roman" w:hAnsi="Arial Narrow" w:cs="Arial Narrow"/>
          <w:sz w:val="24"/>
          <w:szCs w:val="24"/>
        </w:rPr>
        <w:t>d</w:t>
      </w:r>
      <w:r w:rsidRPr="00A1669E">
        <w:rPr>
          <w:rFonts w:ascii="Arial Narrow" w:eastAsia="Times New Roman" w:hAnsi="Arial Narrow" w:cs="Arial Narrow"/>
          <w:sz w:val="24"/>
          <w:szCs w:val="24"/>
        </w:rPr>
        <w:t xml:space="preserve"> the update and the guidance provided by India to finalise the IORA Guidelines for HADR.</w:t>
      </w:r>
    </w:p>
    <w:p w14:paraId="7D5EB26D" w14:textId="34EFEA5F" w:rsidR="00AF0302" w:rsidRDefault="00AF0302"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p>
    <w:p w14:paraId="72FF1234" w14:textId="62AE31E8" w:rsidR="00AF0302" w:rsidRPr="00A1669E" w:rsidRDefault="0024504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Pr>
          <w:rFonts w:ascii="Arial Narrow" w:eastAsia="Times New Roman" w:hAnsi="Arial Narrow" w:cs="Arial Narrow"/>
          <w:sz w:val="24"/>
          <w:szCs w:val="24"/>
        </w:rPr>
        <w:t xml:space="preserve">The </w:t>
      </w:r>
      <w:r w:rsidR="00AF0302">
        <w:rPr>
          <w:rFonts w:ascii="Arial Narrow" w:eastAsia="Times New Roman" w:hAnsi="Arial Narrow" w:cs="Arial Narrow"/>
          <w:sz w:val="24"/>
          <w:szCs w:val="24"/>
        </w:rPr>
        <w:t xml:space="preserve">CSO </w:t>
      </w:r>
      <w:r>
        <w:rPr>
          <w:rFonts w:ascii="Arial Narrow" w:eastAsia="Times New Roman" w:hAnsi="Arial Narrow" w:cs="Arial Narrow"/>
          <w:sz w:val="24"/>
          <w:szCs w:val="24"/>
        </w:rPr>
        <w:t>endorsed the HADR guidelines as circulated by India and recommended them to the COM for adoption.</w:t>
      </w:r>
    </w:p>
    <w:p w14:paraId="332885CA" w14:textId="77777777" w:rsidR="00A1669E" w:rsidRPr="00A1669E" w:rsidRDefault="00A1669E" w:rsidP="009C01BB">
      <w:pPr>
        <w:suppressAutoHyphens/>
        <w:spacing w:after="0" w:line="240" w:lineRule="auto"/>
        <w:ind w:left="567" w:hanging="567"/>
        <w:contextualSpacing/>
        <w:jc w:val="both"/>
        <w:rPr>
          <w:rFonts w:ascii="Arial Narrow" w:eastAsia="Calibri" w:hAnsi="Arial Narrow" w:cs="Arial Narrow"/>
          <w:sz w:val="24"/>
          <w:szCs w:val="24"/>
        </w:rPr>
      </w:pPr>
    </w:p>
    <w:p w14:paraId="34A15ACB" w14:textId="77777777" w:rsidR="00A1669E" w:rsidRPr="00C520A0" w:rsidRDefault="00A1669E" w:rsidP="009C01BB">
      <w:pPr>
        <w:pStyle w:val="Heading3"/>
        <w:spacing w:before="0" w:after="0"/>
        <w:rPr>
          <w:rFonts w:ascii="Arial Narrow" w:eastAsia="Calibri" w:hAnsi="Arial Narrow"/>
          <w:sz w:val="24"/>
          <w:szCs w:val="24"/>
        </w:rPr>
      </w:pPr>
      <w:bookmarkStart w:id="41" w:name="_Toc74319349"/>
      <w:r w:rsidRPr="00C520A0">
        <w:rPr>
          <w:rFonts w:ascii="Arial Narrow" w:eastAsia="Calibri" w:hAnsi="Arial Narrow"/>
          <w:sz w:val="24"/>
          <w:szCs w:val="24"/>
        </w:rPr>
        <w:t>8.3</w:t>
      </w:r>
      <w:r w:rsidRPr="00C520A0">
        <w:rPr>
          <w:rFonts w:ascii="Arial Narrow" w:eastAsia="Calibri" w:hAnsi="Arial Narrow"/>
          <w:sz w:val="24"/>
          <w:szCs w:val="24"/>
        </w:rPr>
        <w:tab/>
        <w:t>Report: First IORA Expert Group Meeting on Disaster Risk Management (1</w:t>
      </w:r>
      <w:r w:rsidRPr="00C520A0">
        <w:rPr>
          <w:rFonts w:ascii="Arial Narrow" w:eastAsia="Calibri" w:hAnsi="Arial Narrow"/>
          <w:sz w:val="24"/>
          <w:szCs w:val="24"/>
          <w:vertAlign w:val="superscript"/>
        </w:rPr>
        <w:t>st</w:t>
      </w:r>
      <w:r w:rsidRPr="00C520A0">
        <w:rPr>
          <w:rFonts w:ascii="Arial Narrow" w:eastAsia="Calibri" w:hAnsi="Arial Narrow"/>
          <w:sz w:val="24"/>
          <w:szCs w:val="24"/>
        </w:rPr>
        <w:t xml:space="preserve"> EGMDRM) (India)</w:t>
      </w:r>
      <w:bookmarkEnd w:id="41"/>
    </w:p>
    <w:p w14:paraId="0FC3554B" w14:textId="1CC001C5" w:rsidR="00A1669E" w:rsidRPr="00A1669E" w:rsidRDefault="00A1669E"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sidRPr="00A1669E">
        <w:rPr>
          <w:rFonts w:ascii="Arial Narrow" w:eastAsia="Times New Roman" w:hAnsi="Arial Narrow" w:cs="Arial Narrow"/>
          <w:i/>
          <w:sz w:val="24"/>
          <w:szCs w:val="24"/>
        </w:rPr>
        <w:t xml:space="preserve">Outcome: </w:t>
      </w:r>
      <w:r w:rsidRPr="00A1669E">
        <w:rPr>
          <w:rFonts w:ascii="Arial Narrow" w:eastAsia="Times New Roman" w:hAnsi="Arial Narrow" w:cs="Arial Narrow"/>
          <w:iCs/>
          <w:sz w:val="24"/>
          <w:szCs w:val="24"/>
        </w:rPr>
        <w:t xml:space="preserve">The </w:t>
      </w:r>
      <w:r w:rsidRPr="00A1669E">
        <w:rPr>
          <w:rFonts w:ascii="Arial Narrow" w:eastAsia="Times New Roman" w:hAnsi="Arial Narrow" w:cs="Arial Narrow"/>
          <w:sz w:val="24"/>
          <w:szCs w:val="24"/>
        </w:rPr>
        <w:t>CSO note</w:t>
      </w:r>
      <w:r w:rsidR="001D20D7">
        <w:rPr>
          <w:rFonts w:ascii="Arial Narrow" w:eastAsia="Times New Roman" w:hAnsi="Arial Narrow" w:cs="Arial Narrow"/>
          <w:sz w:val="24"/>
          <w:szCs w:val="24"/>
        </w:rPr>
        <w:t>d</w:t>
      </w:r>
      <w:r w:rsidRPr="00A1669E">
        <w:rPr>
          <w:rFonts w:ascii="Arial Narrow" w:eastAsia="Times New Roman" w:hAnsi="Arial Narrow" w:cs="Arial Narrow"/>
          <w:sz w:val="24"/>
          <w:szCs w:val="24"/>
        </w:rPr>
        <w:t xml:space="preserve"> the report by India on the </w:t>
      </w:r>
      <w:r w:rsidRPr="00A1669E">
        <w:rPr>
          <w:rFonts w:ascii="Arial Narrow" w:eastAsia="Calibri" w:hAnsi="Arial Narrow" w:cs="Arial Narrow"/>
          <w:sz w:val="24"/>
          <w:szCs w:val="24"/>
        </w:rPr>
        <w:t>First IORA Expert Group Meeting on Disaster Risk Management (1</w:t>
      </w:r>
      <w:r w:rsidRPr="00A1669E">
        <w:rPr>
          <w:rFonts w:ascii="Arial Narrow" w:eastAsia="Calibri" w:hAnsi="Arial Narrow" w:cs="Arial Narrow"/>
          <w:sz w:val="24"/>
          <w:szCs w:val="24"/>
          <w:vertAlign w:val="superscript"/>
        </w:rPr>
        <w:t>st</w:t>
      </w:r>
      <w:r w:rsidRPr="00A1669E">
        <w:rPr>
          <w:rFonts w:ascii="Arial Narrow" w:eastAsia="Calibri" w:hAnsi="Arial Narrow" w:cs="Arial Narrow"/>
          <w:sz w:val="24"/>
          <w:szCs w:val="24"/>
        </w:rPr>
        <w:t xml:space="preserve"> EGMDRM)</w:t>
      </w:r>
      <w:r w:rsidR="001D20D7">
        <w:rPr>
          <w:rFonts w:ascii="Arial Narrow" w:eastAsia="Calibri" w:hAnsi="Arial Narrow" w:cs="Arial Narrow"/>
          <w:sz w:val="24"/>
          <w:szCs w:val="24"/>
        </w:rPr>
        <w:t xml:space="preserve"> that took place virtually on </w:t>
      </w:r>
      <w:r w:rsidR="001D20D7" w:rsidRPr="00A1669E">
        <w:rPr>
          <w:rFonts w:ascii="Arial Narrow" w:eastAsia="Times New Roman" w:hAnsi="Arial Narrow" w:cs="Arial Narrow"/>
          <w:sz w:val="24"/>
          <w:szCs w:val="24"/>
        </w:rPr>
        <w:t>19 January 202</w:t>
      </w:r>
      <w:r w:rsidR="001D20D7">
        <w:rPr>
          <w:rFonts w:ascii="Arial Narrow" w:eastAsia="Times New Roman" w:hAnsi="Arial Narrow" w:cs="Arial Narrow"/>
          <w:sz w:val="24"/>
          <w:szCs w:val="24"/>
        </w:rPr>
        <w:t>1.</w:t>
      </w:r>
    </w:p>
    <w:p w14:paraId="75185E04" w14:textId="77777777" w:rsidR="00A1669E" w:rsidRPr="00A1669E" w:rsidRDefault="00A1669E" w:rsidP="009C01BB">
      <w:pPr>
        <w:tabs>
          <w:tab w:val="left" w:pos="567"/>
        </w:tabs>
        <w:suppressAutoHyphens/>
        <w:spacing w:after="0" w:line="240" w:lineRule="auto"/>
        <w:contextualSpacing/>
        <w:jc w:val="both"/>
        <w:rPr>
          <w:rFonts w:ascii="Arial Narrow" w:eastAsia="Calibri" w:hAnsi="Arial Narrow" w:cs="Arial Narrow"/>
          <w:sz w:val="24"/>
          <w:szCs w:val="24"/>
        </w:rPr>
      </w:pPr>
    </w:p>
    <w:p w14:paraId="42DBBD1C" w14:textId="77777777" w:rsidR="00A1669E" w:rsidRPr="00C520A0" w:rsidRDefault="00A1669E" w:rsidP="009C01BB">
      <w:pPr>
        <w:pStyle w:val="Heading3"/>
        <w:spacing w:before="0" w:after="0"/>
        <w:rPr>
          <w:rFonts w:ascii="Arial Narrow" w:eastAsia="Calibri" w:hAnsi="Arial Narrow"/>
          <w:sz w:val="24"/>
          <w:szCs w:val="24"/>
        </w:rPr>
      </w:pPr>
      <w:bookmarkStart w:id="42" w:name="_Toc74319350"/>
      <w:r w:rsidRPr="00C520A0">
        <w:rPr>
          <w:rFonts w:ascii="Arial Narrow" w:eastAsia="Calibri" w:hAnsi="Arial Narrow"/>
          <w:sz w:val="24"/>
          <w:szCs w:val="24"/>
        </w:rPr>
        <w:t>8.4</w:t>
      </w:r>
      <w:r w:rsidRPr="00C520A0">
        <w:rPr>
          <w:rFonts w:ascii="Arial Narrow" w:eastAsia="Calibri" w:hAnsi="Arial Narrow"/>
          <w:sz w:val="24"/>
          <w:szCs w:val="24"/>
        </w:rPr>
        <w:tab/>
        <w:t>Update: Establishing legal frameworks in the Indian Ocean region in the field of Disaster Risk Management (India)</w:t>
      </w:r>
      <w:bookmarkEnd w:id="42"/>
    </w:p>
    <w:p w14:paraId="699DD2FB" w14:textId="0162C3F7" w:rsidR="00A1669E" w:rsidRDefault="00A1669E"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r w:rsidRPr="00A1669E">
        <w:rPr>
          <w:rFonts w:ascii="Arial Narrow" w:eastAsia="Times New Roman" w:hAnsi="Arial Narrow" w:cs="Times New Roman"/>
          <w:i/>
          <w:iCs/>
          <w:sz w:val="24"/>
          <w:szCs w:val="24"/>
        </w:rPr>
        <w:t xml:space="preserve">Outcome: </w:t>
      </w:r>
      <w:r w:rsidRPr="00A1669E">
        <w:rPr>
          <w:rFonts w:ascii="Arial Narrow" w:eastAsia="Times New Roman" w:hAnsi="Arial Narrow" w:cs="Times New Roman"/>
          <w:sz w:val="24"/>
          <w:szCs w:val="24"/>
        </w:rPr>
        <w:t xml:space="preserve">The </w:t>
      </w:r>
      <w:r w:rsidRPr="00A1669E">
        <w:rPr>
          <w:rFonts w:ascii="Arial Narrow" w:eastAsia="Times New Roman" w:hAnsi="Arial Narrow" w:cs="Times New Roman"/>
          <w:iCs/>
          <w:sz w:val="24"/>
          <w:szCs w:val="24"/>
        </w:rPr>
        <w:t>CSO note</w:t>
      </w:r>
      <w:r w:rsidR="001D20D7">
        <w:rPr>
          <w:rFonts w:ascii="Arial Narrow" w:eastAsia="Times New Roman" w:hAnsi="Arial Narrow" w:cs="Times New Roman"/>
          <w:iCs/>
          <w:sz w:val="24"/>
          <w:szCs w:val="24"/>
        </w:rPr>
        <w:t>d</w:t>
      </w:r>
      <w:r w:rsidRPr="00A1669E">
        <w:rPr>
          <w:rFonts w:ascii="Arial Narrow" w:eastAsia="Times New Roman" w:hAnsi="Arial Narrow" w:cs="Times New Roman"/>
          <w:iCs/>
          <w:sz w:val="24"/>
          <w:szCs w:val="24"/>
          <w:lang w:val="en-US"/>
        </w:rPr>
        <w:t xml:space="preserve"> </w:t>
      </w:r>
      <w:r w:rsidRPr="00A1669E">
        <w:rPr>
          <w:rFonts w:ascii="Arial Narrow" w:eastAsia="Times New Roman" w:hAnsi="Arial Narrow" w:cs="Times New Roman"/>
          <w:iCs/>
          <w:sz w:val="24"/>
          <w:szCs w:val="24"/>
        </w:rPr>
        <w:t xml:space="preserve">the update by </w:t>
      </w:r>
      <w:r w:rsidRPr="00A1669E">
        <w:rPr>
          <w:rFonts w:ascii="Arial Narrow" w:eastAsia="Times New Roman" w:hAnsi="Arial Narrow" w:cs="Times New Roman"/>
          <w:iCs/>
          <w:sz w:val="24"/>
          <w:szCs w:val="24"/>
          <w:lang w:val="en-US"/>
        </w:rPr>
        <w:t>India</w:t>
      </w:r>
      <w:r w:rsidRPr="00A1669E">
        <w:rPr>
          <w:rFonts w:ascii="Arial Narrow" w:eastAsia="Times New Roman" w:hAnsi="Arial Narrow" w:cs="Times New Roman"/>
          <w:iCs/>
          <w:sz w:val="24"/>
          <w:szCs w:val="24"/>
        </w:rPr>
        <w:t xml:space="preserve"> </w:t>
      </w:r>
      <w:r w:rsidR="00DB0C21">
        <w:rPr>
          <w:rFonts w:ascii="Arial Narrow" w:eastAsia="Times New Roman" w:hAnsi="Arial Narrow" w:cs="Times New Roman"/>
          <w:iCs/>
          <w:sz w:val="24"/>
          <w:szCs w:val="24"/>
        </w:rPr>
        <w:t xml:space="preserve">on </w:t>
      </w:r>
      <w:r w:rsidRPr="00A1669E">
        <w:rPr>
          <w:rFonts w:ascii="Arial Narrow" w:eastAsia="Times New Roman" w:hAnsi="Arial Narrow" w:cs="Times New Roman"/>
          <w:iCs/>
          <w:sz w:val="24"/>
          <w:szCs w:val="24"/>
          <w:lang w:val="en-US"/>
        </w:rPr>
        <w:t xml:space="preserve">the discussion paper </w:t>
      </w:r>
      <w:r w:rsidR="00DB0C21">
        <w:rPr>
          <w:rFonts w:ascii="Arial Narrow" w:eastAsia="Times New Roman" w:hAnsi="Arial Narrow" w:cs="Times New Roman"/>
          <w:iCs/>
          <w:sz w:val="24"/>
          <w:szCs w:val="24"/>
          <w:lang w:val="en-US"/>
        </w:rPr>
        <w:t xml:space="preserve">circulated to Member States </w:t>
      </w:r>
      <w:r w:rsidRPr="00A1669E">
        <w:rPr>
          <w:rFonts w:ascii="Arial Narrow" w:eastAsia="Times New Roman" w:hAnsi="Arial Narrow" w:cs="Times New Roman"/>
          <w:iCs/>
          <w:sz w:val="24"/>
          <w:szCs w:val="24"/>
          <w:lang w:val="en-US"/>
        </w:rPr>
        <w:t>on the proposal for establishing legal frameworks in the Indian Ocean region</w:t>
      </w:r>
      <w:r w:rsidR="00DB0C21">
        <w:rPr>
          <w:rFonts w:ascii="Arial Narrow" w:eastAsia="Times New Roman" w:hAnsi="Arial Narrow" w:cs="Times New Roman"/>
          <w:iCs/>
          <w:sz w:val="24"/>
          <w:szCs w:val="24"/>
          <w:lang w:val="en-US"/>
        </w:rPr>
        <w:t xml:space="preserve"> in the field of DRM</w:t>
      </w:r>
      <w:r w:rsidRPr="00A1669E">
        <w:rPr>
          <w:rFonts w:ascii="Arial Narrow" w:eastAsia="Times New Roman" w:hAnsi="Arial Narrow" w:cs="Times New Roman"/>
          <w:iCs/>
          <w:sz w:val="24"/>
          <w:szCs w:val="24"/>
        </w:rPr>
        <w:t>.</w:t>
      </w:r>
    </w:p>
    <w:p w14:paraId="0F14B79E" w14:textId="28D4CEEA" w:rsidR="00AF0302" w:rsidRDefault="00AF0302"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p>
    <w:p w14:paraId="0712A86D" w14:textId="66D8F872" w:rsidR="00AF0302" w:rsidRDefault="00AF0302"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The CSO requested the Secretariat to propose a way forward to progress </w:t>
      </w:r>
      <w:r w:rsidR="00DB0C21">
        <w:rPr>
          <w:rFonts w:ascii="Arial Narrow" w:eastAsia="Times New Roman" w:hAnsi="Arial Narrow" w:cs="Times New Roman"/>
          <w:iCs/>
          <w:sz w:val="24"/>
          <w:szCs w:val="24"/>
        </w:rPr>
        <w:t xml:space="preserve">this </w:t>
      </w:r>
      <w:r>
        <w:rPr>
          <w:rFonts w:ascii="Arial Narrow" w:eastAsia="Times New Roman" w:hAnsi="Arial Narrow" w:cs="Times New Roman"/>
          <w:iCs/>
          <w:sz w:val="24"/>
          <w:szCs w:val="24"/>
        </w:rPr>
        <w:t>discussion and possible steps to implement initiatives agreed by Member States.</w:t>
      </w:r>
    </w:p>
    <w:p w14:paraId="64BA1AD6" w14:textId="0936FCC1" w:rsidR="00AF0302" w:rsidRDefault="00AF0302"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p>
    <w:p w14:paraId="278781CB" w14:textId="3D90EF87" w:rsidR="00AF0302" w:rsidRPr="00A1669E" w:rsidRDefault="00E24679"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The CSO noted Bangladesh’s proposal to include nature-based solutions </w:t>
      </w:r>
      <w:r w:rsidR="00DB0C21">
        <w:rPr>
          <w:rFonts w:ascii="Arial Narrow" w:eastAsia="Times New Roman" w:hAnsi="Arial Narrow" w:cs="Times New Roman"/>
          <w:iCs/>
          <w:sz w:val="24"/>
          <w:szCs w:val="24"/>
        </w:rPr>
        <w:t xml:space="preserve">to manage </w:t>
      </w:r>
      <w:proofErr w:type="gramStart"/>
      <w:r w:rsidR="00DB0C21">
        <w:rPr>
          <w:rFonts w:ascii="Arial Narrow" w:eastAsia="Times New Roman" w:hAnsi="Arial Narrow" w:cs="Times New Roman"/>
          <w:iCs/>
          <w:sz w:val="24"/>
          <w:szCs w:val="24"/>
        </w:rPr>
        <w:t>disasters</w:t>
      </w:r>
      <w:r>
        <w:rPr>
          <w:rFonts w:ascii="Arial Narrow" w:eastAsia="Times New Roman" w:hAnsi="Arial Narrow" w:cs="Times New Roman"/>
          <w:iCs/>
          <w:sz w:val="24"/>
          <w:szCs w:val="24"/>
        </w:rPr>
        <w:t>, and</w:t>
      </w:r>
      <w:proofErr w:type="gramEnd"/>
      <w:r>
        <w:rPr>
          <w:rFonts w:ascii="Arial Narrow" w:eastAsia="Times New Roman" w:hAnsi="Arial Narrow" w:cs="Times New Roman"/>
          <w:iCs/>
          <w:sz w:val="24"/>
          <w:szCs w:val="24"/>
        </w:rPr>
        <w:t xml:space="preserve"> requested Bangladesh to provide written inputs via the Secretariat.</w:t>
      </w:r>
    </w:p>
    <w:p w14:paraId="1B007DD6" w14:textId="77777777" w:rsidR="00A1669E" w:rsidRPr="00A1669E" w:rsidRDefault="00A1669E" w:rsidP="009C01BB">
      <w:pPr>
        <w:tabs>
          <w:tab w:val="left" w:pos="567"/>
        </w:tabs>
        <w:suppressAutoHyphens/>
        <w:spacing w:after="0" w:line="240" w:lineRule="auto"/>
        <w:ind w:left="539" w:hanging="539"/>
        <w:contextualSpacing/>
        <w:jc w:val="both"/>
        <w:rPr>
          <w:rFonts w:ascii="Arial Narrow" w:eastAsia="Calibri" w:hAnsi="Arial Narrow" w:cs="Arial Narrow"/>
          <w:sz w:val="24"/>
          <w:szCs w:val="24"/>
        </w:rPr>
      </w:pPr>
    </w:p>
    <w:p w14:paraId="7CE8291F" w14:textId="77777777" w:rsidR="00A1669E" w:rsidRPr="00C520A0" w:rsidRDefault="00A1669E" w:rsidP="009C01BB">
      <w:pPr>
        <w:pStyle w:val="Heading3"/>
        <w:spacing w:before="0" w:after="0"/>
        <w:rPr>
          <w:rFonts w:ascii="Arial Narrow" w:eastAsia="Calibri" w:hAnsi="Arial Narrow"/>
          <w:sz w:val="24"/>
          <w:szCs w:val="24"/>
        </w:rPr>
      </w:pPr>
      <w:bookmarkStart w:id="43" w:name="_Toc74319351"/>
      <w:r w:rsidRPr="00C520A0">
        <w:rPr>
          <w:rFonts w:ascii="Arial Narrow" w:eastAsia="Calibri" w:hAnsi="Arial Narrow"/>
          <w:sz w:val="24"/>
          <w:szCs w:val="24"/>
        </w:rPr>
        <w:t>8.5</w:t>
      </w:r>
      <w:r w:rsidRPr="00C520A0">
        <w:rPr>
          <w:rFonts w:ascii="Arial Narrow" w:eastAsia="Calibri" w:hAnsi="Arial Narrow"/>
          <w:sz w:val="24"/>
          <w:szCs w:val="24"/>
        </w:rPr>
        <w:tab/>
        <w:t>Update: Signature on Search and Rescue (SAR) MOU (Secretariat)</w:t>
      </w:r>
      <w:bookmarkEnd w:id="43"/>
    </w:p>
    <w:p w14:paraId="24AC1E05" w14:textId="695E49B1" w:rsidR="00A1669E" w:rsidRDefault="00A1669E"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color w:val="000000"/>
          <w:sz w:val="24"/>
          <w:szCs w:val="24"/>
        </w:rPr>
      </w:pPr>
      <w:r w:rsidRPr="00A1669E">
        <w:rPr>
          <w:rFonts w:ascii="Arial Narrow" w:eastAsia="Times New Roman" w:hAnsi="Arial Narrow" w:cs="Times New Roman"/>
          <w:i/>
          <w:iCs/>
          <w:color w:val="000000"/>
          <w:sz w:val="24"/>
          <w:szCs w:val="24"/>
        </w:rPr>
        <w:t xml:space="preserve">Outcome: </w:t>
      </w:r>
      <w:r w:rsidRPr="00A1669E">
        <w:rPr>
          <w:rFonts w:ascii="Arial Narrow" w:eastAsia="Times New Roman" w:hAnsi="Arial Narrow" w:cs="Times New Roman"/>
          <w:color w:val="000000"/>
          <w:sz w:val="24"/>
          <w:szCs w:val="24"/>
        </w:rPr>
        <w:t>The CSO note</w:t>
      </w:r>
      <w:r w:rsidR="001D20D7">
        <w:rPr>
          <w:rFonts w:ascii="Arial Narrow" w:eastAsia="Times New Roman" w:hAnsi="Arial Narrow" w:cs="Times New Roman"/>
          <w:color w:val="000000"/>
          <w:sz w:val="24"/>
          <w:szCs w:val="24"/>
        </w:rPr>
        <w:t>d</w:t>
      </w:r>
      <w:r w:rsidRPr="00A1669E">
        <w:rPr>
          <w:rFonts w:ascii="Arial Narrow" w:eastAsia="Times New Roman" w:hAnsi="Arial Narrow" w:cs="Times New Roman"/>
          <w:color w:val="000000"/>
          <w:sz w:val="24"/>
          <w:szCs w:val="24"/>
        </w:rPr>
        <w:t xml:space="preserve"> the update by the Secretariat on the signature status of the MOU by Member States encourage</w:t>
      </w:r>
      <w:r w:rsidR="00AF0302">
        <w:rPr>
          <w:rFonts w:ascii="Arial Narrow" w:eastAsia="Times New Roman" w:hAnsi="Arial Narrow" w:cs="Times New Roman"/>
          <w:color w:val="000000"/>
          <w:sz w:val="24"/>
          <w:szCs w:val="24"/>
        </w:rPr>
        <w:t>d</w:t>
      </w:r>
      <w:r w:rsidRPr="00A1669E">
        <w:rPr>
          <w:rFonts w:ascii="Arial Narrow" w:eastAsia="Times New Roman" w:hAnsi="Arial Narrow" w:cs="Times New Roman"/>
          <w:color w:val="000000"/>
          <w:sz w:val="24"/>
          <w:szCs w:val="24"/>
        </w:rPr>
        <w:t xml:space="preserve"> Member States yet to sign </w:t>
      </w:r>
      <w:r w:rsidR="00AF0302">
        <w:rPr>
          <w:rFonts w:ascii="Arial Narrow" w:eastAsia="Times New Roman" w:hAnsi="Arial Narrow" w:cs="Times New Roman"/>
          <w:color w:val="000000"/>
          <w:sz w:val="24"/>
          <w:szCs w:val="24"/>
        </w:rPr>
        <w:t>to do so</w:t>
      </w:r>
      <w:r w:rsidRPr="00A1669E">
        <w:rPr>
          <w:rFonts w:ascii="Arial Narrow" w:eastAsia="Times New Roman" w:hAnsi="Arial Narrow" w:cs="Times New Roman"/>
          <w:color w:val="000000"/>
          <w:sz w:val="24"/>
          <w:szCs w:val="24"/>
        </w:rPr>
        <w:t>.</w:t>
      </w:r>
    </w:p>
    <w:p w14:paraId="613DF685" w14:textId="212749C0" w:rsidR="00AF0302" w:rsidRDefault="00AF0302"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color w:val="000000"/>
          <w:sz w:val="24"/>
          <w:szCs w:val="24"/>
        </w:rPr>
      </w:pPr>
    </w:p>
    <w:p w14:paraId="7B4500C5" w14:textId="2DD7DA70" w:rsidR="00AF0302" w:rsidRDefault="00AF0302"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The CSO welcomed Indonesia’</w:t>
      </w:r>
      <w:r w:rsidR="00DB0C21">
        <w:rPr>
          <w:rFonts w:ascii="Arial Narrow" w:eastAsia="Times New Roman" w:hAnsi="Arial Narrow" w:cs="Times New Roman"/>
          <w:color w:val="000000"/>
          <w:sz w:val="24"/>
          <w:szCs w:val="24"/>
        </w:rPr>
        <w:t xml:space="preserve">s notification that it had signed </w:t>
      </w:r>
      <w:r>
        <w:rPr>
          <w:rFonts w:ascii="Arial Narrow" w:eastAsia="Times New Roman" w:hAnsi="Arial Narrow" w:cs="Times New Roman"/>
          <w:color w:val="000000"/>
          <w:sz w:val="24"/>
          <w:szCs w:val="24"/>
        </w:rPr>
        <w:t xml:space="preserve">the MOU and </w:t>
      </w:r>
      <w:r w:rsidR="00DB0C21">
        <w:rPr>
          <w:rFonts w:ascii="Arial Narrow" w:eastAsia="Times New Roman" w:hAnsi="Arial Narrow" w:cs="Times New Roman"/>
          <w:color w:val="000000"/>
          <w:sz w:val="24"/>
          <w:szCs w:val="24"/>
        </w:rPr>
        <w:t xml:space="preserve">would </w:t>
      </w:r>
      <w:r>
        <w:rPr>
          <w:rFonts w:ascii="Arial Narrow" w:eastAsia="Times New Roman" w:hAnsi="Arial Narrow" w:cs="Times New Roman"/>
          <w:color w:val="000000"/>
          <w:sz w:val="24"/>
          <w:szCs w:val="24"/>
        </w:rPr>
        <w:t xml:space="preserve">forward the </w:t>
      </w:r>
      <w:r w:rsidR="00DB0C21">
        <w:rPr>
          <w:rFonts w:ascii="Arial Narrow" w:eastAsia="Times New Roman" w:hAnsi="Arial Narrow" w:cs="Times New Roman"/>
          <w:color w:val="000000"/>
          <w:sz w:val="24"/>
          <w:szCs w:val="24"/>
        </w:rPr>
        <w:t xml:space="preserve">signed signature page </w:t>
      </w:r>
      <w:r>
        <w:rPr>
          <w:rFonts w:ascii="Arial Narrow" w:eastAsia="Times New Roman" w:hAnsi="Arial Narrow" w:cs="Times New Roman"/>
          <w:color w:val="000000"/>
          <w:sz w:val="24"/>
          <w:szCs w:val="24"/>
        </w:rPr>
        <w:t>to the Secretariat in due course.</w:t>
      </w:r>
    </w:p>
    <w:p w14:paraId="6CF3206D" w14:textId="462FD907" w:rsidR="00AF0302" w:rsidRDefault="00AF0302"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color w:val="000000"/>
          <w:sz w:val="24"/>
          <w:szCs w:val="24"/>
        </w:rPr>
      </w:pPr>
    </w:p>
    <w:p w14:paraId="34A5BCE2" w14:textId="2A870EAE" w:rsidR="00AF0302" w:rsidRDefault="00AF0302"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 xml:space="preserve">The CSO welcomed advice that India </w:t>
      </w:r>
      <w:r w:rsidR="00350E84">
        <w:rPr>
          <w:rFonts w:ascii="Arial Narrow" w:eastAsia="Times New Roman" w:hAnsi="Arial Narrow" w:cs="Times New Roman"/>
          <w:color w:val="000000"/>
          <w:sz w:val="24"/>
          <w:szCs w:val="24"/>
        </w:rPr>
        <w:t>is</w:t>
      </w:r>
      <w:r>
        <w:rPr>
          <w:rFonts w:ascii="Arial Narrow" w:eastAsia="Times New Roman" w:hAnsi="Arial Narrow" w:cs="Times New Roman"/>
          <w:color w:val="000000"/>
          <w:sz w:val="24"/>
          <w:szCs w:val="24"/>
        </w:rPr>
        <w:t xml:space="preserve"> preparing an implementation plan for the MOU</w:t>
      </w:r>
      <w:r w:rsidR="00DD31F3">
        <w:rPr>
          <w:rFonts w:ascii="Arial Narrow" w:eastAsia="Times New Roman" w:hAnsi="Arial Narrow" w:cs="Times New Roman"/>
          <w:color w:val="000000"/>
          <w:sz w:val="24"/>
          <w:szCs w:val="24"/>
        </w:rPr>
        <w:t xml:space="preserve"> in the form of Search and Rescue Guidelines for IORA</w:t>
      </w:r>
      <w:r>
        <w:rPr>
          <w:rFonts w:ascii="Arial Narrow" w:eastAsia="Times New Roman" w:hAnsi="Arial Narrow" w:cs="Times New Roman"/>
          <w:color w:val="000000"/>
          <w:sz w:val="24"/>
          <w:szCs w:val="24"/>
        </w:rPr>
        <w:t>.</w:t>
      </w:r>
    </w:p>
    <w:p w14:paraId="45B96FA8" w14:textId="3B26E470" w:rsidR="00C96AAA" w:rsidRDefault="00C96AAA" w:rsidP="009C01BB">
      <w:pPr>
        <w:tabs>
          <w:tab w:val="left" w:pos="567"/>
        </w:tabs>
        <w:suppressAutoHyphens/>
        <w:spacing w:after="0" w:line="240" w:lineRule="auto"/>
        <w:contextualSpacing/>
        <w:jc w:val="both"/>
        <w:rPr>
          <w:rFonts w:ascii="Arial Narrow" w:eastAsia="Calibri" w:hAnsi="Arial Narrow" w:cs="Arial Narrow"/>
          <w:sz w:val="24"/>
          <w:szCs w:val="24"/>
        </w:rPr>
      </w:pPr>
    </w:p>
    <w:p w14:paraId="5E166A3D" w14:textId="71110557" w:rsidR="00606E5D" w:rsidRPr="002E3982" w:rsidRDefault="00606E5D" w:rsidP="009C01BB">
      <w:pPr>
        <w:pStyle w:val="Heading3"/>
        <w:spacing w:before="0" w:after="0"/>
        <w:rPr>
          <w:rFonts w:ascii="Arial Narrow" w:eastAsia="Calibri" w:hAnsi="Arial Narrow"/>
          <w:sz w:val="24"/>
          <w:szCs w:val="24"/>
        </w:rPr>
      </w:pPr>
      <w:bookmarkStart w:id="44" w:name="_Toc74319352"/>
      <w:proofErr w:type="gramStart"/>
      <w:r w:rsidRPr="002E3982">
        <w:rPr>
          <w:rFonts w:ascii="Arial Narrow" w:eastAsia="Calibri" w:hAnsi="Arial Narrow"/>
          <w:sz w:val="24"/>
          <w:szCs w:val="24"/>
        </w:rPr>
        <w:lastRenderedPageBreak/>
        <w:t xml:space="preserve">8.6  </w:t>
      </w:r>
      <w:r w:rsidR="0023286C">
        <w:rPr>
          <w:rFonts w:ascii="Arial Narrow" w:eastAsia="Calibri" w:hAnsi="Arial Narrow"/>
          <w:sz w:val="24"/>
          <w:szCs w:val="24"/>
        </w:rPr>
        <w:tab/>
      </w:r>
      <w:proofErr w:type="gramEnd"/>
      <w:r w:rsidRPr="002E3982">
        <w:rPr>
          <w:rFonts w:ascii="Arial Narrow" w:eastAsia="Calibri" w:hAnsi="Arial Narrow"/>
          <w:sz w:val="24"/>
          <w:szCs w:val="24"/>
        </w:rPr>
        <w:t>New proposal: IORA Sustainable Health Initiative (Mauritius)</w:t>
      </w:r>
      <w:bookmarkEnd w:id="44"/>
    </w:p>
    <w:p w14:paraId="3F9AA27B" w14:textId="77777777" w:rsidR="00AB3ADD" w:rsidRDefault="00606E5D" w:rsidP="00AB3ADD">
      <w:pPr>
        <w:pStyle w:val="xxmsonormal"/>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olor w:val="000000"/>
          <w:sz w:val="24"/>
          <w:szCs w:val="24"/>
          <w:lang w:val="en-US"/>
        </w:rPr>
      </w:pPr>
      <w:r>
        <w:rPr>
          <w:rFonts w:ascii="Arial Narrow" w:hAnsi="Arial Narrow"/>
          <w:i/>
          <w:iCs/>
          <w:color w:val="000000"/>
          <w:sz w:val="24"/>
          <w:szCs w:val="24"/>
        </w:rPr>
        <w:t xml:space="preserve">Outcome: </w:t>
      </w:r>
      <w:r w:rsidR="00AB3ADD">
        <w:rPr>
          <w:rFonts w:ascii="Arial Narrow" w:hAnsi="Arial Narrow"/>
          <w:color w:val="000000"/>
          <w:sz w:val="24"/>
          <w:szCs w:val="24"/>
          <w:lang w:val="en-US"/>
        </w:rPr>
        <w:t>The CSO noted Mauritius’ proposal that, given the ongoing COVID pandemic, it was timely to consider the establishment of health as a priority area of cooperation of the IORA.</w:t>
      </w:r>
    </w:p>
    <w:p w14:paraId="2A582F30" w14:textId="77777777" w:rsidR="00AB3ADD" w:rsidRDefault="00AB3ADD" w:rsidP="00AB3ADD">
      <w:pPr>
        <w:pStyle w:val="xxmsonormal"/>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olor w:val="000000"/>
          <w:sz w:val="24"/>
          <w:szCs w:val="24"/>
          <w:lang w:val="en-US"/>
        </w:rPr>
      </w:pPr>
    </w:p>
    <w:p w14:paraId="52FA7D9B" w14:textId="420804C2" w:rsidR="00AB3ADD" w:rsidRDefault="00AB3ADD" w:rsidP="00AB3ADD">
      <w:pPr>
        <w:pStyle w:val="xxmsonormal"/>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olor w:val="000000"/>
          <w:sz w:val="24"/>
          <w:szCs w:val="24"/>
          <w:lang w:val="en-US"/>
        </w:rPr>
      </w:pPr>
      <w:r>
        <w:rPr>
          <w:rFonts w:ascii="Arial Narrow" w:hAnsi="Arial Narrow"/>
          <w:color w:val="000000"/>
          <w:sz w:val="24"/>
          <w:szCs w:val="24"/>
          <w:lang w:val="en-US"/>
        </w:rPr>
        <w:t xml:space="preserve">The </w:t>
      </w:r>
      <w:r>
        <w:rPr>
          <w:rFonts w:ascii="Arial Narrow" w:hAnsi="Arial Narrow"/>
          <w:color w:val="000000"/>
          <w:sz w:val="24"/>
          <w:szCs w:val="24"/>
        </w:rPr>
        <w:t>CSO note</w:t>
      </w:r>
      <w:r>
        <w:rPr>
          <w:rFonts w:ascii="Arial Narrow" w:hAnsi="Arial Narrow"/>
          <w:color w:val="000000"/>
          <w:sz w:val="24"/>
          <w:szCs w:val="24"/>
          <w:lang w:val="en-US"/>
        </w:rPr>
        <w:t>d</w:t>
      </w:r>
      <w:r>
        <w:rPr>
          <w:rFonts w:ascii="Arial Narrow" w:hAnsi="Arial Narrow"/>
          <w:color w:val="000000"/>
          <w:sz w:val="24"/>
          <w:szCs w:val="24"/>
        </w:rPr>
        <w:t xml:space="preserve"> the update by Mauritius on the new proposal for the establishment of an IORA Sustainable Health Initiative</w:t>
      </w:r>
      <w:r>
        <w:rPr>
          <w:rFonts w:ascii="Arial Narrow" w:hAnsi="Arial Narrow"/>
          <w:color w:val="000000"/>
          <w:sz w:val="24"/>
          <w:szCs w:val="24"/>
          <w:lang w:val="en-US"/>
        </w:rPr>
        <w:t xml:space="preserve">.  The CSO requested the Secretariat to circulate the proposal to all Member States for inputs. The CSO agreed that further discussion was required on whether this proposal will be progressed under the DRM Priority Area or under Academic, Science and Technology </w:t>
      </w:r>
    </w:p>
    <w:p w14:paraId="55F6577E" w14:textId="775FD367" w:rsidR="00E24679" w:rsidRDefault="00AB3ADD" w:rsidP="00AB3ADD">
      <w:pPr>
        <w:pStyle w:val="xxmsonormal"/>
        <w:pBdr>
          <w:top w:val="single" w:sz="4" w:space="1" w:color="auto"/>
          <w:left w:val="single" w:sz="4" w:space="4" w:color="auto"/>
          <w:bottom w:val="single" w:sz="4" w:space="1" w:color="auto"/>
          <w:right w:val="single" w:sz="4" w:space="4" w:color="auto"/>
        </w:pBdr>
        <w:shd w:val="clear" w:color="auto" w:fill="D9D9D9"/>
        <w:autoSpaceDN w:val="0"/>
        <w:jc w:val="both"/>
        <w:textAlignment w:val="baseline"/>
        <w:rPr>
          <w:rFonts w:ascii="Arial Narrow" w:hAnsi="Arial Narrow"/>
          <w:color w:val="000000"/>
          <w:sz w:val="24"/>
          <w:szCs w:val="24"/>
          <w:lang w:val="en-US"/>
        </w:rPr>
      </w:pPr>
      <w:r>
        <w:rPr>
          <w:rFonts w:ascii="Arial Narrow" w:hAnsi="Arial Narrow"/>
          <w:color w:val="000000"/>
          <w:sz w:val="24"/>
          <w:szCs w:val="24"/>
          <w:lang w:val="en-US"/>
        </w:rPr>
        <w:t>CSO noted the support of Australia and India on this proposal</w:t>
      </w:r>
      <w:r w:rsidR="0098268E">
        <w:rPr>
          <w:rFonts w:ascii="Arial Narrow" w:hAnsi="Arial Narrow"/>
          <w:color w:val="000000"/>
          <w:sz w:val="24"/>
          <w:szCs w:val="24"/>
          <w:lang w:val="en-US"/>
        </w:rPr>
        <w:t>.</w:t>
      </w:r>
    </w:p>
    <w:p w14:paraId="75FD4783" w14:textId="77777777" w:rsidR="00C96AAA" w:rsidRPr="00C96AAA" w:rsidRDefault="00C96AAA" w:rsidP="009C01BB">
      <w:pPr>
        <w:tabs>
          <w:tab w:val="left" w:pos="567"/>
        </w:tabs>
        <w:suppressAutoHyphens/>
        <w:spacing w:after="0" w:line="240" w:lineRule="auto"/>
        <w:contextualSpacing/>
        <w:jc w:val="both"/>
        <w:rPr>
          <w:rFonts w:ascii="Arial Narrow" w:eastAsia="Calibri" w:hAnsi="Arial Narrow" w:cs="Arial Narrow"/>
          <w:sz w:val="24"/>
          <w:szCs w:val="24"/>
        </w:rPr>
      </w:pPr>
    </w:p>
    <w:p w14:paraId="10AD515F" w14:textId="481083A7" w:rsidR="00C96AAA" w:rsidRPr="00C520A0" w:rsidRDefault="00C96AAA" w:rsidP="001D20D7">
      <w:pPr>
        <w:pStyle w:val="Heading1"/>
        <w:ind w:left="720" w:hanging="720"/>
        <w:jc w:val="both"/>
        <w:rPr>
          <w:rFonts w:ascii="Arial Narrow" w:eastAsia="Calibri" w:hAnsi="Arial Narrow"/>
          <w:i/>
        </w:rPr>
      </w:pPr>
      <w:bookmarkStart w:id="45" w:name="_Toc74319353"/>
      <w:r w:rsidRPr="00C520A0">
        <w:rPr>
          <w:rFonts w:ascii="Arial Narrow" w:eastAsia="Calibri" w:hAnsi="Arial Narrow"/>
        </w:rPr>
        <w:t>9.</w:t>
      </w:r>
      <w:r w:rsidRPr="00C520A0">
        <w:rPr>
          <w:rFonts w:ascii="Arial Narrow" w:eastAsia="Calibri" w:hAnsi="Arial Narrow"/>
        </w:rPr>
        <w:tab/>
        <w:t xml:space="preserve">ACADEMIC, SCIENCE AND TECHNOLOGY COOPERATION (AST) – </w:t>
      </w:r>
      <w:r w:rsidRPr="00C520A0">
        <w:rPr>
          <w:rFonts w:ascii="Arial Narrow" w:eastAsia="Calibri" w:hAnsi="Arial Narrow" w:cs="Arial"/>
          <w:i/>
        </w:rPr>
        <w:t>Coordinating Country</w:t>
      </w:r>
      <w:r w:rsidRPr="00C520A0">
        <w:rPr>
          <w:rFonts w:ascii="Arial Narrow" w:eastAsia="Calibri" w:hAnsi="Arial Narrow"/>
          <w:i/>
        </w:rPr>
        <w:t>: India</w:t>
      </w:r>
      <w:bookmarkEnd w:id="45"/>
    </w:p>
    <w:p w14:paraId="3A77B8E9" w14:textId="77777777" w:rsidR="004B66C2" w:rsidRPr="00C520A0" w:rsidRDefault="004B66C2" w:rsidP="001D20D7">
      <w:pPr>
        <w:pStyle w:val="Heading3"/>
        <w:spacing w:before="0" w:after="0"/>
        <w:jc w:val="both"/>
        <w:rPr>
          <w:rFonts w:ascii="Arial Narrow" w:eastAsia="Calibri" w:hAnsi="Arial Narrow"/>
          <w:sz w:val="24"/>
          <w:szCs w:val="24"/>
          <w:lang w:val="en-US"/>
        </w:rPr>
      </w:pPr>
      <w:bookmarkStart w:id="46" w:name="_Toc74319354"/>
      <w:r w:rsidRPr="00C520A0">
        <w:rPr>
          <w:rFonts w:ascii="Arial Narrow" w:eastAsia="Calibri" w:hAnsi="Arial Narrow"/>
          <w:sz w:val="24"/>
          <w:szCs w:val="24"/>
        </w:rPr>
        <w:t>9.1</w:t>
      </w:r>
      <w:r w:rsidRPr="00C520A0">
        <w:rPr>
          <w:rFonts w:ascii="Arial Narrow" w:eastAsia="Calibri" w:hAnsi="Arial Narrow"/>
          <w:sz w:val="24"/>
          <w:szCs w:val="24"/>
        </w:rPr>
        <w:tab/>
        <w:t xml:space="preserve">Update: Progress Report on the IORA Action Plan 2017-21 (AST) </w:t>
      </w:r>
      <w:r w:rsidRPr="00C520A0">
        <w:rPr>
          <w:rFonts w:ascii="Arial Narrow" w:eastAsia="Calibri" w:hAnsi="Arial Narrow"/>
          <w:sz w:val="24"/>
          <w:szCs w:val="24"/>
          <w:lang w:val="en-US"/>
        </w:rPr>
        <w:t>(India)</w:t>
      </w:r>
      <w:bookmarkEnd w:id="46"/>
    </w:p>
    <w:p w14:paraId="76E673EE" w14:textId="4BCBDBC1" w:rsidR="004B66C2" w:rsidRDefault="004B66C2"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sz w:val="24"/>
          <w:szCs w:val="24"/>
          <w:lang w:val="en-US"/>
        </w:rPr>
      </w:pPr>
      <w:bookmarkStart w:id="47" w:name="_Hlk70669345"/>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CSO note</w:t>
      </w:r>
      <w:r w:rsidR="001D20D7">
        <w:rPr>
          <w:rFonts w:ascii="Arial Narrow" w:eastAsia="Times New Roman" w:hAnsi="Arial Narrow" w:cs="Times New Roman"/>
          <w:iCs/>
          <w:sz w:val="24"/>
          <w:szCs w:val="24"/>
        </w:rPr>
        <w:t>d</w:t>
      </w:r>
      <w:r w:rsidRPr="00147AF7">
        <w:rPr>
          <w:rFonts w:ascii="Arial Narrow" w:eastAsia="Times New Roman" w:hAnsi="Arial Narrow" w:cs="Times New Roman"/>
          <w:iCs/>
          <w:sz w:val="24"/>
          <w:szCs w:val="24"/>
        </w:rPr>
        <w:t xml:space="preserve"> the update on the pending tasks under Academic, Science and Technology of the IORA Action Plan 2017-21</w:t>
      </w:r>
      <w:r w:rsidR="005869C3">
        <w:rPr>
          <w:rFonts w:ascii="Arial Narrow" w:eastAsia="Times New Roman" w:hAnsi="Arial Narrow" w:cs="Times New Roman"/>
          <w:sz w:val="24"/>
          <w:szCs w:val="24"/>
          <w:lang w:val="en-US"/>
        </w:rPr>
        <w:t>.</w:t>
      </w:r>
    </w:p>
    <w:p w14:paraId="642E1D9E" w14:textId="67886FF1" w:rsidR="00E24679" w:rsidRDefault="00E24679"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sz w:val="24"/>
          <w:szCs w:val="24"/>
          <w:lang w:val="en-US"/>
        </w:rPr>
      </w:pPr>
    </w:p>
    <w:p w14:paraId="783B60CA" w14:textId="323E028B" w:rsidR="00E24679" w:rsidRDefault="00E24679"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sz w:val="24"/>
          <w:szCs w:val="24"/>
          <w:lang w:val="en-US"/>
        </w:rPr>
      </w:pPr>
      <w:r>
        <w:rPr>
          <w:rFonts w:ascii="Arial Narrow" w:eastAsia="Times New Roman" w:hAnsi="Arial Narrow" w:cs="Times New Roman"/>
          <w:sz w:val="24"/>
          <w:szCs w:val="24"/>
          <w:lang w:val="en-US"/>
        </w:rPr>
        <w:t xml:space="preserve">The CSO welcomed </w:t>
      </w:r>
      <w:r w:rsidR="00DD31F3">
        <w:rPr>
          <w:rFonts w:ascii="Arial Narrow" w:eastAsia="Times New Roman" w:hAnsi="Arial Narrow" w:cs="Times New Roman"/>
          <w:sz w:val="24"/>
          <w:szCs w:val="24"/>
          <w:lang w:val="en-US"/>
        </w:rPr>
        <w:t>establishment of</w:t>
      </w:r>
      <w:r>
        <w:rPr>
          <w:rFonts w:ascii="Arial Narrow" w:eastAsia="Times New Roman" w:hAnsi="Arial Narrow" w:cs="Times New Roman"/>
          <w:sz w:val="24"/>
          <w:szCs w:val="24"/>
          <w:lang w:val="en-US"/>
        </w:rPr>
        <w:t xml:space="preserve"> the Working Group on Science, </w:t>
      </w:r>
      <w:proofErr w:type="gramStart"/>
      <w:r>
        <w:rPr>
          <w:rFonts w:ascii="Arial Narrow" w:eastAsia="Times New Roman" w:hAnsi="Arial Narrow" w:cs="Times New Roman"/>
          <w:sz w:val="24"/>
          <w:szCs w:val="24"/>
          <w:lang w:val="en-US"/>
        </w:rPr>
        <w:t>Technology</w:t>
      </w:r>
      <w:proofErr w:type="gramEnd"/>
      <w:r>
        <w:rPr>
          <w:rFonts w:ascii="Arial Narrow" w:eastAsia="Times New Roman" w:hAnsi="Arial Narrow" w:cs="Times New Roman"/>
          <w:sz w:val="24"/>
          <w:szCs w:val="24"/>
          <w:lang w:val="en-US"/>
        </w:rPr>
        <w:t xml:space="preserve"> and Innovation (WGSTI) to accelerate progress on items in the IORA Action Plan under AST.</w:t>
      </w:r>
    </w:p>
    <w:p w14:paraId="78573B9A" w14:textId="63D6F530" w:rsidR="00245043" w:rsidRDefault="0024504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sz w:val="24"/>
          <w:szCs w:val="24"/>
          <w:lang w:val="en-US"/>
        </w:rPr>
      </w:pPr>
    </w:p>
    <w:p w14:paraId="4889120C" w14:textId="19E08E77" w:rsidR="00245043" w:rsidRPr="005869C3" w:rsidRDefault="0024504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sz w:val="24"/>
          <w:szCs w:val="24"/>
          <w:lang w:val="en-US"/>
        </w:rPr>
      </w:pPr>
      <w:r>
        <w:rPr>
          <w:rFonts w:ascii="Arial Narrow" w:eastAsia="Times New Roman" w:hAnsi="Arial Narrow" w:cs="Times New Roman"/>
          <w:sz w:val="24"/>
          <w:szCs w:val="24"/>
          <w:lang w:val="en-US"/>
        </w:rPr>
        <w:t xml:space="preserve">The CSO noted that the IORAG </w:t>
      </w:r>
      <w:r w:rsidRPr="00245043">
        <w:rPr>
          <w:rFonts w:ascii="Arial Narrow" w:eastAsia="Times New Roman" w:hAnsi="Arial Narrow" w:cs="Times New Roman"/>
          <w:sz w:val="24"/>
          <w:szCs w:val="24"/>
          <w:lang w:val="en-US"/>
        </w:rPr>
        <w:t xml:space="preserve">had not been able to meet since its last meeting in India in December 2019, and that progress was expected once the </w:t>
      </w:r>
      <w:r w:rsidRPr="00147AF7">
        <w:rPr>
          <w:rFonts w:ascii="Arial Narrow" w:eastAsia="Times New Roman" w:hAnsi="Arial Narrow" w:cs="Times New Roman"/>
          <w:iCs/>
          <w:sz w:val="24"/>
          <w:szCs w:val="24"/>
        </w:rPr>
        <w:t>Sub-Committee on Indian Ocean Rim Association Academic Group (IORAG) Reform</w:t>
      </w:r>
      <w:r w:rsidRPr="00245043">
        <w:rPr>
          <w:rFonts w:ascii="Arial Narrow" w:eastAsia="Times New Roman" w:hAnsi="Arial Narrow" w:cs="Times New Roman"/>
          <w:sz w:val="24"/>
          <w:szCs w:val="24"/>
          <w:lang w:val="en-US"/>
        </w:rPr>
        <w:t xml:space="preserve"> was able to meet to consider the draft </w:t>
      </w:r>
      <w:r>
        <w:rPr>
          <w:rFonts w:ascii="Arial Narrow" w:eastAsia="Times New Roman" w:hAnsi="Arial Narrow" w:cs="Times New Roman"/>
          <w:sz w:val="24"/>
          <w:szCs w:val="24"/>
          <w:lang w:val="en-US"/>
        </w:rPr>
        <w:t xml:space="preserve">Terms of Reference </w:t>
      </w:r>
      <w:r w:rsidRPr="00245043">
        <w:rPr>
          <w:rFonts w:ascii="Arial Narrow" w:eastAsia="Times New Roman" w:hAnsi="Arial Narrow" w:cs="Times New Roman"/>
          <w:sz w:val="24"/>
          <w:szCs w:val="24"/>
          <w:lang w:val="en-US"/>
        </w:rPr>
        <w:t xml:space="preserve">and </w:t>
      </w:r>
      <w:r>
        <w:rPr>
          <w:rFonts w:ascii="Arial Narrow" w:eastAsia="Times New Roman" w:hAnsi="Arial Narrow" w:cs="Times New Roman"/>
          <w:sz w:val="24"/>
          <w:szCs w:val="24"/>
          <w:lang w:val="en-US"/>
        </w:rPr>
        <w:t>W</w:t>
      </w:r>
      <w:r w:rsidRPr="00245043">
        <w:rPr>
          <w:rFonts w:ascii="Arial Narrow" w:eastAsia="Times New Roman" w:hAnsi="Arial Narrow" w:cs="Times New Roman"/>
          <w:sz w:val="24"/>
          <w:szCs w:val="24"/>
          <w:lang w:val="en-US"/>
        </w:rPr>
        <w:t xml:space="preserve">ork </w:t>
      </w:r>
      <w:r>
        <w:rPr>
          <w:rFonts w:ascii="Arial Narrow" w:eastAsia="Times New Roman" w:hAnsi="Arial Narrow" w:cs="Times New Roman"/>
          <w:sz w:val="24"/>
          <w:szCs w:val="24"/>
          <w:lang w:val="en-US"/>
        </w:rPr>
        <w:t>P</w:t>
      </w:r>
      <w:r w:rsidRPr="00245043">
        <w:rPr>
          <w:rFonts w:ascii="Arial Narrow" w:eastAsia="Times New Roman" w:hAnsi="Arial Narrow" w:cs="Times New Roman"/>
          <w:sz w:val="24"/>
          <w:szCs w:val="24"/>
          <w:lang w:val="en-US"/>
        </w:rPr>
        <w:t>lan of a reformed IORAG</w:t>
      </w:r>
      <w:r>
        <w:rPr>
          <w:rFonts w:ascii="Arial Narrow" w:eastAsia="Times New Roman" w:hAnsi="Arial Narrow" w:cs="Times New Roman"/>
          <w:sz w:val="24"/>
          <w:szCs w:val="24"/>
          <w:lang w:val="en-US"/>
        </w:rPr>
        <w:t>.</w:t>
      </w:r>
    </w:p>
    <w:bookmarkEnd w:id="47"/>
    <w:p w14:paraId="01FA6D8C" w14:textId="77777777" w:rsidR="004B66C2" w:rsidRPr="00147AF7" w:rsidRDefault="004B66C2" w:rsidP="009C01BB">
      <w:pPr>
        <w:tabs>
          <w:tab w:val="left" w:pos="567"/>
        </w:tabs>
        <w:spacing w:after="0" w:line="240" w:lineRule="auto"/>
        <w:ind w:left="567" w:hanging="567"/>
        <w:jc w:val="both"/>
        <w:rPr>
          <w:rFonts w:ascii="Arial Narrow" w:eastAsia="Calibri" w:hAnsi="Arial Narrow" w:cs="Arial Narrow"/>
          <w:sz w:val="24"/>
          <w:szCs w:val="24"/>
        </w:rPr>
      </w:pPr>
    </w:p>
    <w:p w14:paraId="7F493F8A" w14:textId="77777777" w:rsidR="004B66C2" w:rsidRPr="00C520A0" w:rsidRDefault="004B66C2" w:rsidP="001D20D7">
      <w:pPr>
        <w:pStyle w:val="Heading3"/>
        <w:spacing w:before="0" w:after="0"/>
        <w:jc w:val="both"/>
        <w:rPr>
          <w:rFonts w:ascii="Arial Narrow" w:eastAsia="Calibri" w:hAnsi="Arial Narrow"/>
          <w:sz w:val="24"/>
          <w:szCs w:val="24"/>
        </w:rPr>
      </w:pPr>
      <w:bookmarkStart w:id="48" w:name="_Toc74319355"/>
      <w:r w:rsidRPr="00C520A0">
        <w:rPr>
          <w:rFonts w:ascii="Arial Narrow" w:eastAsia="Calibri" w:hAnsi="Arial Narrow"/>
          <w:sz w:val="24"/>
          <w:szCs w:val="24"/>
        </w:rPr>
        <w:t>9.2</w:t>
      </w:r>
      <w:r w:rsidRPr="00C520A0">
        <w:rPr>
          <w:rFonts w:ascii="Arial Narrow" w:eastAsia="Calibri" w:hAnsi="Arial Narrow"/>
          <w:sz w:val="24"/>
          <w:szCs w:val="24"/>
        </w:rPr>
        <w:tab/>
        <w:t>Update: Preparations for the First Working Group on Science Technology and Innovation (WGSTI) (India)</w:t>
      </w:r>
      <w:bookmarkEnd w:id="48"/>
    </w:p>
    <w:p w14:paraId="34B3ED3B" w14:textId="6379B4B6" w:rsidR="004B66C2" w:rsidRDefault="004B66C2"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CSO note</w:t>
      </w:r>
      <w:r w:rsidR="001D20D7">
        <w:rPr>
          <w:rFonts w:ascii="Arial Narrow" w:eastAsia="Times New Roman" w:hAnsi="Arial Narrow" w:cs="Times New Roman"/>
          <w:iCs/>
          <w:sz w:val="24"/>
          <w:szCs w:val="24"/>
        </w:rPr>
        <w:t>d</w:t>
      </w:r>
      <w:r w:rsidRPr="00147AF7">
        <w:rPr>
          <w:rFonts w:ascii="Arial Narrow" w:eastAsia="Times New Roman" w:hAnsi="Arial Narrow" w:cs="Times New Roman"/>
          <w:iCs/>
          <w:sz w:val="24"/>
          <w:szCs w:val="24"/>
        </w:rPr>
        <w:t xml:space="preserve"> the update from India on the preparations for the First </w:t>
      </w:r>
      <w:r w:rsidR="00C515E8">
        <w:rPr>
          <w:rFonts w:ascii="Arial Narrow" w:eastAsia="Times New Roman" w:hAnsi="Arial Narrow" w:cs="Times New Roman"/>
          <w:iCs/>
          <w:sz w:val="24"/>
          <w:szCs w:val="24"/>
        </w:rPr>
        <w:t xml:space="preserve">meeting of </w:t>
      </w:r>
      <w:r w:rsidR="0093302A">
        <w:rPr>
          <w:rFonts w:ascii="Arial Narrow" w:eastAsia="Times New Roman" w:hAnsi="Arial Narrow" w:cs="Times New Roman"/>
          <w:iCs/>
          <w:sz w:val="24"/>
          <w:szCs w:val="24"/>
        </w:rPr>
        <w:t xml:space="preserve">the </w:t>
      </w:r>
      <w:r w:rsidRPr="00147AF7">
        <w:rPr>
          <w:rFonts w:ascii="Arial Narrow" w:eastAsia="Times New Roman" w:hAnsi="Arial Narrow" w:cs="Times New Roman"/>
          <w:iCs/>
          <w:sz w:val="24"/>
          <w:szCs w:val="24"/>
        </w:rPr>
        <w:t>Working Group on Science Technology and Innovation (WGSTI)</w:t>
      </w:r>
      <w:r w:rsidR="00E24679">
        <w:rPr>
          <w:rFonts w:ascii="Arial Narrow" w:eastAsia="Times New Roman" w:hAnsi="Arial Narrow" w:cs="Times New Roman"/>
          <w:iCs/>
          <w:sz w:val="24"/>
          <w:szCs w:val="24"/>
        </w:rPr>
        <w:t>, including the tentative timing of September 2021.</w:t>
      </w:r>
    </w:p>
    <w:p w14:paraId="75A0D0A3" w14:textId="77777777" w:rsidR="004B66C2" w:rsidRPr="00147AF7" w:rsidRDefault="004B66C2" w:rsidP="009C01BB">
      <w:pPr>
        <w:spacing w:after="0" w:line="240" w:lineRule="auto"/>
        <w:jc w:val="both"/>
        <w:rPr>
          <w:rFonts w:ascii="Arial Narrow" w:eastAsia="Calibri" w:hAnsi="Arial Narrow" w:cs="Arial"/>
          <w:sz w:val="24"/>
          <w:szCs w:val="24"/>
        </w:rPr>
      </w:pPr>
    </w:p>
    <w:p w14:paraId="3571061C" w14:textId="77777777" w:rsidR="004B66C2" w:rsidRPr="00C520A0" w:rsidRDefault="004B66C2" w:rsidP="009C01BB">
      <w:pPr>
        <w:pStyle w:val="Heading3"/>
        <w:spacing w:before="0" w:after="0"/>
        <w:rPr>
          <w:rFonts w:ascii="Arial Narrow" w:eastAsia="Calibri" w:hAnsi="Arial Narrow"/>
          <w:sz w:val="24"/>
          <w:szCs w:val="24"/>
        </w:rPr>
      </w:pPr>
      <w:bookmarkStart w:id="49" w:name="_Toc74319356"/>
      <w:r w:rsidRPr="00C520A0">
        <w:rPr>
          <w:rFonts w:ascii="Arial Narrow" w:eastAsia="Calibri" w:hAnsi="Arial Narrow"/>
          <w:sz w:val="24"/>
          <w:szCs w:val="24"/>
        </w:rPr>
        <w:t>9.3</w:t>
      </w:r>
      <w:r w:rsidRPr="00C520A0">
        <w:rPr>
          <w:rFonts w:ascii="Arial Narrow" w:eastAsia="Calibri" w:hAnsi="Arial Narrow"/>
          <w:sz w:val="24"/>
          <w:szCs w:val="24"/>
        </w:rPr>
        <w:tab/>
        <w:t>Update: Preparations for the Third Meeting of the</w:t>
      </w:r>
      <w:r w:rsidRPr="00C520A0">
        <w:rPr>
          <w:rFonts w:ascii="Arial Narrow" w:hAnsi="Arial Narrow" w:cs="Times New Roman"/>
          <w:sz w:val="24"/>
          <w:szCs w:val="24"/>
        </w:rPr>
        <w:t xml:space="preserve"> </w:t>
      </w:r>
      <w:r w:rsidRPr="00C520A0">
        <w:rPr>
          <w:rFonts w:ascii="Arial Narrow" w:eastAsia="Calibri" w:hAnsi="Arial Narrow"/>
          <w:sz w:val="24"/>
          <w:szCs w:val="24"/>
        </w:rPr>
        <w:t>Sub-Committee on Indian Ocean Rim Association Academic Group (IORAG) Reform (India)</w:t>
      </w:r>
      <w:bookmarkEnd w:id="49"/>
    </w:p>
    <w:p w14:paraId="08AF51E7" w14:textId="7AA338EC" w:rsidR="00245043" w:rsidRDefault="004B66C2"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CSO note</w:t>
      </w:r>
      <w:r w:rsidR="001D20D7">
        <w:rPr>
          <w:rFonts w:ascii="Arial Narrow" w:eastAsia="Times New Roman" w:hAnsi="Arial Narrow" w:cs="Times New Roman"/>
          <w:iCs/>
          <w:sz w:val="24"/>
          <w:szCs w:val="24"/>
        </w:rPr>
        <w:t>d</w:t>
      </w:r>
      <w:r w:rsidRPr="00147AF7">
        <w:rPr>
          <w:rFonts w:ascii="Arial Narrow" w:eastAsia="Times New Roman" w:hAnsi="Arial Narrow" w:cs="Times New Roman"/>
          <w:iCs/>
          <w:sz w:val="24"/>
          <w:szCs w:val="24"/>
        </w:rPr>
        <w:t xml:space="preserve"> the </w:t>
      </w:r>
      <w:r w:rsidR="00245043">
        <w:rPr>
          <w:rFonts w:ascii="Arial Narrow" w:eastAsia="Times New Roman" w:hAnsi="Arial Narrow" w:cs="Times New Roman"/>
          <w:iCs/>
          <w:sz w:val="24"/>
          <w:szCs w:val="24"/>
        </w:rPr>
        <w:t>postponement of the 3</w:t>
      </w:r>
      <w:r w:rsidR="00245043" w:rsidRPr="00157447">
        <w:rPr>
          <w:rFonts w:ascii="Arial Narrow" w:eastAsia="Times New Roman" w:hAnsi="Arial Narrow" w:cs="Times New Roman"/>
          <w:iCs/>
          <w:sz w:val="24"/>
          <w:szCs w:val="24"/>
          <w:vertAlign w:val="superscript"/>
        </w:rPr>
        <w:t>rd</w:t>
      </w:r>
      <w:r w:rsidR="00245043">
        <w:rPr>
          <w:rFonts w:ascii="Arial Narrow" w:eastAsia="Times New Roman" w:hAnsi="Arial Narrow" w:cs="Times New Roman"/>
          <w:iCs/>
          <w:sz w:val="24"/>
          <w:szCs w:val="24"/>
        </w:rPr>
        <w:t xml:space="preserve"> meeting of the Sub-Committee </w:t>
      </w:r>
      <w:r w:rsidR="00350E84" w:rsidRPr="00350E84">
        <w:rPr>
          <w:rFonts w:ascii="Arial Narrow" w:eastAsia="Times New Roman" w:hAnsi="Arial Narrow" w:cs="Times New Roman"/>
          <w:iCs/>
          <w:sz w:val="24"/>
          <w:szCs w:val="24"/>
        </w:rPr>
        <w:t xml:space="preserve">on Indian Ocean Rim Association Academic Group (IORAG) Reform </w:t>
      </w:r>
      <w:r w:rsidR="00245043">
        <w:rPr>
          <w:rFonts w:ascii="Arial Narrow" w:eastAsia="Times New Roman" w:hAnsi="Arial Narrow" w:cs="Times New Roman"/>
          <w:iCs/>
          <w:sz w:val="24"/>
          <w:szCs w:val="24"/>
        </w:rPr>
        <w:t xml:space="preserve">owing to the prevailing COVID-19 situation in India.  </w:t>
      </w:r>
    </w:p>
    <w:p w14:paraId="33C297F7" w14:textId="77777777" w:rsidR="00245043" w:rsidRDefault="0024504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p>
    <w:p w14:paraId="33975122" w14:textId="7710C6E0" w:rsidR="00104D4A" w:rsidRDefault="0024504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The CSO noted that the </w:t>
      </w:r>
      <w:r w:rsidR="004B66C2" w:rsidRPr="00147AF7">
        <w:rPr>
          <w:rFonts w:ascii="Arial Narrow" w:eastAsia="Times New Roman" w:hAnsi="Arial Narrow" w:cs="Times New Roman"/>
          <w:iCs/>
          <w:sz w:val="24"/>
          <w:szCs w:val="24"/>
        </w:rPr>
        <w:t>Third Meeting of the Sub-Committee on Indian Ocean Rim Association Academic Group (IORAG) Reform</w:t>
      </w:r>
      <w:r>
        <w:rPr>
          <w:rFonts w:ascii="Arial Narrow" w:eastAsia="Times New Roman" w:hAnsi="Arial Narrow" w:cs="Times New Roman"/>
          <w:iCs/>
          <w:sz w:val="24"/>
          <w:szCs w:val="24"/>
        </w:rPr>
        <w:t xml:space="preserve"> </w:t>
      </w:r>
      <w:r>
        <w:rPr>
          <w:rFonts w:ascii="Arial Narrow" w:eastAsia="Times New Roman" w:hAnsi="Arial Narrow" w:cs="Times New Roman"/>
          <w:iCs/>
          <w:sz w:val="24"/>
          <w:szCs w:val="24"/>
          <w:lang w:val="en-US"/>
        </w:rPr>
        <w:t xml:space="preserve">would be scheduled </w:t>
      </w:r>
      <w:r w:rsidR="00DD31F3">
        <w:rPr>
          <w:rFonts w:ascii="Arial Narrow" w:eastAsia="Times New Roman" w:hAnsi="Arial Narrow" w:cs="Times New Roman"/>
          <w:iCs/>
          <w:sz w:val="24"/>
          <w:szCs w:val="24"/>
          <w:lang w:val="en-US"/>
        </w:rPr>
        <w:t xml:space="preserve">in July 2021. </w:t>
      </w:r>
    </w:p>
    <w:p w14:paraId="7B9026DD" w14:textId="77777777" w:rsidR="004B66C2" w:rsidRPr="00147AF7" w:rsidRDefault="004B66C2" w:rsidP="009C01BB">
      <w:pPr>
        <w:spacing w:after="0" w:line="240" w:lineRule="auto"/>
        <w:jc w:val="both"/>
        <w:rPr>
          <w:rFonts w:ascii="Arial Narrow" w:eastAsia="Calibri" w:hAnsi="Arial Narrow" w:cs="Arial"/>
          <w:sz w:val="24"/>
          <w:szCs w:val="24"/>
        </w:rPr>
      </w:pPr>
    </w:p>
    <w:p w14:paraId="642FEDE9" w14:textId="77777777" w:rsidR="004B66C2" w:rsidRPr="00C520A0" w:rsidRDefault="004B66C2" w:rsidP="001D20D7">
      <w:pPr>
        <w:pStyle w:val="Heading3"/>
        <w:spacing w:before="0" w:after="0"/>
        <w:jc w:val="both"/>
        <w:rPr>
          <w:rFonts w:ascii="Arial Narrow" w:eastAsia="Calibri" w:hAnsi="Arial Narrow" w:cs="Aref Ruqaa"/>
          <w:sz w:val="24"/>
          <w:szCs w:val="24"/>
        </w:rPr>
      </w:pPr>
      <w:bookmarkStart w:id="50" w:name="_Toc74319357"/>
      <w:r w:rsidRPr="00C520A0">
        <w:rPr>
          <w:rFonts w:ascii="Arial Narrow" w:eastAsia="Calibri" w:hAnsi="Arial Narrow" w:cs="Aref Ruqaa"/>
          <w:sz w:val="24"/>
          <w:szCs w:val="24"/>
        </w:rPr>
        <w:t>9.4</w:t>
      </w:r>
      <w:r w:rsidRPr="00C520A0">
        <w:rPr>
          <w:rFonts w:ascii="Arial Narrow" w:eastAsia="Calibri" w:hAnsi="Arial Narrow" w:cs="Aref Ruqaa"/>
          <w:sz w:val="24"/>
          <w:szCs w:val="24"/>
        </w:rPr>
        <w:tab/>
        <w:t>Update: Preparations for the 26</w:t>
      </w:r>
      <w:r w:rsidRPr="00C520A0">
        <w:rPr>
          <w:rFonts w:ascii="Arial Narrow" w:eastAsia="Calibri" w:hAnsi="Arial Narrow" w:cs="Aref Ruqaa"/>
          <w:sz w:val="24"/>
          <w:szCs w:val="24"/>
          <w:vertAlign w:val="superscript"/>
        </w:rPr>
        <w:t>th</w:t>
      </w:r>
      <w:r w:rsidRPr="00C520A0">
        <w:rPr>
          <w:rFonts w:ascii="Arial Narrow" w:eastAsia="Calibri" w:hAnsi="Arial Narrow" w:cs="Aref Ruqaa"/>
          <w:sz w:val="24"/>
          <w:szCs w:val="24"/>
        </w:rPr>
        <w:t xml:space="preserve"> Meeting of the Indian Ocean Rim Academic Group (IORAG) (UAE)</w:t>
      </w:r>
      <w:bookmarkEnd w:id="50"/>
    </w:p>
    <w:p w14:paraId="25D23690" w14:textId="79B147C1" w:rsidR="004B66C2" w:rsidRPr="00147AF7" w:rsidRDefault="004B66C2"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 xml:space="preserve">CSO </w:t>
      </w:r>
      <w:r w:rsidRPr="00147AF7">
        <w:rPr>
          <w:rFonts w:ascii="Arial Narrow" w:eastAsia="Times New Roman" w:hAnsi="Arial Narrow" w:cs="Times New Roman"/>
          <w:iCs/>
          <w:sz w:val="24"/>
          <w:szCs w:val="24"/>
          <w:lang w:val="en-US"/>
        </w:rPr>
        <w:t>note</w:t>
      </w:r>
      <w:r w:rsidR="001D20D7">
        <w:rPr>
          <w:rFonts w:ascii="Arial Narrow" w:eastAsia="Times New Roman" w:hAnsi="Arial Narrow" w:cs="Times New Roman"/>
          <w:iCs/>
          <w:sz w:val="24"/>
          <w:szCs w:val="24"/>
          <w:lang w:val="en-US"/>
        </w:rPr>
        <w:t>d</w:t>
      </w:r>
      <w:r w:rsidRPr="00147AF7">
        <w:rPr>
          <w:rFonts w:ascii="Arial Narrow" w:eastAsia="Times New Roman" w:hAnsi="Arial Narrow" w:cs="Times New Roman"/>
          <w:iCs/>
          <w:sz w:val="24"/>
          <w:szCs w:val="24"/>
          <w:lang w:val="en-US"/>
        </w:rPr>
        <w:t xml:space="preserve"> the update by UAE </w:t>
      </w:r>
      <w:r w:rsidR="00350E84">
        <w:rPr>
          <w:rFonts w:ascii="Arial Narrow" w:eastAsia="Times New Roman" w:hAnsi="Arial Narrow" w:cs="Times New Roman"/>
          <w:iCs/>
          <w:sz w:val="24"/>
          <w:szCs w:val="24"/>
          <w:lang w:val="en-US"/>
        </w:rPr>
        <w:t xml:space="preserve">that the </w:t>
      </w:r>
      <w:r w:rsidRPr="00147AF7">
        <w:rPr>
          <w:rFonts w:ascii="Arial Narrow" w:eastAsia="Times New Roman" w:hAnsi="Arial Narrow" w:cs="Times New Roman"/>
          <w:iCs/>
          <w:sz w:val="24"/>
          <w:szCs w:val="24"/>
          <w:lang w:val="en-US"/>
        </w:rPr>
        <w:t>26th Meeting of the Indian Ocean Rim Academic Group (IORAG)</w:t>
      </w:r>
      <w:r w:rsidR="00350E84">
        <w:rPr>
          <w:rFonts w:ascii="Arial Narrow" w:eastAsia="Times New Roman" w:hAnsi="Arial Narrow" w:cs="Times New Roman"/>
          <w:iCs/>
          <w:sz w:val="24"/>
          <w:szCs w:val="24"/>
        </w:rPr>
        <w:t xml:space="preserve"> would be scheduled as soon as possible after the third meeting of the Sub-Committee </w:t>
      </w:r>
      <w:r w:rsidR="00350E84" w:rsidRPr="00350E84">
        <w:rPr>
          <w:rFonts w:ascii="Arial Narrow" w:eastAsia="Times New Roman" w:hAnsi="Arial Narrow" w:cs="Times New Roman"/>
          <w:iCs/>
          <w:sz w:val="24"/>
          <w:szCs w:val="24"/>
        </w:rPr>
        <w:t>on Indian Ocean Rim Association Academic Group (IORAG) Reform</w:t>
      </w:r>
      <w:r w:rsidR="00350E84">
        <w:rPr>
          <w:rFonts w:ascii="Arial Narrow" w:eastAsia="Times New Roman" w:hAnsi="Arial Narrow" w:cs="Times New Roman"/>
          <w:iCs/>
          <w:sz w:val="24"/>
          <w:szCs w:val="24"/>
        </w:rPr>
        <w:t>.</w:t>
      </w:r>
    </w:p>
    <w:p w14:paraId="16703EDA" w14:textId="77777777" w:rsidR="009C0707" w:rsidRDefault="009C0707" w:rsidP="009C01BB">
      <w:pPr>
        <w:tabs>
          <w:tab w:val="left" w:pos="567"/>
        </w:tabs>
        <w:suppressAutoHyphens/>
        <w:spacing w:after="0" w:line="240" w:lineRule="auto"/>
        <w:ind w:left="539" w:hanging="539"/>
        <w:contextualSpacing/>
        <w:jc w:val="both"/>
        <w:rPr>
          <w:rFonts w:ascii="Arial Narrow" w:eastAsia="Calibri" w:hAnsi="Arial Narrow" w:cs="Arial Narrow"/>
          <w:b/>
          <w:bCs/>
          <w:sz w:val="24"/>
          <w:szCs w:val="24"/>
        </w:rPr>
      </w:pPr>
    </w:p>
    <w:p w14:paraId="2B38D06C" w14:textId="6796921D" w:rsidR="00C96AAA" w:rsidRPr="00C520A0" w:rsidRDefault="00C96AAA" w:rsidP="001D20D7">
      <w:pPr>
        <w:pStyle w:val="Heading1"/>
        <w:jc w:val="both"/>
        <w:rPr>
          <w:rFonts w:ascii="Arial Narrow" w:eastAsia="Calibri" w:hAnsi="Arial Narrow"/>
        </w:rPr>
      </w:pPr>
      <w:bookmarkStart w:id="51" w:name="_Toc74319358"/>
      <w:r w:rsidRPr="00C520A0">
        <w:rPr>
          <w:rFonts w:ascii="Arial Narrow" w:eastAsia="Calibri" w:hAnsi="Arial Narrow"/>
        </w:rPr>
        <w:t>9.5</w:t>
      </w:r>
      <w:r w:rsidRPr="00C520A0">
        <w:rPr>
          <w:rFonts w:ascii="Arial Narrow" w:eastAsia="Calibri" w:hAnsi="Arial Narrow"/>
        </w:rPr>
        <w:tab/>
        <w:t>Indian Ocean Dialogue</w:t>
      </w:r>
      <w:bookmarkEnd w:id="51"/>
    </w:p>
    <w:p w14:paraId="3DA08C56" w14:textId="4ED3A2E9" w:rsidR="00C96AAA" w:rsidRPr="00C520A0" w:rsidRDefault="00C96AAA" w:rsidP="009C01BB">
      <w:pPr>
        <w:pStyle w:val="Heading4"/>
        <w:numPr>
          <w:ilvl w:val="0"/>
          <w:numId w:val="0"/>
        </w:numPr>
        <w:ind w:left="539" w:hanging="539"/>
        <w:rPr>
          <w:rFonts w:eastAsia="Calibri"/>
        </w:rPr>
      </w:pPr>
      <w:r w:rsidRPr="00C520A0">
        <w:rPr>
          <w:rFonts w:eastAsia="Calibri"/>
        </w:rPr>
        <w:t>9.5.1</w:t>
      </w:r>
      <w:r w:rsidRPr="00C520A0">
        <w:rPr>
          <w:rFonts w:eastAsia="Calibri"/>
        </w:rPr>
        <w:tab/>
      </w:r>
      <w:r w:rsidR="00C520A0">
        <w:rPr>
          <w:rFonts w:eastAsia="Calibri"/>
        </w:rPr>
        <w:t xml:space="preserve"> </w:t>
      </w:r>
      <w:r w:rsidR="001D20D7">
        <w:rPr>
          <w:rFonts w:eastAsia="Calibri"/>
        </w:rPr>
        <w:tab/>
      </w:r>
      <w:r w:rsidR="001D20D7">
        <w:rPr>
          <w:rFonts w:eastAsia="Calibri"/>
        </w:rPr>
        <w:tab/>
      </w:r>
      <w:r w:rsidRPr="00C520A0">
        <w:rPr>
          <w:rFonts w:eastAsia="Calibri"/>
        </w:rPr>
        <w:t>Consideration of IOD Terms of Reference (Secretariat)</w:t>
      </w:r>
    </w:p>
    <w:p w14:paraId="6094B458" w14:textId="2253C69A" w:rsidR="00A7791A" w:rsidRDefault="00A7791A"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2F29E6">
        <w:rPr>
          <w:rFonts w:ascii="Arial Narrow" w:eastAsia="Calibri" w:hAnsi="Arial Narrow" w:cs="Calibri"/>
          <w:i/>
          <w:iCs/>
          <w:sz w:val="24"/>
          <w:szCs w:val="24"/>
        </w:rPr>
        <w:t xml:space="preserve">Outcome: </w:t>
      </w:r>
      <w:r w:rsidRPr="002F29E6">
        <w:rPr>
          <w:rFonts w:ascii="Arial Narrow" w:eastAsia="Calibri" w:hAnsi="Arial Narrow" w:cs="Calibri"/>
          <w:sz w:val="24"/>
          <w:szCs w:val="24"/>
        </w:rPr>
        <w:t xml:space="preserve">The </w:t>
      </w:r>
      <w:r w:rsidRPr="002F29E6">
        <w:rPr>
          <w:rFonts w:ascii="Arial Narrow" w:eastAsia="Calibri" w:hAnsi="Arial Narrow" w:cs="Calibri"/>
          <w:iCs/>
          <w:sz w:val="24"/>
          <w:szCs w:val="24"/>
        </w:rPr>
        <w:t>CSO note</w:t>
      </w:r>
      <w:r w:rsidR="001D20D7">
        <w:rPr>
          <w:rFonts w:ascii="Arial Narrow" w:eastAsia="Calibri" w:hAnsi="Arial Narrow" w:cs="Calibri"/>
          <w:iCs/>
          <w:sz w:val="24"/>
          <w:szCs w:val="24"/>
        </w:rPr>
        <w:t>d</w:t>
      </w:r>
      <w:r w:rsidRPr="002F29E6">
        <w:rPr>
          <w:rFonts w:ascii="Arial Narrow" w:eastAsia="Calibri" w:hAnsi="Arial Narrow" w:cs="Calibri"/>
          <w:iCs/>
          <w:sz w:val="24"/>
          <w:szCs w:val="24"/>
        </w:rPr>
        <w:t xml:space="preserve"> the </w:t>
      </w:r>
      <w:r>
        <w:rPr>
          <w:rFonts w:ascii="Arial Narrow" w:eastAsia="Calibri" w:hAnsi="Arial Narrow" w:cs="Calibri"/>
          <w:iCs/>
          <w:sz w:val="24"/>
          <w:szCs w:val="24"/>
        </w:rPr>
        <w:t xml:space="preserve">update </w:t>
      </w:r>
      <w:r w:rsidR="00705EED">
        <w:rPr>
          <w:rFonts w:ascii="Arial Narrow" w:eastAsia="Calibri" w:hAnsi="Arial Narrow" w:cs="Calibri"/>
          <w:iCs/>
          <w:sz w:val="24"/>
          <w:szCs w:val="24"/>
        </w:rPr>
        <w:t xml:space="preserve">that the </w:t>
      </w:r>
      <w:r>
        <w:rPr>
          <w:rFonts w:ascii="Arial Narrow" w:eastAsia="Calibri" w:hAnsi="Arial Narrow" w:cs="Calibri"/>
          <w:iCs/>
          <w:sz w:val="24"/>
          <w:szCs w:val="24"/>
        </w:rPr>
        <w:t xml:space="preserve">IORA Secretariat </w:t>
      </w:r>
      <w:r w:rsidR="00705EED">
        <w:rPr>
          <w:rFonts w:ascii="Arial Narrow" w:eastAsia="Calibri" w:hAnsi="Arial Narrow" w:cs="Calibri"/>
          <w:iCs/>
          <w:sz w:val="24"/>
          <w:szCs w:val="24"/>
        </w:rPr>
        <w:t xml:space="preserve">was in the process of preparing the </w:t>
      </w:r>
      <w:r w:rsidR="00C045AC" w:rsidRPr="00C045AC">
        <w:rPr>
          <w:rFonts w:ascii="Arial Narrow" w:eastAsia="Calibri" w:hAnsi="Arial Narrow" w:cs="Calibri"/>
          <w:iCs/>
          <w:sz w:val="24"/>
          <w:szCs w:val="24"/>
        </w:rPr>
        <w:t>IOD Terms of Reference</w:t>
      </w:r>
      <w:r w:rsidR="00705EED">
        <w:rPr>
          <w:rFonts w:ascii="Arial Narrow" w:eastAsia="Calibri" w:hAnsi="Arial Narrow" w:cs="Calibri"/>
          <w:iCs/>
          <w:sz w:val="24"/>
          <w:szCs w:val="24"/>
        </w:rPr>
        <w:t xml:space="preserve"> and would circulate in due course.</w:t>
      </w:r>
    </w:p>
    <w:p w14:paraId="314F4C5A" w14:textId="77777777" w:rsidR="00350E84" w:rsidRDefault="00350E84" w:rsidP="00350E84">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lang w:val="en-US"/>
        </w:rPr>
      </w:pPr>
    </w:p>
    <w:p w14:paraId="02F6C6A9" w14:textId="4EB652E7" w:rsidR="00350E84" w:rsidRPr="00350E84" w:rsidRDefault="00350E84"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lang w:val="en-US"/>
        </w:rPr>
      </w:pPr>
      <w:r>
        <w:rPr>
          <w:rFonts w:ascii="Arial Narrow" w:eastAsia="Times New Roman" w:hAnsi="Arial Narrow" w:cs="Times New Roman"/>
          <w:iCs/>
          <w:sz w:val="24"/>
          <w:szCs w:val="24"/>
          <w:lang w:val="en-US"/>
        </w:rPr>
        <w:lastRenderedPageBreak/>
        <w:t xml:space="preserve">The CSO noted there was currently no system to track and report on the consideration of IOD </w:t>
      </w:r>
      <w:proofErr w:type="gramStart"/>
      <w:r>
        <w:rPr>
          <w:rFonts w:ascii="Arial Narrow" w:eastAsia="Times New Roman" w:hAnsi="Arial Narrow" w:cs="Times New Roman"/>
          <w:iCs/>
          <w:sz w:val="24"/>
          <w:szCs w:val="24"/>
          <w:lang w:val="en-US"/>
        </w:rPr>
        <w:t>recommendations, and</w:t>
      </w:r>
      <w:proofErr w:type="gramEnd"/>
      <w:r>
        <w:rPr>
          <w:rFonts w:ascii="Arial Narrow" w:eastAsia="Times New Roman" w:hAnsi="Arial Narrow" w:cs="Times New Roman"/>
          <w:iCs/>
          <w:sz w:val="24"/>
          <w:szCs w:val="24"/>
          <w:lang w:val="en-US"/>
        </w:rPr>
        <w:t xml:space="preserve"> requested the Secretariat to address this issue in the draft IOD Terms of Reference (TORs).</w:t>
      </w:r>
    </w:p>
    <w:p w14:paraId="6314A6BF" w14:textId="2A4DDCA8" w:rsidR="00A7791A" w:rsidRDefault="00A7791A" w:rsidP="009C01BB">
      <w:pPr>
        <w:tabs>
          <w:tab w:val="left" w:pos="567"/>
        </w:tabs>
        <w:suppressAutoHyphens/>
        <w:spacing w:after="0" w:line="240" w:lineRule="auto"/>
        <w:ind w:left="539" w:hanging="539"/>
        <w:contextualSpacing/>
        <w:jc w:val="both"/>
        <w:rPr>
          <w:rFonts w:ascii="Arial Narrow" w:eastAsia="Calibri" w:hAnsi="Arial Narrow" w:cs="Arial Narrow"/>
          <w:sz w:val="24"/>
          <w:szCs w:val="24"/>
        </w:rPr>
      </w:pPr>
    </w:p>
    <w:p w14:paraId="5334958F" w14:textId="13CC7BD5" w:rsidR="00C96AAA" w:rsidRPr="0008366C" w:rsidRDefault="00C96AAA" w:rsidP="009C01BB">
      <w:pPr>
        <w:pStyle w:val="Heading4"/>
        <w:numPr>
          <w:ilvl w:val="0"/>
          <w:numId w:val="0"/>
        </w:numPr>
        <w:ind w:left="539" w:hanging="539"/>
        <w:rPr>
          <w:rFonts w:eastAsia="Calibri"/>
        </w:rPr>
      </w:pPr>
      <w:r w:rsidRPr="0008366C">
        <w:rPr>
          <w:rFonts w:eastAsia="Calibri"/>
        </w:rPr>
        <w:t>9.5.2</w:t>
      </w:r>
      <w:r w:rsidR="00C520A0">
        <w:rPr>
          <w:rFonts w:eastAsia="Calibri"/>
        </w:rPr>
        <w:t xml:space="preserve"> </w:t>
      </w:r>
      <w:r w:rsidRPr="0008366C">
        <w:rPr>
          <w:rFonts w:eastAsia="Calibri"/>
        </w:rPr>
        <w:tab/>
        <w:t>Report: Seventh Indian Ocean Dialogue (IOD) (UAE)</w:t>
      </w:r>
    </w:p>
    <w:p w14:paraId="705AE629" w14:textId="3F41BFE6" w:rsidR="0008366C" w:rsidRDefault="0008366C"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lang w:val="en-US"/>
        </w:rPr>
      </w:pPr>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CSO note</w:t>
      </w:r>
      <w:r w:rsidR="001D20D7">
        <w:rPr>
          <w:rFonts w:ascii="Arial Narrow" w:eastAsia="Times New Roman" w:hAnsi="Arial Narrow" w:cs="Times New Roman"/>
          <w:iCs/>
          <w:sz w:val="24"/>
          <w:szCs w:val="24"/>
        </w:rPr>
        <w:t>d</w:t>
      </w:r>
      <w:r w:rsidRPr="00147AF7">
        <w:rPr>
          <w:rFonts w:ascii="Arial Narrow" w:eastAsia="Times New Roman" w:hAnsi="Arial Narrow" w:cs="Times New Roman"/>
          <w:iCs/>
          <w:sz w:val="24"/>
          <w:szCs w:val="24"/>
        </w:rPr>
        <w:t xml:space="preserve"> the</w:t>
      </w:r>
      <w:r w:rsidR="00D76CC4">
        <w:rPr>
          <w:rFonts w:ascii="Arial Narrow" w:eastAsia="Times New Roman" w:hAnsi="Arial Narrow" w:cs="Times New Roman"/>
          <w:iCs/>
          <w:sz w:val="24"/>
          <w:szCs w:val="24"/>
          <w:lang w:val="en-US"/>
        </w:rPr>
        <w:t xml:space="preserve"> update by the </w:t>
      </w:r>
      <w:r w:rsidR="00D76CC4" w:rsidRPr="00D76CC4">
        <w:rPr>
          <w:rFonts w:ascii="Arial Narrow" w:eastAsia="Times New Roman" w:hAnsi="Arial Narrow" w:cs="Times New Roman"/>
          <w:iCs/>
          <w:sz w:val="24"/>
          <w:szCs w:val="24"/>
          <w:lang w:val="en-US"/>
        </w:rPr>
        <w:t xml:space="preserve">UAE </w:t>
      </w:r>
      <w:r w:rsidR="00705EED">
        <w:rPr>
          <w:rFonts w:ascii="Arial Narrow" w:eastAsia="Times New Roman" w:hAnsi="Arial Narrow" w:cs="Times New Roman"/>
          <w:iCs/>
          <w:sz w:val="24"/>
          <w:szCs w:val="24"/>
          <w:lang w:val="en-US"/>
        </w:rPr>
        <w:t xml:space="preserve">that the UAE hosted </w:t>
      </w:r>
      <w:r w:rsidR="00D76CC4">
        <w:rPr>
          <w:rFonts w:ascii="Arial Narrow" w:eastAsia="Times New Roman" w:hAnsi="Arial Narrow" w:cs="Times New Roman"/>
          <w:iCs/>
          <w:sz w:val="24"/>
          <w:szCs w:val="24"/>
          <w:lang w:val="en-US"/>
        </w:rPr>
        <w:t xml:space="preserve">the </w:t>
      </w:r>
      <w:r w:rsidR="00D76CC4" w:rsidRPr="00D76CC4">
        <w:rPr>
          <w:rFonts w:ascii="Arial Narrow" w:eastAsia="Times New Roman" w:hAnsi="Arial Narrow" w:cs="Times New Roman"/>
          <w:iCs/>
          <w:sz w:val="24"/>
          <w:szCs w:val="24"/>
          <w:lang w:val="en-US"/>
        </w:rPr>
        <w:t>Seventh Indian Ocean Dialogue on 2-3 February 2021.</w:t>
      </w:r>
    </w:p>
    <w:p w14:paraId="1954B808" w14:textId="77777777" w:rsidR="0008366C" w:rsidRDefault="0008366C" w:rsidP="00705EED">
      <w:pPr>
        <w:tabs>
          <w:tab w:val="left" w:pos="567"/>
        </w:tabs>
        <w:suppressAutoHyphens/>
        <w:spacing w:after="0" w:line="240" w:lineRule="auto"/>
        <w:contextualSpacing/>
        <w:jc w:val="both"/>
        <w:rPr>
          <w:rFonts w:ascii="Arial Narrow" w:eastAsia="Calibri" w:hAnsi="Arial Narrow" w:cs="Arial Narrow"/>
          <w:sz w:val="24"/>
          <w:szCs w:val="24"/>
        </w:rPr>
      </w:pPr>
    </w:p>
    <w:p w14:paraId="235A7262" w14:textId="26B761F0" w:rsidR="00C96AAA" w:rsidRPr="003D7EC0" w:rsidRDefault="00C96AAA" w:rsidP="009C01BB">
      <w:pPr>
        <w:pStyle w:val="Heading4"/>
        <w:numPr>
          <w:ilvl w:val="0"/>
          <w:numId w:val="0"/>
        </w:numPr>
        <w:ind w:left="539" w:hanging="539"/>
        <w:rPr>
          <w:rFonts w:eastAsia="Calibri"/>
        </w:rPr>
      </w:pPr>
      <w:r w:rsidRPr="003D7EC0">
        <w:rPr>
          <w:rFonts w:eastAsia="Calibri"/>
        </w:rPr>
        <w:t>9.5.3</w:t>
      </w:r>
      <w:r w:rsidRPr="003D7EC0">
        <w:rPr>
          <w:rFonts w:eastAsia="Calibri"/>
        </w:rPr>
        <w:tab/>
      </w:r>
      <w:r w:rsidR="00C520A0">
        <w:rPr>
          <w:rFonts w:eastAsia="Calibri"/>
        </w:rPr>
        <w:t xml:space="preserve"> </w:t>
      </w:r>
      <w:r w:rsidRPr="003D7EC0">
        <w:rPr>
          <w:rFonts w:eastAsia="Calibri"/>
        </w:rPr>
        <w:t>Update: Preparations for the Eighth IOD (India)</w:t>
      </w:r>
    </w:p>
    <w:p w14:paraId="1BBE8EB2" w14:textId="55D03FEA" w:rsidR="003D7EC0" w:rsidRDefault="003D7EC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lang w:val="en-US"/>
        </w:rPr>
      </w:pPr>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CSO note</w:t>
      </w:r>
      <w:r w:rsidR="001D20D7">
        <w:rPr>
          <w:rFonts w:ascii="Arial Narrow" w:eastAsia="Times New Roman" w:hAnsi="Arial Narrow" w:cs="Times New Roman"/>
          <w:iCs/>
          <w:sz w:val="24"/>
          <w:szCs w:val="24"/>
        </w:rPr>
        <w:t>d</w:t>
      </w:r>
      <w:r w:rsidRPr="00147AF7">
        <w:rPr>
          <w:rFonts w:ascii="Arial Narrow" w:eastAsia="Times New Roman" w:hAnsi="Arial Narrow" w:cs="Times New Roman"/>
          <w:iCs/>
          <w:sz w:val="24"/>
          <w:szCs w:val="24"/>
        </w:rPr>
        <w:t xml:space="preserve"> the</w:t>
      </w:r>
      <w:r>
        <w:rPr>
          <w:rFonts w:ascii="Arial Narrow" w:eastAsia="Times New Roman" w:hAnsi="Arial Narrow" w:cs="Times New Roman"/>
          <w:iCs/>
          <w:sz w:val="24"/>
          <w:szCs w:val="24"/>
          <w:lang w:val="en-US"/>
        </w:rPr>
        <w:t xml:space="preserve"> update by India</w:t>
      </w:r>
      <w:r w:rsidRPr="00D76CC4">
        <w:rPr>
          <w:rFonts w:ascii="Arial Narrow" w:eastAsia="Times New Roman" w:hAnsi="Arial Narrow" w:cs="Times New Roman"/>
          <w:iCs/>
          <w:sz w:val="24"/>
          <w:szCs w:val="24"/>
          <w:lang w:val="en-US"/>
        </w:rPr>
        <w:t xml:space="preserve"> </w:t>
      </w:r>
      <w:r w:rsidR="00705EED">
        <w:rPr>
          <w:rFonts w:ascii="Arial Narrow" w:eastAsia="Times New Roman" w:hAnsi="Arial Narrow" w:cs="Times New Roman"/>
          <w:iCs/>
          <w:sz w:val="24"/>
          <w:szCs w:val="24"/>
          <w:lang w:val="en-US"/>
        </w:rPr>
        <w:t xml:space="preserve">that </w:t>
      </w:r>
      <w:r w:rsidRPr="003D7EC0">
        <w:rPr>
          <w:rFonts w:ascii="Arial Narrow" w:eastAsia="Times New Roman" w:hAnsi="Arial Narrow" w:cs="Times New Roman"/>
          <w:iCs/>
          <w:sz w:val="24"/>
          <w:szCs w:val="24"/>
          <w:lang w:val="en-US"/>
        </w:rPr>
        <w:t xml:space="preserve">preparations </w:t>
      </w:r>
      <w:r w:rsidR="00705EED">
        <w:rPr>
          <w:rFonts w:ascii="Arial Narrow" w:eastAsia="Times New Roman" w:hAnsi="Arial Narrow" w:cs="Times New Roman"/>
          <w:iCs/>
          <w:sz w:val="24"/>
          <w:szCs w:val="24"/>
          <w:lang w:val="en-US"/>
        </w:rPr>
        <w:t xml:space="preserve">for hosting </w:t>
      </w:r>
      <w:r w:rsidRPr="003D7EC0">
        <w:rPr>
          <w:rFonts w:ascii="Arial Narrow" w:eastAsia="Times New Roman" w:hAnsi="Arial Narrow" w:cs="Times New Roman"/>
          <w:iCs/>
          <w:sz w:val="24"/>
          <w:szCs w:val="24"/>
          <w:lang w:val="en-US"/>
        </w:rPr>
        <w:t>the Eight</w:t>
      </w:r>
      <w:r w:rsidR="00705EED">
        <w:rPr>
          <w:rFonts w:ascii="Arial Narrow" w:eastAsia="Times New Roman" w:hAnsi="Arial Narrow" w:cs="Times New Roman"/>
          <w:iCs/>
          <w:sz w:val="24"/>
          <w:szCs w:val="24"/>
          <w:lang w:val="en-US"/>
        </w:rPr>
        <w:t>h</w:t>
      </w:r>
      <w:r w:rsidRPr="003D7EC0">
        <w:rPr>
          <w:rFonts w:ascii="Arial Narrow" w:eastAsia="Times New Roman" w:hAnsi="Arial Narrow" w:cs="Times New Roman"/>
          <w:iCs/>
          <w:sz w:val="24"/>
          <w:szCs w:val="24"/>
          <w:lang w:val="en-US"/>
        </w:rPr>
        <w:t xml:space="preserve"> Indian Ocean Dialogue</w:t>
      </w:r>
      <w:r w:rsidR="00705EED">
        <w:rPr>
          <w:rFonts w:ascii="Arial Narrow" w:eastAsia="Times New Roman" w:hAnsi="Arial Narrow" w:cs="Times New Roman"/>
          <w:iCs/>
          <w:sz w:val="24"/>
          <w:szCs w:val="24"/>
          <w:lang w:val="en-US"/>
        </w:rPr>
        <w:t xml:space="preserve"> virtually were underway and further details would be circulated in due course.</w:t>
      </w:r>
    </w:p>
    <w:p w14:paraId="077246A2" w14:textId="460C766A" w:rsidR="00705EED" w:rsidRDefault="00705EED"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lang w:val="en-US"/>
        </w:rPr>
      </w:pPr>
    </w:p>
    <w:p w14:paraId="672797DF" w14:textId="66FF3595" w:rsidR="00705EED" w:rsidRDefault="00705EED"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lang w:val="en-US"/>
        </w:rPr>
      </w:pPr>
      <w:r>
        <w:rPr>
          <w:rFonts w:ascii="Arial Narrow" w:eastAsia="Times New Roman" w:hAnsi="Arial Narrow" w:cs="Times New Roman"/>
          <w:iCs/>
          <w:sz w:val="24"/>
          <w:szCs w:val="24"/>
          <w:lang w:val="en-US"/>
        </w:rPr>
        <w:t xml:space="preserve">The CSO noted </w:t>
      </w:r>
      <w:r w:rsidR="00DD31F3">
        <w:rPr>
          <w:rFonts w:ascii="Arial Narrow" w:eastAsia="Times New Roman" w:hAnsi="Arial Narrow" w:cs="Times New Roman"/>
          <w:iCs/>
          <w:sz w:val="24"/>
          <w:szCs w:val="24"/>
          <w:lang w:val="en-US"/>
        </w:rPr>
        <w:t xml:space="preserve">the proposal from India that since the IOD Terms of Reference are under formulation, it would </w:t>
      </w:r>
      <w:r w:rsidR="00EA6FF7">
        <w:rPr>
          <w:rFonts w:ascii="Arial Narrow" w:eastAsia="Times New Roman" w:hAnsi="Arial Narrow" w:cs="Times New Roman"/>
          <w:iCs/>
          <w:sz w:val="24"/>
          <w:szCs w:val="24"/>
          <w:lang w:val="en-US"/>
        </w:rPr>
        <w:t xml:space="preserve">be </w:t>
      </w:r>
      <w:r w:rsidR="00DD31F3">
        <w:rPr>
          <w:rFonts w:ascii="Arial Narrow" w:eastAsia="Times New Roman" w:hAnsi="Arial Narrow" w:cs="Times New Roman"/>
          <w:iCs/>
          <w:sz w:val="24"/>
          <w:szCs w:val="24"/>
          <w:lang w:val="en-US"/>
        </w:rPr>
        <w:t>in IORA’s interest if the IOD is hosted by different member states every year in the spirit of promoting inclusiveness and transparency in IORA, rather than India hosting the same every alternate year.</w:t>
      </w:r>
    </w:p>
    <w:p w14:paraId="074E853B" w14:textId="6A59E400" w:rsidR="00245043" w:rsidRDefault="00245043"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lang w:val="en-US"/>
        </w:rPr>
      </w:pPr>
    </w:p>
    <w:p w14:paraId="158CBD5A" w14:textId="67B78D76" w:rsidR="00245043" w:rsidRDefault="00245043"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lang w:val="en-US"/>
        </w:rPr>
      </w:pPr>
      <w:r>
        <w:rPr>
          <w:rFonts w:ascii="Arial Narrow" w:eastAsia="Times New Roman" w:hAnsi="Arial Narrow" w:cs="Times New Roman"/>
          <w:iCs/>
          <w:sz w:val="24"/>
          <w:szCs w:val="24"/>
          <w:lang w:val="en-US"/>
        </w:rPr>
        <w:t xml:space="preserve">Given the previous CSO decision to traditionally have India and the IORA Chair host the IOD and IORAG back-to-back, the CSO requested India to discuss </w:t>
      </w:r>
      <w:r w:rsidR="00DD31F3">
        <w:rPr>
          <w:rFonts w:ascii="Arial Narrow" w:eastAsia="Times New Roman" w:hAnsi="Arial Narrow" w:cs="Times New Roman"/>
          <w:iCs/>
          <w:sz w:val="24"/>
          <w:szCs w:val="24"/>
          <w:lang w:val="en-US"/>
        </w:rPr>
        <w:t xml:space="preserve">this proposal for IOD </w:t>
      </w:r>
      <w:proofErr w:type="spellStart"/>
      <w:r w:rsidR="00DD31F3">
        <w:rPr>
          <w:rFonts w:ascii="Arial Narrow" w:eastAsia="Times New Roman" w:hAnsi="Arial Narrow" w:cs="Times New Roman"/>
          <w:iCs/>
          <w:sz w:val="24"/>
          <w:szCs w:val="24"/>
          <w:lang w:val="en-US"/>
        </w:rPr>
        <w:t>ToR</w:t>
      </w:r>
      <w:proofErr w:type="spellEnd"/>
      <w:r>
        <w:rPr>
          <w:rFonts w:ascii="Arial Narrow" w:eastAsia="Times New Roman" w:hAnsi="Arial Narrow" w:cs="Times New Roman"/>
          <w:iCs/>
          <w:sz w:val="24"/>
          <w:szCs w:val="24"/>
          <w:lang w:val="en-US"/>
        </w:rPr>
        <w:t xml:space="preserve"> with the incoming IORA Chair, Bangladesh.</w:t>
      </w:r>
    </w:p>
    <w:p w14:paraId="5CD3F0C8" w14:textId="77777777" w:rsidR="00C379D6" w:rsidRDefault="00C379D6" w:rsidP="009C01BB">
      <w:pPr>
        <w:pStyle w:val="Heading3"/>
        <w:spacing w:before="0" w:after="0"/>
        <w:rPr>
          <w:rFonts w:ascii="Arial Narrow" w:eastAsia="Calibri" w:hAnsi="Arial Narrow"/>
          <w:sz w:val="24"/>
          <w:szCs w:val="24"/>
        </w:rPr>
      </w:pPr>
      <w:bookmarkStart w:id="52" w:name="_Toc74319359"/>
    </w:p>
    <w:p w14:paraId="5FE2CE80" w14:textId="151EE215" w:rsidR="00C96AAA" w:rsidRPr="00C520A0" w:rsidRDefault="00C96AAA" w:rsidP="009C01BB">
      <w:pPr>
        <w:pStyle w:val="Heading3"/>
        <w:spacing w:before="0" w:after="0"/>
        <w:rPr>
          <w:rFonts w:ascii="Arial Narrow" w:eastAsia="Calibri" w:hAnsi="Arial Narrow"/>
          <w:sz w:val="24"/>
          <w:szCs w:val="24"/>
        </w:rPr>
      </w:pPr>
      <w:r w:rsidRPr="00C520A0">
        <w:rPr>
          <w:rFonts w:ascii="Arial Narrow" w:eastAsia="Calibri" w:hAnsi="Arial Narrow"/>
          <w:sz w:val="24"/>
          <w:szCs w:val="24"/>
        </w:rPr>
        <w:t>9.6</w:t>
      </w:r>
      <w:r w:rsidRPr="00C520A0">
        <w:rPr>
          <w:rFonts w:ascii="Arial Narrow" w:eastAsia="Calibri" w:hAnsi="Arial Narrow"/>
          <w:sz w:val="24"/>
          <w:szCs w:val="24"/>
        </w:rPr>
        <w:tab/>
        <w:t>Update: Implementation of ICE for the IORA Member States (India)</w:t>
      </w:r>
      <w:bookmarkEnd w:id="52"/>
    </w:p>
    <w:p w14:paraId="7AFD2B27" w14:textId="37061324" w:rsidR="00705EED" w:rsidRPr="00147AF7" w:rsidRDefault="000B7504"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CSO note</w:t>
      </w:r>
      <w:r w:rsidR="001D20D7">
        <w:rPr>
          <w:rFonts w:ascii="Arial Narrow" w:eastAsia="Times New Roman" w:hAnsi="Arial Narrow" w:cs="Times New Roman"/>
          <w:iCs/>
          <w:sz w:val="24"/>
          <w:szCs w:val="24"/>
        </w:rPr>
        <w:t>d</w:t>
      </w:r>
      <w:r w:rsidRPr="00147AF7">
        <w:rPr>
          <w:rFonts w:ascii="Arial Narrow" w:eastAsia="Times New Roman" w:hAnsi="Arial Narrow" w:cs="Times New Roman"/>
          <w:iCs/>
          <w:sz w:val="24"/>
          <w:szCs w:val="24"/>
        </w:rPr>
        <w:t xml:space="preserve"> the</w:t>
      </w:r>
      <w:r>
        <w:rPr>
          <w:rFonts w:ascii="Arial Narrow" w:eastAsia="Times New Roman" w:hAnsi="Arial Narrow" w:cs="Times New Roman"/>
          <w:iCs/>
          <w:sz w:val="24"/>
          <w:szCs w:val="24"/>
          <w:lang w:val="en-US"/>
        </w:rPr>
        <w:t xml:space="preserve"> update </w:t>
      </w:r>
      <w:r w:rsidR="00705EED">
        <w:rPr>
          <w:rFonts w:ascii="Arial Narrow" w:eastAsia="Times New Roman" w:hAnsi="Arial Narrow" w:cs="Times New Roman"/>
          <w:iCs/>
          <w:sz w:val="24"/>
          <w:szCs w:val="24"/>
          <w:lang w:val="en-US"/>
        </w:rPr>
        <w:t xml:space="preserve">that </w:t>
      </w:r>
      <w:r>
        <w:rPr>
          <w:rFonts w:ascii="Arial Narrow" w:eastAsia="Times New Roman" w:hAnsi="Arial Narrow" w:cs="Times New Roman"/>
          <w:iCs/>
          <w:sz w:val="24"/>
          <w:szCs w:val="24"/>
          <w:lang w:val="en-US"/>
        </w:rPr>
        <w:t>India</w:t>
      </w:r>
      <w:r w:rsidRPr="00D76CC4">
        <w:rPr>
          <w:rFonts w:ascii="Arial Narrow" w:eastAsia="Times New Roman" w:hAnsi="Arial Narrow" w:cs="Times New Roman"/>
          <w:iCs/>
          <w:sz w:val="24"/>
          <w:szCs w:val="24"/>
          <w:lang w:val="en-US"/>
        </w:rPr>
        <w:t xml:space="preserve"> </w:t>
      </w:r>
      <w:r w:rsidR="00705EED">
        <w:rPr>
          <w:rFonts w:ascii="Arial Narrow" w:eastAsia="Times New Roman" w:hAnsi="Arial Narrow" w:cs="Times New Roman"/>
          <w:iCs/>
          <w:sz w:val="24"/>
          <w:szCs w:val="24"/>
          <w:lang w:val="en-US"/>
        </w:rPr>
        <w:t>remained committed to establish</w:t>
      </w:r>
      <w:r w:rsidR="00DD31F3">
        <w:rPr>
          <w:rFonts w:ascii="Arial Narrow" w:eastAsia="Times New Roman" w:hAnsi="Arial Narrow" w:cs="Times New Roman"/>
          <w:iCs/>
          <w:sz w:val="24"/>
          <w:szCs w:val="24"/>
          <w:lang w:val="en-US"/>
        </w:rPr>
        <w:t>ing</w:t>
      </w:r>
      <w:r w:rsidR="00705EED">
        <w:rPr>
          <w:rFonts w:ascii="Arial Narrow" w:eastAsia="Times New Roman" w:hAnsi="Arial Narrow" w:cs="Times New Roman"/>
          <w:iCs/>
          <w:sz w:val="24"/>
          <w:szCs w:val="24"/>
          <w:lang w:val="en-US"/>
        </w:rPr>
        <w:t xml:space="preserve"> an IORA Centre of Excellence in </w:t>
      </w:r>
      <w:proofErr w:type="gramStart"/>
      <w:r w:rsidR="00705EED">
        <w:rPr>
          <w:rFonts w:ascii="Arial Narrow" w:eastAsia="Times New Roman" w:hAnsi="Arial Narrow" w:cs="Times New Roman"/>
          <w:iCs/>
          <w:sz w:val="24"/>
          <w:szCs w:val="24"/>
          <w:lang w:val="en-US"/>
        </w:rPr>
        <w:t>India, and</w:t>
      </w:r>
      <w:proofErr w:type="gramEnd"/>
      <w:r w:rsidR="00705EED">
        <w:rPr>
          <w:rFonts w:ascii="Arial Narrow" w:eastAsia="Times New Roman" w:hAnsi="Arial Narrow" w:cs="Times New Roman"/>
          <w:iCs/>
          <w:sz w:val="24"/>
          <w:szCs w:val="24"/>
          <w:lang w:val="en-US"/>
        </w:rPr>
        <w:t xml:space="preserve"> </w:t>
      </w:r>
      <w:r w:rsidR="00245043">
        <w:rPr>
          <w:rFonts w:ascii="Arial Narrow" w:eastAsia="Times New Roman" w:hAnsi="Arial Narrow" w:cs="Times New Roman"/>
          <w:iCs/>
          <w:sz w:val="24"/>
          <w:szCs w:val="24"/>
          <w:lang w:val="en-US"/>
        </w:rPr>
        <w:t xml:space="preserve">would restart </w:t>
      </w:r>
      <w:r w:rsidR="00705EED">
        <w:rPr>
          <w:rFonts w:ascii="Arial Narrow" w:eastAsia="Times New Roman" w:hAnsi="Arial Narrow" w:cs="Times New Roman"/>
          <w:iCs/>
          <w:sz w:val="24"/>
          <w:szCs w:val="24"/>
          <w:lang w:val="en-US"/>
        </w:rPr>
        <w:t xml:space="preserve">internal consultations now that the criteria to establish </w:t>
      </w:r>
      <w:r w:rsidR="00245043">
        <w:rPr>
          <w:rFonts w:ascii="Arial Narrow" w:eastAsia="Times New Roman" w:hAnsi="Arial Narrow" w:cs="Times New Roman"/>
          <w:iCs/>
          <w:sz w:val="24"/>
          <w:szCs w:val="24"/>
          <w:lang w:val="en-US"/>
        </w:rPr>
        <w:t>IORA Centers</w:t>
      </w:r>
      <w:r w:rsidR="00705EED">
        <w:rPr>
          <w:rFonts w:ascii="Arial Narrow" w:eastAsia="Times New Roman" w:hAnsi="Arial Narrow" w:cs="Times New Roman"/>
          <w:iCs/>
          <w:sz w:val="24"/>
          <w:szCs w:val="24"/>
          <w:lang w:val="en-US"/>
        </w:rPr>
        <w:t xml:space="preserve"> of Excellence had been finalized.</w:t>
      </w:r>
    </w:p>
    <w:p w14:paraId="04014977" w14:textId="77777777" w:rsidR="003D7EC0" w:rsidRDefault="003D7EC0" w:rsidP="009C01BB">
      <w:pPr>
        <w:tabs>
          <w:tab w:val="left" w:pos="567"/>
        </w:tabs>
        <w:suppressAutoHyphens/>
        <w:spacing w:after="0" w:line="240" w:lineRule="auto"/>
        <w:ind w:left="539" w:hanging="539"/>
        <w:contextualSpacing/>
        <w:jc w:val="both"/>
        <w:rPr>
          <w:rFonts w:ascii="Arial Narrow" w:eastAsia="Calibri" w:hAnsi="Arial Narrow" w:cs="Arial Narrow"/>
          <w:sz w:val="24"/>
          <w:szCs w:val="24"/>
        </w:rPr>
      </w:pPr>
    </w:p>
    <w:p w14:paraId="37905DA2" w14:textId="01D5D963" w:rsidR="005869C3" w:rsidRPr="00C520A0" w:rsidRDefault="005869C3" w:rsidP="009C01BB">
      <w:pPr>
        <w:pStyle w:val="Heading3"/>
        <w:spacing w:before="0" w:after="0"/>
        <w:rPr>
          <w:rFonts w:ascii="Arial Narrow" w:eastAsia="Calibri" w:hAnsi="Arial Narrow"/>
          <w:sz w:val="24"/>
          <w:szCs w:val="24"/>
        </w:rPr>
      </w:pPr>
      <w:bookmarkStart w:id="53" w:name="_Toc74319360"/>
      <w:r w:rsidRPr="00C520A0">
        <w:rPr>
          <w:rFonts w:ascii="Arial Narrow" w:eastAsia="Calibri" w:hAnsi="Arial Narrow" w:cs="Arial Narrow"/>
          <w:sz w:val="24"/>
          <w:szCs w:val="24"/>
          <w:lang w:eastAsia="en-GB"/>
        </w:rPr>
        <w:t>9.7</w:t>
      </w:r>
      <w:r w:rsidRPr="00C520A0">
        <w:rPr>
          <w:rFonts w:ascii="Arial Narrow" w:eastAsia="Calibri" w:hAnsi="Arial Narrow" w:cs="Arial Narrow"/>
          <w:sz w:val="24"/>
          <w:szCs w:val="24"/>
          <w:lang w:eastAsia="en-GB"/>
        </w:rPr>
        <w:tab/>
      </w:r>
      <w:r w:rsidRPr="00C520A0">
        <w:rPr>
          <w:rFonts w:ascii="Arial Narrow" w:eastAsia="Calibri" w:hAnsi="Arial Narrow"/>
          <w:sz w:val="24"/>
          <w:szCs w:val="24"/>
        </w:rPr>
        <w:t>Report: Activities of the Regional Centre for Science and Technology Transfer (RCSTT)</w:t>
      </w:r>
      <w:bookmarkEnd w:id="53"/>
    </w:p>
    <w:p w14:paraId="6389E1E8" w14:textId="4C970311" w:rsidR="00FB7B0D" w:rsidRPr="00147AF7" w:rsidRDefault="005869C3"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CSO note</w:t>
      </w:r>
      <w:r w:rsidR="001D20D7">
        <w:rPr>
          <w:rFonts w:ascii="Arial Narrow" w:eastAsia="Times New Roman" w:hAnsi="Arial Narrow" w:cs="Times New Roman"/>
          <w:iCs/>
          <w:sz w:val="24"/>
          <w:szCs w:val="24"/>
        </w:rPr>
        <w:t>d</w:t>
      </w:r>
      <w:r w:rsidRPr="00147AF7">
        <w:rPr>
          <w:rFonts w:ascii="Arial Narrow" w:eastAsia="Times New Roman" w:hAnsi="Arial Narrow" w:cs="Times New Roman"/>
          <w:iCs/>
          <w:sz w:val="24"/>
          <w:szCs w:val="24"/>
        </w:rPr>
        <w:t xml:space="preserve"> the RCSTT’s Activity Report</w:t>
      </w:r>
      <w:r w:rsidR="00D744A9">
        <w:rPr>
          <w:rFonts w:ascii="Arial Narrow" w:eastAsia="Times New Roman" w:hAnsi="Arial Narrow" w:cs="Times New Roman"/>
          <w:iCs/>
          <w:sz w:val="24"/>
          <w:szCs w:val="24"/>
        </w:rPr>
        <w:t>.</w:t>
      </w:r>
    </w:p>
    <w:p w14:paraId="1B18E77C" w14:textId="7514BC7F" w:rsidR="00C96AAA" w:rsidRPr="00C96AAA" w:rsidRDefault="00C96AAA" w:rsidP="009C01BB">
      <w:pPr>
        <w:tabs>
          <w:tab w:val="left" w:pos="567"/>
        </w:tabs>
        <w:suppressAutoHyphens/>
        <w:spacing w:after="0" w:line="240" w:lineRule="auto"/>
        <w:ind w:left="539" w:hanging="539"/>
        <w:contextualSpacing/>
        <w:jc w:val="both"/>
        <w:rPr>
          <w:rFonts w:ascii="Arial Narrow" w:eastAsia="Calibri" w:hAnsi="Arial Narrow" w:cs="Calibri"/>
          <w:sz w:val="24"/>
          <w:szCs w:val="24"/>
          <w:lang w:eastAsia="zh-CN"/>
        </w:rPr>
      </w:pPr>
    </w:p>
    <w:p w14:paraId="25753180" w14:textId="40CB367A" w:rsidR="00C96AAA" w:rsidRPr="00C520A0" w:rsidRDefault="00C96AAA" w:rsidP="009C01BB">
      <w:pPr>
        <w:pStyle w:val="Heading3"/>
        <w:spacing w:before="0" w:after="0"/>
        <w:rPr>
          <w:rFonts w:ascii="Arial Narrow" w:eastAsia="Calibri" w:hAnsi="Arial Narrow"/>
          <w:sz w:val="24"/>
          <w:szCs w:val="24"/>
        </w:rPr>
      </w:pPr>
      <w:bookmarkStart w:id="54" w:name="_Toc74319361"/>
      <w:r w:rsidRPr="00C520A0">
        <w:rPr>
          <w:rFonts w:ascii="Arial Narrow" w:eastAsia="Calibri" w:hAnsi="Arial Narrow"/>
          <w:sz w:val="24"/>
          <w:szCs w:val="24"/>
        </w:rPr>
        <w:t>9.8</w:t>
      </w:r>
      <w:r w:rsidRPr="00C520A0">
        <w:rPr>
          <w:rFonts w:ascii="Arial Narrow" w:eastAsia="Calibri" w:hAnsi="Arial Narrow"/>
          <w:sz w:val="24"/>
          <w:szCs w:val="24"/>
        </w:rPr>
        <w:tab/>
        <w:t>Update: Future Role of the Chair in Indian Ocean Studies (CIOS) (India)</w:t>
      </w:r>
      <w:bookmarkEnd w:id="54"/>
    </w:p>
    <w:p w14:paraId="690A8B2D" w14:textId="07BADD22" w:rsidR="00FB7B0D" w:rsidRDefault="00362FAF"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 xml:space="preserve">CSO </w:t>
      </w:r>
      <w:r w:rsidR="00FB7B0D">
        <w:rPr>
          <w:rFonts w:ascii="Arial Narrow" w:eastAsia="Times New Roman" w:hAnsi="Arial Narrow" w:cs="Times New Roman"/>
          <w:iCs/>
          <w:sz w:val="24"/>
          <w:szCs w:val="24"/>
        </w:rPr>
        <w:t xml:space="preserve">noted India’s recommendation that the position of </w:t>
      </w:r>
      <w:r w:rsidR="00245043">
        <w:rPr>
          <w:rFonts w:ascii="Arial Narrow" w:eastAsia="Times New Roman" w:hAnsi="Arial Narrow" w:cs="Times New Roman"/>
          <w:iCs/>
          <w:sz w:val="24"/>
          <w:szCs w:val="24"/>
        </w:rPr>
        <w:t>Policy Advisor and Research Coordinator (</w:t>
      </w:r>
      <w:r w:rsidR="003A11FD">
        <w:rPr>
          <w:rFonts w:ascii="Arial Narrow" w:eastAsia="Times New Roman" w:hAnsi="Arial Narrow" w:cs="Times New Roman"/>
          <w:iCs/>
          <w:sz w:val="24"/>
          <w:szCs w:val="24"/>
        </w:rPr>
        <w:t>P</w:t>
      </w:r>
      <w:r w:rsidR="00FB7B0D">
        <w:rPr>
          <w:rFonts w:ascii="Arial Narrow" w:eastAsia="Times New Roman" w:hAnsi="Arial Narrow" w:cs="Times New Roman"/>
          <w:iCs/>
          <w:sz w:val="24"/>
          <w:szCs w:val="24"/>
        </w:rPr>
        <w:t>ARC</w:t>
      </w:r>
      <w:r w:rsidR="00245043">
        <w:rPr>
          <w:rFonts w:ascii="Arial Narrow" w:eastAsia="Times New Roman" w:hAnsi="Arial Narrow" w:cs="Times New Roman"/>
          <w:iCs/>
          <w:sz w:val="24"/>
          <w:szCs w:val="24"/>
        </w:rPr>
        <w:t>)</w:t>
      </w:r>
      <w:r w:rsidR="00FB7B0D">
        <w:rPr>
          <w:rFonts w:ascii="Arial Narrow" w:eastAsia="Times New Roman" w:hAnsi="Arial Narrow" w:cs="Times New Roman"/>
          <w:iCs/>
          <w:sz w:val="24"/>
          <w:szCs w:val="24"/>
        </w:rPr>
        <w:t xml:space="preserve"> be funded through the IORA Secretariat budget</w:t>
      </w:r>
      <w:r w:rsidR="003A11FD">
        <w:rPr>
          <w:rFonts w:ascii="Arial Narrow" w:eastAsia="Times New Roman" w:hAnsi="Arial Narrow" w:cs="Times New Roman"/>
          <w:iCs/>
          <w:sz w:val="24"/>
          <w:szCs w:val="24"/>
        </w:rPr>
        <w:t xml:space="preserve"> for the Research Support Unit (RSU)</w:t>
      </w:r>
      <w:r w:rsidR="00FB7B0D">
        <w:rPr>
          <w:rFonts w:ascii="Arial Narrow" w:eastAsia="Times New Roman" w:hAnsi="Arial Narrow" w:cs="Times New Roman"/>
          <w:iCs/>
          <w:sz w:val="24"/>
          <w:szCs w:val="24"/>
        </w:rPr>
        <w:t>, using Member State membership fees</w:t>
      </w:r>
      <w:r w:rsidR="00DD31F3">
        <w:rPr>
          <w:rFonts w:ascii="Arial Narrow" w:eastAsia="Times New Roman" w:hAnsi="Arial Narrow" w:cs="Times New Roman"/>
          <w:iCs/>
          <w:sz w:val="24"/>
          <w:szCs w:val="24"/>
        </w:rPr>
        <w:t>.</w:t>
      </w:r>
      <w:r w:rsidR="00DD31F3" w:rsidRPr="00DD31F3">
        <w:rPr>
          <w:rFonts w:ascii="Arial Narrow" w:eastAsia="Times New Roman" w:hAnsi="Arial Narrow" w:cs="Times New Roman"/>
          <w:iCs/>
          <w:sz w:val="24"/>
          <w:szCs w:val="24"/>
        </w:rPr>
        <w:t xml:space="preserve"> </w:t>
      </w:r>
      <w:r w:rsidR="00DD31F3">
        <w:rPr>
          <w:rFonts w:ascii="Arial Narrow" w:eastAsia="Times New Roman" w:hAnsi="Arial Narrow" w:cs="Times New Roman"/>
          <w:iCs/>
          <w:sz w:val="24"/>
          <w:szCs w:val="24"/>
        </w:rPr>
        <w:t xml:space="preserve">The remuneration and other allowances for PARC may be </w:t>
      </w:r>
      <w:r w:rsidR="00FB7B0D">
        <w:rPr>
          <w:rFonts w:ascii="Arial Narrow" w:eastAsia="Times New Roman" w:hAnsi="Arial Narrow" w:cs="Times New Roman"/>
          <w:iCs/>
          <w:sz w:val="24"/>
          <w:szCs w:val="24"/>
        </w:rPr>
        <w:t>based on an equivalent position within the Mauritian public sector.</w:t>
      </w:r>
      <w:r w:rsidR="00AB3ADD">
        <w:rPr>
          <w:rFonts w:ascii="Arial Narrow" w:eastAsia="Times New Roman" w:hAnsi="Arial Narrow" w:cs="Times New Roman"/>
          <w:iCs/>
          <w:sz w:val="24"/>
          <w:szCs w:val="24"/>
        </w:rPr>
        <w:t xml:space="preserve"> Mauritius supported India’s proposal.</w:t>
      </w:r>
      <w:r w:rsidR="00DD31F3">
        <w:rPr>
          <w:rFonts w:ascii="Arial Narrow" w:eastAsia="Times New Roman" w:hAnsi="Arial Narrow" w:cs="Times New Roman"/>
          <w:iCs/>
          <w:sz w:val="24"/>
          <w:szCs w:val="24"/>
        </w:rPr>
        <w:t xml:space="preserve"> The Secretariat will work with Mauritius to finalize the note in this regard.</w:t>
      </w:r>
    </w:p>
    <w:p w14:paraId="0E8D47EA" w14:textId="7A28C1A0" w:rsidR="00FB7B0D" w:rsidRDefault="00FB7B0D"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p>
    <w:p w14:paraId="067FB6C8" w14:textId="28EDB7D4" w:rsidR="00FB7B0D" w:rsidRDefault="00FB7B0D"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The CSO noted that the </w:t>
      </w:r>
      <w:r w:rsidR="00D35EE9">
        <w:rPr>
          <w:rFonts w:ascii="Arial Narrow" w:eastAsia="Times New Roman" w:hAnsi="Arial Narrow" w:cs="Times New Roman"/>
          <w:iCs/>
          <w:sz w:val="24"/>
          <w:szCs w:val="24"/>
        </w:rPr>
        <w:t xml:space="preserve">agenda item considering this issue in future meetings should be titled </w:t>
      </w:r>
      <w:r>
        <w:rPr>
          <w:rFonts w:ascii="Arial Narrow" w:eastAsia="Times New Roman" w:hAnsi="Arial Narrow" w:cs="Times New Roman"/>
          <w:iCs/>
          <w:sz w:val="24"/>
          <w:szCs w:val="24"/>
        </w:rPr>
        <w:t>“</w:t>
      </w:r>
      <w:r w:rsidR="00D35EE9">
        <w:rPr>
          <w:rFonts w:ascii="Arial Narrow" w:eastAsia="Times New Roman" w:hAnsi="Arial Narrow" w:cs="Times New Roman"/>
          <w:iCs/>
          <w:sz w:val="24"/>
          <w:szCs w:val="24"/>
        </w:rPr>
        <w:t xml:space="preserve">Establishment of the Research Support Unit (RSU) and the position of </w:t>
      </w:r>
      <w:r>
        <w:rPr>
          <w:rFonts w:ascii="Arial Narrow" w:eastAsia="Times New Roman" w:hAnsi="Arial Narrow" w:cs="Times New Roman"/>
          <w:iCs/>
          <w:sz w:val="24"/>
          <w:szCs w:val="24"/>
        </w:rPr>
        <w:t>Policy Advisor and Research Coordinator (PARC)”</w:t>
      </w:r>
      <w:r w:rsidR="00D35EE9">
        <w:rPr>
          <w:rFonts w:ascii="Arial Narrow" w:eastAsia="Times New Roman" w:hAnsi="Arial Narrow" w:cs="Times New Roman"/>
          <w:iCs/>
          <w:sz w:val="24"/>
          <w:szCs w:val="24"/>
        </w:rPr>
        <w:t>.</w:t>
      </w:r>
    </w:p>
    <w:p w14:paraId="0665BBFC" w14:textId="77777777" w:rsidR="00FB7B0D" w:rsidRDefault="00FB7B0D"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p>
    <w:p w14:paraId="44BB874C" w14:textId="4BBBEBB7" w:rsidR="00FB7B0D" w:rsidRDefault="00FB7B0D"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r>
        <w:rPr>
          <w:rFonts w:ascii="Arial Narrow" w:eastAsia="Times New Roman" w:hAnsi="Arial Narrow" w:cs="Times New Roman"/>
          <w:iCs/>
          <w:sz w:val="24"/>
          <w:szCs w:val="24"/>
        </w:rPr>
        <w:t>The CSO requested India</w:t>
      </w:r>
      <w:r w:rsidR="00595EA6">
        <w:rPr>
          <w:rFonts w:ascii="Arial Narrow" w:eastAsia="Times New Roman" w:hAnsi="Arial Narrow" w:cs="Times New Roman"/>
          <w:iCs/>
          <w:sz w:val="24"/>
          <w:szCs w:val="24"/>
        </w:rPr>
        <w:t xml:space="preserve"> and</w:t>
      </w:r>
      <w:r>
        <w:rPr>
          <w:rFonts w:ascii="Arial Narrow" w:eastAsia="Times New Roman" w:hAnsi="Arial Narrow" w:cs="Times New Roman"/>
          <w:iCs/>
          <w:sz w:val="24"/>
          <w:szCs w:val="24"/>
        </w:rPr>
        <w:t xml:space="preserve"> the Secretariat to expedite the </w:t>
      </w:r>
      <w:r w:rsidR="00595EA6">
        <w:rPr>
          <w:rFonts w:ascii="Arial Narrow" w:eastAsia="Times New Roman" w:hAnsi="Arial Narrow" w:cs="Times New Roman"/>
          <w:iCs/>
          <w:sz w:val="24"/>
          <w:szCs w:val="24"/>
        </w:rPr>
        <w:t>circulation of all documents relating to</w:t>
      </w:r>
      <w:r w:rsidR="00245043">
        <w:rPr>
          <w:rFonts w:ascii="Arial Narrow" w:eastAsia="Times New Roman" w:hAnsi="Arial Narrow" w:cs="Times New Roman"/>
          <w:iCs/>
          <w:sz w:val="24"/>
          <w:szCs w:val="24"/>
        </w:rPr>
        <w:t xml:space="preserve"> the establishment and funding of the RSU, including </w:t>
      </w:r>
      <w:r w:rsidR="00595EA6">
        <w:rPr>
          <w:rFonts w:ascii="Arial Narrow" w:eastAsia="Times New Roman" w:hAnsi="Arial Narrow" w:cs="Times New Roman"/>
          <w:iCs/>
          <w:sz w:val="24"/>
          <w:szCs w:val="24"/>
        </w:rPr>
        <w:t>the staffing of</w:t>
      </w:r>
      <w:r>
        <w:rPr>
          <w:rFonts w:ascii="Arial Narrow" w:eastAsia="Times New Roman" w:hAnsi="Arial Narrow" w:cs="Times New Roman"/>
          <w:iCs/>
          <w:sz w:val="24"/>
          <w:szCs w:val="24"/>
        </w:rPr>
        <w:t xml:space="preserve"> the vacant PARC position</w:t>
      </w:r>
      <w:r w:rsidR="00595EA6">
        <w:rPr>
          <w:rFonts w:ascii="Arial Narrow" w:eastAsia="Times New Roman" w:hAnsi="Arial Narrow" w:cs="Times New Roman"/>
          <w:iCs/>
          <w:sz w:val="24"/>
          <w:szCs w:val="24"/>
        </w:rPr>
        <w:t>, to the CSO for consideration</w:t>
      </w:r>
      <w:r>
        <w:rPr>
          <w:rFonts w:ascii="Arial Narrow" w:eastAsia="Times New Roman" w:hAnsi="Arial Narrow" w:cs="Times New Roman"/>
          <w:iCs/>
          <w:sz w:val="24"/>
          <w:szCs w:val="24"/>
        </w:rPr>
        <w:t xml:space="preserve"> given its importance to achieving IORA’s objectives.</w:t>
      </w:r>
    </w:p>
    <w:p w14:paraId="23AE9602" w14:textId="7BBD9DF8" w:rsidR="0098268E" w:rsidRDefault="0098268E"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p>
    <w:p w14:paraId="319AC5C7" w14:textId="0EE9484C" w:rsidR="00D35EE9" w:rsidRDefault="0098268E"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r>
        <w:rPr>
          <w:rFonts w:ascii="Arial Narrow" w:eastAsia="Times New Roman" w:hAnsi="Arial Narrow" w:cs="Times New Roman"/>
          <w:iCs/>
          <w:sz w:val="24"/>
          <w:szCs w:val="24"/>
        </w:rPr>
        <w:t>The CSO noted that all the initiatives and activities related to the former CIOS (including the reform of JIORS) would be considered after the establishment of the RSU and the recruitment of the PARC.</w:t>
      </w:r>
      <w:r w:rsidR="00F155F8">
        <w:rPr>
          <w:rFonts w:ascii="Arial Narrow" w:eastAsia="Times New Roman" w:hAnsi="Arial Narrow" w:cs="Times New Roman"/>
          <w:iCs/>
          <w:sz w:val="24"/>
          <w:szCs w:val="24"/>
        </w:rPr>
        <w:t xml:space="preserve"> </w:t>
      </w:r>
    </w:p>
    <w:p w14:paraId="5F8DFAAF" w14:textId="77777777" w:rsidR="00CC6563" w:rsidRDefault="00CC6563" w:rsidP="009C01BB">
      <w:pPr>
        <w:tabs>
          <w:tab w:val="left" w:pos="567"/>
        </w:tabs>
        <w:suppressAutoHyphens/>
        <w:spacing w:after="0" w:line="240" w:lineRule="auto"/>
        <w:ind w:left="539" w:hanging="539"/>
        <w:contextualSpacing/>
        <w:jc w:val="both"/>
        <w:rPr>
          <w:rFonts w:ascii="Arial Narrow" w:eastAsia="Calibri" w:hAnsi="Arial Narrow" w:cs="Arial Narrow"/>
          <w:b/>
          <w:bCs/>
          <w:sz w:val="24"/>
          <w:szCs w:val="24"/>
        </w:rPr>
      </w:pPr>
    </w:p>
    <w:p w14:paraId="51A4DC64" w14:textId="5AD360C1" w:rsidR="00D02733" w:rsidRPr="00F155F8" w:rsidRDefault="00D02733" w:rsidP="00D02733">
      <w:pPr>
        <w:pStyle w:val="Heading3"/>
        <w:spacing w:before="0" w:after="0"/>
        <w:rPr>
          <w:rFonts w:ascii="Arial Narrow" w:eastAsia="Calibri" w:hAnsi="Arial Narrow"/>
          <w:sz w:val="24"/>
          <w:szCs w:val="24"/>
        </w:rPr>
      </w:pPr>
      <w:r w:rsidRPr="00F155F8">
        <w:rPr>
          <w:rFonts w:ascii="Arial Narrow" w:eastAsia="Calibri" w:hAnsi="Arial Narrow" w:cs="Arial Narrow"/>
          <w:sz w:val="24"/>
          <w:szCs w:val="24"/>
        </w:rPr>
        <w:lastRenderedPageBreak/>
        <w:t>9.9</w:t>
      </w:r>
      <w:r w:rsidRPr="00F155F8">
        <w:rPr>
          <w:rFonts w:ascii="Arial Narrow" w:eastAsia="Calibri" w:hAnsi="Arial Narrow" w:cs="Arial Narrow"/>
          <w:sz w:val="24"/>
          <w:szCs w:val="24"/>
        </w:rPr>
        <w:tab/>
      </w:r>
      <w:r w:rsidRPr="00F155F8">
        <w:rPr>
          <w:rFonts w:ascii="Arial Narrow" w:eastAsia="Calibri" w:hAnsi="Arial Narrow"/>
          <w:sz w:val="24"/>
          <w:szCs w:val="24"/>
        </w:rPr>
        <w:t xml:space="preserve">Update: Journal of the Indian Ocean Region (JIOR) </w:t>
      </w:r>
      <w:r w:rsidR="00B24746" w:rsidRPr="00F155F8">
        <w:rPr>
          <w:rFonts w:ascii="Arial Narrow" w:eastAsia="Calibri" w:hAnsi="Arial Narrow"/>
          <w:sz w:val="24"/>
          <w:szCs w:val="24"/>
        </w:rPr>
        <w:t>(</w:t>
      </w:r>
      <w:r w:rsidRPr="00F155F8">
        <w:rPr>
          <w:rFonts w:ascii="Arial Narrow" w:eastAsia="Calibri" w:hAnsi="Arial Narrow"/>
          <w:sz w:val="24"/>
          <w:szCs w:val="24"/>
        </w:rPr>
        <w:t>Secretariat</w:t>
      </w:r>
      <w:r w:rsidR="00B24746" w:rsidRPr="00F155F8">
        <w:rPr>
          <w:rFonts w:ascii="Arial Narrow" w:eastAsia="Calibri" w:hAnsi="Arial Narrow"/>
          <w:sz w:val="24"/>
          <w:szCs w:val="24"/>
        </w:rPr>
        <w:t>)</w:t>
      </w:r>
    </w:p>
    <w:p w14:paraId="3CA7BEB9" w14:textId="1104130A" w:rsidR="00D02733" w:rsidRPr="00F155F8" w:rsidRDefault="00D02733" w:rsidP="00D02733">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textAlignment w:val="baseline"/>
        <w:rPr>
          <w:rFonts w:ascii="Arial Narrow" w:eastAsia="Calibri" w:hAnsi="Arial Narrow" w:cs="Calibri"/>
          <w:color w:val="000000"/>
          <w:sz w:val="24"/>
          <w:szCs w:val="24"/>
        </w:rPr>
      </w:pPr>
      <w:r w:rsidRPr="00F155F8">
        <w:rPr>
          <w:rFonts w:ascii="Arial Narrow" w:eastAsia="Calibri" w:hAnsi="Arial Narrow" w:cs="Calibri"/>
          <w:i/>
          <w:iCs/>
          <w:color w:val="000000"/>
          <w:sz w:val="24"/>
          <w:szCs w:val="24"/>
        </w:rPr>
        <w:t xml:space="preserve">Outcome: </w:t>
      </w:r>
      <w:r w:rsidRPr="00F155F8">
        <w:rPr>
          <w:rFonts w:ascii="Arial Narrow" w:eastAsia="Calibri" w:hAnsi="Arial Narrow" w:cs="Calibri"/>
          <w:color w:val="000000"/>
          <w:sz w:val="24"/>
          <w:szCs w:val="24"/>
        </w:rPr>
        <w:t xml:space="preserve">The CSO recalled that the 2014 COM had “welcomed </w:t>
      </w:r>
      <w:r w:rsidRPr="00F155F8">
        <w:rPr>
          <w:rFonts w:ascii="Arial Narrow" w:hAnsi="Arial Narrow"/>
          <w:sz w:val="24"/>
          <w:szCs w:val="24"/>
        </w:rPr>
        <w:t>IORAG’s formal association with the Journal of the Indian Ocean Region as an initiative that will foster greater academic collaboration among IORA countries”</w:t>
      </w:r>
      <w:r w:rsidRPr="00F155F8">
        <w:rPr>
          <w:rFonts w:ascii="Arial Narrow" w:eastAsia="Calibri" w:hAnsi="Arial Narrow" w:cs="Calibri"/>
          <w:color w:val="000000"/>
          <w:sz w:val="24"/>
          <w:szCs w:val="24"/>
        </w:rPr>
        <w:t xml:space="preserve">.  </w:t>
      </w:r>
    </w:p>
    <w:p w14:paraId="0A4C833F" w14:textId="77777777" w:rsidR="00D02733" w:rsidRPr="00F155F8" w:rsidRDefault="00D02733" w:rsidP="00D02733">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textAlignment w:val="baseline"/>
        <w:rPr>
          <w:rFonts w:ascii="Arial Narrow" w:eastAsia="Calibri" w:hAnsi="Arial Narrow" w:cs="Calibri"/>
          <w:color w:val="000000"/>
          <w:sz w:val="24"/>
          <w:szCs w:val="24"/>
        </w:rPr>
      </w:pPr>
    </w:p>
    <w:p w14:paraId="3453B8AB" w14:textId="155AF0F8" w:rsidR="00D02733" w:rsidRPr="00F155F8" w:rsidRDefault="00D02733" w:rsidP="00D02733">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textAlignment w:val="baseline"/>
      </w:pPr>
      <w:r w:rsidRPr="00F155F8">
        <w:rPr>
          <w:rFonts w:ascii="Arial Narrow" w:eastAsia="Calibri" w:hAnsi="Arial Narrow" w:cs="Calibri"/>
          <w:color w:val="000000"/>
          <w:sz w:val="24"/>
          <w:szCs w:val="24"/>
        </w:rPr>
        <w:t xml:space="preserve">The CSO noted India’s preference that IORA should have its own official journal rather than subscribing and paying for other journals (JIOR), and that any decision on further funding of Journals for IORA may be deferred till PARC and RSU are established. </w:t>
      </w:r>
      <w:r w:rsidR="00E31F08" w:rsidRPr="00F155F8">
        <w:rPr>
          <w:rFonts w:ascii="Arial Narrow" w:eastAsia="Calibri" w:hAnsi="Arial Narrow" w:cs="Calibri"/>
          <w:color w:val="000000"/>
          <w:sz w:val="24"/>
          <w:szCs w:val="24"/>
        </w:rPr>
        <w:t>Mauritius also supported the proposal and indicated that the journal initiated by CIOS (JIORS) be converted to an online newsletter once PARC and RSU are established. This would substantially reduce the costs.</w:t>
      </w:r>
    </w:p>
    <w:p w14:paraId="0AE0351E" w14:textId="77777777" w:rsidR="00D02733" w:rsidRPr="00F155F8" w:rsidRDefault="00D02733" w:rsidP="00D02733">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textAlignment w:val="baseline"/>
        <w:rPr>
          <w:rFonts w:ascii="Arial Narrow" w:eastAsia="Calibri" w:hAnsi="Arial Narrow" w:cs="Calibri"/>
          <w:color w:val="000000"/>
          <w:sz w:val="24"/>
          <w:szCs w:val="24"/>
        </w:rPr>
      </w:pPr>
    </w:p>
    <w:p w14:paraId="76317B26" w14:textId="74ACB5CA" w:rsidR="00D02733" w:rsidRPr="004B5FB3" w:rsidRDefault="004B5FB3" w:rsidP="004B5FB3">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textAlignment w:val="baseline"/>
        <w:rPr>
          <w:rFonts w:ascii="Arial Narrow" w:eastAsia="Calibri" w:hAnsi="Arial Narrow" w:cs="Calibri"/>
          <w:color w:val="000000"/>
          <w:sz w:val="24"/>
          <w:szCs w:val="24"/>
        </w:rPr>
      </w:pPr>
      <w:r w:rsidRPr="00F155F8">
        <w:rPr>
          <w:rFonts w:ascii="Arial Narrow" w:eastAsia="Calibri" w:hAnsi="Arial Narrow" w:cs="Calibri"/>
          <w:color w:val="000000"/>
          <w:sz w:val="24"/>
          <w:szCs w:val="24"/>
        </w:rPr>
        <w:t xml:space="preserve">CSO also noted that several Member States welcomed </w:t>
      </w:r>
      <w:r w:rsidRPr="00F155F8">
        <w:rPr>
          <w:rFonts w:ascii="Arial Narrow" w:eastAsia="Times New Roman" w:hAnsi="Arial Narrow" w:cs="Times New Roman"/>
          <w:sz w:val="24"/>
          <w:szCs w:val="24"/>
        </w:rPr>
        <w:t>retaining the JIOR as an important academic journal affiliated with and subscribed to by IORA, and that the proposed Research Support Unit (RSU) and the Policy Adviser and Research Coordinator (PARC) at the Secretariat (once recruited) manage the subscriptions going forward.  Furthermore</w:t>
      </w:r>
      <w:bookmarkStart w:id="55" w:name="_Hlk75264005"/>
      <w:r w:rsidRPr="00F155F8">
        <w:rPr>
          <w:rFonts w:ascii="Arial Narrow" w:eastAsia="Times New Roman" w:hAnsi="Arial Narrow" w:cs="Times New Roman"/>
          <w:sz w:val="24"/>
          <w:szCs w:val="24"/>
        </w:rPr>
        <w:t>, several Member States were of the view that until such time that the IORA RSU and the PARC become functional, the IORA Chair (beginning with Bangladesh) will pay for subscriptions to be managed by the Secretariat.</w:t>
      </w:r>
      <w:bookmarkEnd w:id="55"/>
    </w:p>
    <w:p w14:paraId="002756ED" w14:textId="77777777" w:rsidR="004A1C95" w:rsidRPr="00C96AAA" w:rsidRDefault="004A1C95" w:rsidP="009C01BB">
      <w:pPr>
        <w:tabs>
          <w:tab w:val="left" w:pos="567"/>
        </w:tabs>
        <w:suppressAutoHyphens/>
        <w:spacing w:after="0" w:line="240" w:lineRule="auto"/>
        <w:ind w:left="539" w:hanging="539"/>
        <w:contextualSpacing/>
        <w:jc w:val="both"/>
        <w:rPr>
          <w:rFonts w:ascii="Arial Narrow" w:eastAsia="Calibri" w:hAnsi="Arial Narrow" w:cs="Arial"/>
          <w:sz w:val="24"/>
          <w:szCs w:val="24"/>
        </w:rPr>
      </w:pPr>
    </w:p>
    <w:p w14:paraId="081D77BF" w14:textId="77777777" w:rsidR="00C96AAA" w:rsidRPr="00C520A0" w:rsidRDefault="00C96AAA" w:rsidP="001D20D7">
      <w:pPr>
        <w:pStyle w:val="Heading1"/>
        <w:jc w:val="both"/>
        <w:rPr>
          <w:rFonts w:ascii="Arial Narrow" w:eastAsia="Calibri" w:hAnsi="Arial Narrow"/>
          <w:i/>
        </w:rPr>
      </w:pPr>
      <w:bookmarkStart w:id="56" w:name="_Toc74319363"/>
      <w:r w:rsidRPr="00C520A0">
        <w:rPr>
          <w:rFonts w:ascii="Arial Narrow" w:eastAsia="Calibri" w:hAnsi="Arial Narrow"/>
        </w:rPr>
        <w:t>10.</w:t>
      </w:r>
      <w:r w:rsidRPr="00C520A0">
        <w:rPr>
          <w:rFonts w:ascii="Arial Narrow" w:eastAsia="Calibri" w:hAnsi="Arial Narrow"/>
        </w:rPr>
        <w:tab/>
        <w:t xml:space="preserve">TOURISM AND CULTURAL EXCHANGES (TCE) </w:t>
      </w:r>
      <w:r w:rsidRPr="00C520A0">
        <w:rPr>
          <w:rFonts w:ascii="Arial Narrow" w:eastAsia="Calibri" w:hAnsi="Arial Narrow"/>
          <w:i/>
        </w:rPr>
        <w:t xml:space="preserve">– </w:t>
      </w:r>
      <w:r w:rsidRPr="00C520A0">
        <w:rPr>
          <w:rFonts w:ascii="Arial Narrow" w:eastAsia="Calibri" w:hAnsi="Arial Narrow" w:cs="Arial"/>
          <w:i/>
        </w:rPr>
        <w:t>Coordinating Country</w:t>
      </w:r>
      <w:r w:rsidRPr="00C520A0">
        <w:rPr>
          <w:rFonts w:ascii="Arial Narrow" w:eastAsia="Calibri" w:hAnsi="Arial Narrow"/>
          <w:i/>
        </w:rPr>
        <w:t>: UAE</w:t>
      </w:r>
      <w:bookmarkEnd w:id="56"/>
    </w:p>
    <w:p w14:paraId="4813D8A6" w14:textId="77777777" w:rsidR="005869C3" w:rsidRPr="00C520A0" w:rsidRDefault="005869C3" w:rsidP="001D20D7">
      <w:pPr>
        <w:pStyle w:val="Heading3"/>
        <w:spacing w:before="0" w:after="0"/>
        <w:jc w:val="both"/>
        <w:rPr>
          <w:rFonts w:ascii="Arial Narrow" w:eastAsia="Calibri" w:hAnsi="Arial Narrow"/>
          <w:sz w:val="24"/>
          <w:szCs w:val="24"/>
        </w:rPr>
      </w:pPr>
      <w:bookmarkStart w:id="57" w:name="_Toc74319364"/>
      <w:r w:rsidRPr="00C520A0">
        <w:rPr>
          <w:rFonts w:ascii="Arial Narrow" w:eastAsia="Calibri" w:hAnsi="Arial Narrow"/>
          <w:sz w:val="24"/>
          <w:szCs w:val="24"/>
        </w:rPr>
        <w:t>10.1</w:t>
      </w:r>
      <w:r w:rsidRPr="00C520A0">
        <w:rPr>
          <w:rFonts w:ascii="Arial Narrow" w:eastAsia="Calibri" w:hAnsi="Arial Narrow"/>
          <w:sz w:val="24"/>
          <w:szCs w:val="24"/>
        </w:rPr>
        <w:tab/>
        <w:t>Update: Progress Report on the Action Plan 2017-21 (TCE) (UAE)</w:t>
      </w:r>
      <w:bookmarkEnd w:id="57"/>
    </w:p>
    <w:p w14:paraId="15972060" w14:textId="5CBEDC63" w:rsidR="005869C3" w:rsidRDefault="005869C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 xml:space="preserve">CSO </w:t>
      </w:r>
      <w:r w:rsidR="001D20D7">
        <w:rPr>
          <w:rFonts w:ascii="Arial Narrow" w:eastAsia="Times New Roman" w:hAnsi="Arial Narrow" w:cs="Times New Roman"/>
          <w:iCs/>
          <w:sz w:val="24"/>
          <w:szCs w:val="24"/>
        </w:rPr>
        <w:t>n</w:t>
      </w:r>
      <w:r w:rsidRPr="00147AF7">
        <w:rPr>
          <w:rFonts w:ascii="Arial Narrow" w:eastAsia="Times New Roman" w:hAnsi="Arial Narrow" w:cs="Times New Roman"/>
          <w:iCs/>
          <w:sz w:val="24"/>
          <w:szCs w:val="24"/>
        </w:rPr>
        <w:t>ote</w:t>
      </w:r>
      <w:r w:rsidR="001D20D7">
        <w:rPr>
          <w:rFonts w:ascii="Arial Narrow" w:eastAsia="Times New Roman" w:hAnsi="Arial Narrow" w:cs="Times New Roman"/>
          <w:iCs/>
          <w:sz w:val="24"/>
          <w:szCs w:val="24"/>
        </w:rPr>
        <w:t>d</w:t>
      </w:r>
      <w:r w:rsidRPr="00147AF7">
        <w:rPr>
          <w:rFonts w:ascii="Arial Narrow" w:eastAsia="Times New Roman" w:hAnsi="Arial Narrow" w:cs="Times New Roman"/>
          <w:iCs/>
          <w:sz w:val="24"/>
          <w:szCs w:val="24"/>
        </w:rPr>
        <w:t xml:space="preserve"> the update by UAE on the pending tasks under Tourism and Cultural Exchanges of the IORA Action Plan 2017-21</w:t>
      </w:r>
      <w:r>
        <w:rPr>
          <w:rFonts w:ascii="Arial Narrow" w:eastAsia="Times New Roman" w:hAnsi="Arial Narrow" w:cs="Times New Roman"/>
          <w:iCs/>
          <w:sz w:val="24"/>
          <w:szCs w:val="24"/>
          <w:lang w:val="en-US"/>
        </w:rPr>
        <w:t xml:space="preserve"> </w:t>
      </w:r>
      <w:r w:rsidR="00FB7B0D">
        <w:rPr>
          <w:rFonts w:ascii="Arial Narrow" w:eastAsia="Times New Roman" w:hAnsi="Arial Narrow" w:cs="Times New Roman"/>
          <w:iCs/>
          <w:sz w:val="24"/>
          <w:szCs w:val="24"/>
          <w:lang w:val="en-US"/>
        </w:rPr>
        <w:t xml:space="preserve">and requested the Secretariat to update the Progress Report </w:t>
      </w:r>
      <w:r w:rsidR="00DB5C6A">
        <w:rPr>
          <w:rFonts w:ascii="Arial Narrow" w:eastAsia="Times New Roman" w:hAnsi="Arial Narrow" w:cs="Times New Roman"/>
          <w:iCs/>
          <w:sz w:val="24"/>
          <w:szCs w:val="24"/>
          <w:lang w:val="en-US"/>
        </w:rPr>
        <w:t>on the IORA Action Plan accordingly</w:t>
      </w:r>
      <w:r w:rsidRPr="00147AF7">
        <w:rPr>
          <w:rFonts w:ascii="Arial Narrow" w:eastAsia="Times New Roman" w:hAnsi="Arial Narrow" w:cs="Times New Roman"/>
          <w:iCs/>
          <w:sz w:val="24"/>
          <w:szCs w:val="24"/>
        </w:rPr>
        <w:t>.</w:t>
      </w:r>
    </w:p>
    <w:p w14:paraId="2119A566" w14:textId="6FEAEEF4" w:rsidR="00DB5C6A" w:rsidRDefault="00DB5C6A"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p>
    <w:p w14:paraId="22DDE99F" w14:textId="47855F0E" w:rsidR="00DB5C6A" w:rsidRDefault="00DB5C6A"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Pr>
          <w:rFonts w:ascii="Arial Narrow" w:eastAsia="Times New Roman" w:hAnsi="Arial Narrow" w:cs="Times New Roman"/>
          <w:iCs/>
          <w:sz w:val="24"/>
          <w:szCs w:val="24"/>
        </w:rPr>
        <w:t>The CSO noted Mauritius’ advice that it was revising its Concept Note on a proposed IORA Tourism Awards initiative and would be recirculating the note to Member States in due course.</w:t>
      </w:r>
    </w:p>
    <w:p w14:paraId="629C65E3" w14:textId="24FDB272" w:rsidR="000021DF" w:rsidRDefault="000021DF"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p>
    <w:p w14:paraId="33B3985B" w14:textId="5C470C1D" w:rsidR="000021DF" w:rsidRPr="00147AF7" w:rsidRDefault="000021DF"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sz w:val="24"/>
          <w:szCs w:val="24"/>
        </w:rPr>
      </w:pPr>
      <w:r>
        <w:rPr>
          <w:rFonts w:ascii="Arial Narrow" w:eastAsia="Calibri" w:hAnsi="Arial Narrow" w:cs="Arial Narrow"/>
          <w:sz w:val="24"/>
          <w:szCs w:val="24"/>
        </w:rPr>
        <w:t xml:space="preserve">The CSO noted that </w:t>
      </w:r>
      <w:r w:rsidR="006B5DD1">
        <w:rPr>
          <w:rFonts w:ascii="Arial Narrow" w:eastAsia="Calibri" w:hAnsi="Arial Narrow" w:cs="Arial Narrow"/>
          <w:sz w:val="24"/>
          <w:szCs w:val="24"/>
        </w:rPr>
        <w:t xml:space="preserve">the </w:t>
      </w:r>
      <w:r>
        <w:rPr>
          <w:rFonts w:ascii="Arial Narrow" w:eastAsia="Calibri" w:hAnsi="Arial Narrow" w:cs="Arial Narrow"/>
          <w:sz w:val="24"/>
          <w:szCs w:val="24"/>
        </w:rPr>
        <w:t xml:space="preserve">UAE </w:t>
      </w:r>
      <w:r w:rsidRPr="000021DF">
        <w:rPr>
          <w:rFonts w:ascii="Arial Narrow" w:eastAsia="Calibri" w:hAnsi="Arial Narrow" w:cs="Arial Narrow"/>
          <w:sz w:val="24"/>
          <w:szCs w:val="24"/>
        </w:rPr>
        <w:t>reiterate</w:t>
      </w:r>
      <w:r>
        <w:rPr>
          <w:rFonts w:ascii="Arial Narrow" w:eastAsia="Calibri" w:hAnsi="Arial Narrow" w:cs="Arial Narrow"/>
          <w:sz w:val="24"/>
          <w:szCs w:val="24"/>
        </w:rPr>
        <w:t>d</w:t>
      </w:r>
      <w:r w:rsidRPr="000021DF">
        <w:rPr>
          <w:rFonts w:ascii="Arial Narrow" w:eastAsia="Calibri" w:hAnsi="Arial Narrow" w:cs="Arial Narrow"/>
          <w:sz w:val="24"/>
          <w:szCs w:val="24"/>
        </w:rPr>
        <w:t xml:space="preserve"> its openness to handing over as coordinating country, should another Member State be interested in assuming this role.</w:t>
      </w:r>
    </w:p>
    <w:p w14:paraId="61C1C9AE" w14:textId="77777777" w:rsidR="005869C3" w:rsidRPr="00147AF7" w:rsidRDefault="005869C3" w:rsidP="009C01BB">
      <w:pPr>
        <w:tabs>
          <w:tab w:val="left" w:pos="567"/>
        </w:tabs>
        <w:suppressAutoHyphens/>
        <w:spacing w:after="0" w:line="240" w:lineRule="auto"/>
        <w:ind w:left="539" w:hanging="539"/>
        <w:contextualSpacing/>
        <w:jc w:val="both"/>
        <w:rPr>
          <w:rFonts w:ascii="Arial Narrow" w:eastAsia="Calibri" w:hAnsi="Arial Narrow" w:cs="Calibri"/>
          <w:sz w:val="24"/>
          <w:szCs w:val="24"/>
        </w:rPr>
      </w:pPr>
    </w:p>
    <w:p w14:paraId="62630B00" w14:textId="77777777" w:rsidR="005869C3" w:rsidRPr="00C520A0" w:rsidRDefault="005869C3" w:rsidP="009C01BB">
      <w:pPr>
        <w:pStyle w:val="Heading3"/>
        <w:spacing w:before="0" w:after="0"/>
        <w:rPr>
          <w:rFonts w:ascii="Arial Narrow" w:eastAsia="Calibri" w:hAnsi="Arial Narrow"/>
          <w:sz w:val="24"/>
          <w:szCs w:val="24"/>
        </w:rPr>
      </w:pPr>
      <w:bookmarkStart w:id="58" w:name="_Toc74319365"/>
      <w:r w:rsidRPr="00C520A0">
        <w:rPr>
          <w:rFonts w:ascii="Arial Narrow" w:eastAsia="Calibri" w:hAnsi="Arial Narrow" w:cs="Calibri"/>
          <w:sz w:val="24"/>
          <w:szCs w:val="24"/>
        </w:rPr>
        <w:t>10.2</w:t>
      </w:r>
      <w:r w:rsidRPr="00C520A0">
        <w:rPr>
          <w:rFonts w:ascii="Arial Narrow" w:eastAsia="Calibri" w:hAnsi="Arial Narrow" w:cs="Calibri"/>
          <w:sz w:val="24"/>
          <w:szCs w:val="24"/>
        </w:rPr>
        <w:tab/>
        <w:t xml:space="preserve">Update: </w:t>
      </w:r>
      <w:r w:rsidRPr="00C520A0">
        <w:rPr>
          <w:rFonts w:ascii="Arial Narrow" w:eastAsia="Calibri" w:hAnsi="Arial Narrow"/>
          <w:sz w:val="24"/>
          <w:szCs w:val="24"/>
        </w:rPr>
        <w:t>Preparations for the Second meeting of the Core Group on Tourism (CGT) (UAE)</w:t>
      </w:r>
      <w:bookmarkEnd w:id="58"/>
    </w:p>
    <w:p w14:paraId="66F8B346" w14:textId="23E4FE6D" w:rsidR="005869C3" w:rsidRDefault="005869C3"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lang w:val="en-US"/>
        </w:rPr>
      </w:pPr>
      <w:r w:rsidRPr="00147AF7">
        <w:rPr>
          <w:rFonts w:ascii="Arial Narrow" w:eastAsia="Calibri" w:hAnsi="Arial Narrow" w:cs="Calibri"/>
          <w:i/>
          <w:iCs/>
          <w:sz w:val="24"/>
          <w:szCs w:val="24"/>
        </w:rPr>
        <w:t xml:space="preserve">Outcome: </w:t>
      </w:r>
      <w:r w:rsidRPr="00147AF7">
        <w:rPr>
          <w:rFonts w:ascii="Arial Narrow" w:eastAsia="Calibri" w:hAnsi="Arial Narrow" w:cs="Calibri"/>
          <w:sz w:val="24"/>
          <w:szCs w:val="24"/>
        </w:rPr>
        <w:t xml:space="preserve">The </w:t>
      </w:r>
      <w:r w:rsidRPr="00147AF7">
        <w:rPr>
          <w:rFonts w:ascii="Arial Narrow" w:eastAsia="Calibri" w:hAnsi="Arial Narrow" w:cs="Calibri"/>
          <w:iCs/>
          <w:sz w:val="24"/>
          <w:szCs w:val="24"/>
        </w:rPr>
        <w:t xml:space="preserve">CSO </w:t>
      </w:r>
      <w:r w:rsidRPr="00147AF7">
        <w:rPr>
          <w:rFonts w:ascii="Arial Narrow" w:eastAsia="Calibri" w:hAnsi="Arial Narrow" w:cs="Calibri"/>
          <w:iCs/>
          <w:sz w:val="24"/>
          <w:szCs w:val="24"/>
          <w:lang w:val="en-US"/>
        </w:rPr>
        <w:t>note</w:t>
      </w:r>
      <w:r w:rsidR="001D20D7">
        <w:rPr>
          <w:rFonts w:ascii="Arial Narrow" w:eastAsia="Calibri" w:hAnsi="Arial Narrow" w:cs="Calibri"/>
          <w:iCs/>
          <w:sz w:val="24"/>
          <w:szCs w:val="24"/>
          <w:lang w:val="en-US"/>
        </w:rPr>
        <w:t>d</w:t>
      </w:r>
      <w:r w:rsidRPr="00147AF7">
        <w:rPr>
          <w:rFonts w:ascii="Arial Narrow" w:eastAsia="Calibri" w:hAnsi="Arial Narrow" w:cs="Calibri"/>
          <w:iCs/>
          <w:sz w:val="24"/>
          <w:szCs w:val="24"/>
          <w:lang w:val="en-US"/>
        </w:rPr>
        <w:t xml:space="preserve"> the update by UAE on hosting the Second meeting of the Core Group on Tourism (CGT)</w:t>
      </w:r>
      <w:r w:rsidR="00DB5C6A">
        <w:rPr>
          <w:rFonts w:ascii="Arial Narrow" w:eastAsia="Calibri" w:hAnsi="Arial Narrow" w:cs="Calibri"/>
          <w:iCs/>
          <w:sz w:val="24"/>
          <w:szCs w:val="24"/>
          <w:lang w:val="en-US"/>
        </w:rPr>
        <w:t xml:space="preserve"> </w:t>
      </w:r>
      <w:r w:rsidR="00245043">
        <w:rPr>
          <w:rFonts w:ascii="Arial Narrow" w:eastAsia="Calibri" w:hAnsi="Arial Narrow" w:cs="Calibri"/>
          <w:iCs/>
          <w:sz w:val="24"/>
          <w:szCs w:val="24"/>
          <w:lang w:val="en-US"/>
        </w:rPr>
        <w:t xml:space="preserve">and </w:t>
      </w:r>
      <w:r w:rsidR="00DB5C6A">
        <w:rPr>
          <w:rFonts w:ascii="Arial Narrow" w:eastAsia="Calibri" w:hAnsi="Arial Narrow" w:cs="Calibri"/>
          <w:iCs/>
          <w:sz w:val="24"/>
          <w:szCs w:val="24"/>
          <w:lang w:val="en-US"/>
        </w:rPr>
        <w:t>that internal consultations were continuing.</w:t>
      </w:r>
    </w:p>
    <w:p w14:paraId="23015117" w14:textId="04909E1D" w:rsidR="005925F1" w:rsidRDefault="005925F1"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lang w:val="en-US"/>
        </w:rPr>
      </w:pPr>
    </w:p>
    <w:p w14:paraId="3B0E6396" w14:textId="3EEC2A07" w:rsidR="005925F1" w:rsidRPr="00147AF7" w:rsidRDefault="005925F1"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lang w:val="en-US"/>
        </w:rPr>
        <w:t xml:space="preserve">The CSO noted advice from Iran that it was willing to cooperate and lead initiatives to strengthen </w:t>
      </w:r>
      <w:proofErr w:type="gramStart"/>
      <w:r>
        <w:rPr>
          <w:rFonts w:ascii="Arial Narrow" w:eastAsia="Calibri" w:hAnsi="Arial Narrow" w:cs="Calibri"/>
          <w:iCs/>
          <w:sz w:val="24"/>
          <w:szCs w:val="24"/>
          <w:lang w:val="en-US"/>
        </w:rPr>
        <w:t>tourism, and</w:t>
      </w:r>
      <w:proofErr w:type="gramEnd"/>
      <w:r>
        <w:rPr>
          <w:rFonts w:ascii="Arial Narrow" w:eastAsia="Calibri" w:hAnsi="Arial Narrow" w:cs="Calibri"/>
          <w:iCs/>
          <w:sz w:val="24"/>
          <w:szCs w:val="24"/>
          <w:lang w:val="en-US"/>
        </w:rPr>
        <w:t xml:space="preserve"> requested Iran to convey details to the Secretariat and the CGT.</w:t>
      </w:r>
    </w:p>
    <w:p w14:paraId="6E0269F4" w14:textId="77777777" w:rsidR="005869C3" w:rsidRPr="00147AF7" w:rsidRDefault="005869C3" w:rsidP="009C01BB">
      <w:pPr>
        <w:tabs>
          <w:tab w:val="left" w:pos="567"/>
        </w:tabs>
        <w:suppressAutoHyphens/>
        <w:spacing w:after="0" w:line="240" w:lineRule="auto"/>
        <w:contextualSpacing/>
        <w:jc w:val="both"/>
        <w:rPr>
          <w:rFonts w:ascii="Arial Narrow" w:eastAsia="Calibri" w:hAnsi="Arial Narrow" w:cs="Calibri"/>
          <w:sz w:val="24"/>
          <w:szCs w:val="24"/>
        </w:rPr>
      </w:pPr>
    </w:p>
    <w:p w14:paraId="6DA7BA90" w14:textId="77777777" w:rsidR="005869C3" w:rsidRPr="00C520A0" w:rsidRDefault="005869C3" w:rsidP="009C01BB">
      <w:pPr>
        <w:pStyle w:val="Heading3"/>
        <w:spacing w:before="0" w:after="0"/>
        <w:rPr>
          <w:rFonts w:ascii="Arial Narrow" w:eastAsia="Calibri" w:hAnsi="Arial Narrow"/>
          <w:sz w:val="24"/>
          <w:szCs w:val="24"/>
        </w:rPr>
      </w:pPr>
      <w:bookmarkStart w:id="59" w:name="_Toc74319366"/>
      <w:r w:rsidRPr="00C520A0">
        <w:rPr>
          <w:rFonts w:ascii="Arial Narrow" w:eastAsia="Calibri" w:hAnsi="Arial Narrow"/>
          <w:sz w:val="24"/>
          <w:szCs w:val="24"/>
        </w:rPr>
        <w:t>10.3</w:t>
      </w:r>
      <w:r w:rsidRPr="00C520A0">
        <w:rPr>
          <w:rFonts w:ascii="Arial Narrow" w:eastAsia="Calibri" w:hAnsi="Arial Narrow"/>
          <w:sz w:val="24"/>
          <w:szCs w:val="24"/>
        </w:rPr>
        <w:tab/>
        <w:t>Establishment of the Tourism Resource Centre (TRC) (Oman)</w:t>
      </w:r>
      <w:bookmarkEnd w:id="59"/>
    </w:p>
    <w:p w14:paraId="1418E529" w14:textId="6E28F9C3" w:rsidR="005869C3" w:rsidRDefault="005869C3"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1D20D7">
        <w:rPr>
          <w:rFonts w:ascii="Arial Narrow" w:eastAsia="Calibri" w:hAnsi="Arial Narrow" w:cs="Calibri"/>
          <w:i/>
          <w:sz w:val="24"/>
          <w:szCs w:val="24"/>
        </w:rPr>
        <w:t>Outcome:</w:t>
      </w:r>
      <w:r w:rsidRPr="00147AF7">
        <w:rPr>
          <w:rFonts w:ascii="Arial Narrow" w:eastAsia="Calibri" w:hAnsi="Arial Narrow" w:cs="Calibri"/>
          <w:iCs/>
          <w:sz w:val="24"/>
          <w:szCs w:val="24"/>
        </w:rPr>
        <w:t xml:space="preserve"> The CSO note</w:t>
      </w:r>
      <w:r w:rsidR="0084061E">
        <w:rPr>
          <w:rFonts w:ascii="Arial Narrow" w:eastAsia="Calibri" w:hAnsi="Arial Narrow" w:cs="Calibri"/>
          <w:iCs/>
          <w:sz w:val="24"/>
          <w:szCs w:val="24"/>
        </w:rPr>
        <w:t>d</w:t>
      </w:r>
      <w:r w:rsidRPr="00147AF7">
        <w:rPr>
          <w:rFonts w:ascii="Arial Narrow" w:eastAsia="Calibri" w:hAnsi="Arial Narrow" w:cs="Calibri"/>
          <w:iCs/>
          <w:sz w:val="24"/>
          <w:szCs w:val="24"/>
        </w:rPr>
        <w:t xml:space="preserve"> the update </w:t>
      </w:r>
      <w:r w:rsidR="00245043">
        <w:rPr>
          <w:rFonts w:ascii="Arial Narrow" w:eastAsia="Calibri" w:hAnsi="Arial Narrow" w:cs="Calibri"/>
          <w:iCs/>
          <w:sz w:val="24"/>
          <w:szCs w:val="24"/>
        </w:rPr>
        <w:t xml:space="preserve">that </w:t>
      </w:r>
      <w:r w:rsidRPr="00147AF7">
        <w:rPr>
          <w:rFonts w:ascii="Arial Narrow" w:eastAsia="Calibri" w:hAnsi="Arial Narrow" w:cs="Calibri"/>
          <w:iCs/>
          <w:sz w:val="24"/>
          <w:szCs w:val="24"/>
        </w:rPr>
        <w:t xml:space="preserve">Oman </w:t>
      </w:r>
      <w:r w:rsidR="00DB5C6A">
        <w:rPr>
          <w:rFonts w:ascii="Arial Narrow" w:eastAsia="Calibri" w:hAnsi="Arial Narrow" w:cs="Calibri"/>
          <w:iCs/>
          <w:sz w:val="24"/>
          <w:szCs w:val="24"/>
        </w:rPr>
        <w:t xml:space="preserve">was discontinuing the </w:t>
      </w:r>
      <w:r w:rsidR="00245043">
        <w:rPr>
          <w:rFonts w:ascii="Arial Narrow" w:eastAsia="Calibri" w:hAnsi="Arial Narrow" w:cs="Calibri"/>
          <w:iCs/>
          <w:sz w:val="24"/>
          <w:szCs w:val="24"/>
        </w:rPr>
        <w:t xml:space="preserve">offer </w:t>
      </w:r>
      <w:r w:rsidR="00DB5C6A">
        <w:rPr>
          <w:rFonts w:ascii="Arial Narrow" w:eastAsia="Calibri" w:hAnsi="Arial Narrow" w:cs="Calibri"/>
          <w:iCs/>
          <w:sz w:val="24"/>
          <w:szCs w:val="24"/>
        </w:rPr>
        <w:t xml:space="preserve">to establish the </w:t>
      </w:r>
      <w:r w:rsidRPr="00147AF7">
        <w:rPr>
          <w:rFonts w:ascii="Arial Narrow" w:eastAsia="Calibri" w:hAnsi="Arial Narrow" w:cs="Calibri"/>
          <w:iCs/>
          <w:sz w:val="24"/>
          <w:szCs w:val="24"/>
        </w:rPr>
        <w:t>Tourism Resource Centre (TRC)</w:t>
      </w:r>
      <w:r w:rsidR="00245043">
        <w:rPr>
          <w:rFonts w:ascii="Arial Narrow" w:eastAsia="Calibri" w:hAnsi="Arial Narrow" w:cs="Calibri"/>
          <w:iCs/>
          <w:sz w:val="24"/>
          <w:szCs w:val="24"/>
        </w:rPr>
        <w:t>.  The CSO</w:t>
      </w:r>
      <w:r w:rsidR="00DB5C6A">
        <w:rPr>
          <w:rFonts w:ascii="Arial Narrow" w:eastAsia="Calibri" w:hAnsi="Arial Narrow" w:cs="Calibri"/>
          <w:iCs/>
          <w:sz w:val="24"/>
          <w:szCs w:val="24"/>
        </w:rPr>
        <w:t xml:space="preserve"> thanked Oman for its efforts to date with respect to the proposed TRC.</w:t>
      </w:r>
    </w:p>
    <w:p w14:paraId="41556A67" w14:textId="04DFB994" w:rsidR="00DB5C6A" w:rsidRDefault="00DB5C6A"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15DF132C" w14:textId="06F29EA7" w:rsidR="00DB5C6A" w:rsidRDefault="00DB5C6A"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 xml:space="preserve">The CSO requested the Secretariat to circulate a Note </w:t>
      </w:r>
      <w:proofErr w:type="spellStart"/>
      <w:r>
        <w:rPr>
          <w:rFonts w:ascii="Arial Narrow" w:eastAsia="Calibri" w:hAnsi="Arial Narrow" w:cs="Calibri"/>
          <w:iCs/>
          <w:sz w:val="24"/>
          <w:szCs w:val="24"/>
        </w:rPr>
        <w:t>Verbale</w:t>
      </w:r>
      <w:proofErr w:type="spellEnd"/>
      <w:r>
        <w:rPr>
          <w:rFonts w:ascii="Arial Narrow" w:eastAsia="Calibri" w:hAnsi="Arial Narrow" w:cs="Calibri"/>
          <w:iCs/>
          <w:sz w:val="24"/>
          <w:szCs w:val="24"/>
        </w:rPr>
        <w:t xml:space="preserve"> to all Member States with background and calling for nominations from Member States who may be prepared to </w:t>
      </w:r>
      <w:r w:rsidR="00245043">
        <w:rPr>
          <w:rFonts w:ascii="Arial Narrow" w:eastAsia="Calibri" w:hAnsi="Arial Narrow" w:cs="Calibri"/>
          <w:iCs/>
          <w:sz w:val="24"/>
          <w:szCs w:val="24"/>
        </w:rPr>
        <w:t xml:space="preserve">consider hosting </w:t>
      </w:r>
      <w:r>
        <w:rPr>
          <w:rFonts w:ascii="Arial Narrow" w:eastAsia="Calibri" w:hAnsi="Arial Narrow" w:cs="Calibri"/>
          <w:iCs/>
          <w:sz w:val="24"/>
          <w:szCs w:val="24"/>
        </w:rPr>
        <w:t>the proposed TRC.</w:t>
      </w:r>
    </w:p>
    <w:p w14:paraId="24BD1043" w14:textId="77777777" w:rsidR="00D35EE9" w:rsidRDefault="00D35EE9"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3F4CBD0A" w14:textId="6BB12C05" w:rsidR="00D35EE9" w:rsidRPr="00147AF7" w:rsidRDefault="00D35EE9"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The CSO noted advice from Iran that it would consider the possibility of hosting the proposed TRC.</w:t>
      </w:r>
    </w:p>
    <w:p w14:paraId="1A1C16EF" w14:textId="77777777" w:rsidR="005869C3" w:rsidRPr="00147AF7" w:rsidRDefault="005869C3" w:rsidP="009C01BB">
      <w:pPr>
        <w:tabs>
          <w:tab w:val="left" w:pos="567"/>
        </w:tabs>
        <w:suppressAutoHyphens/>
        <w:spacing w:after="0" w:line="240" w:lineRule="auto"/>
        <w:ind w:left="539" w:hanging="539"/>
        <w:contextualSpacing/>
        <w:jc w:val="both"/>
        <w:rPr>
          <w:rFonts w:ascii="Arial Narrow" w:eastAsia="Calibri" w:hAnsi="Arial Narrow" w:cs="Calibri"/>
          <w:sz w:val="24"/>
          <w:szCs w:val="24"/>
        </w:rPr>
      </w:pPr>
    </w:p>
    <w:p w14:paraId="42A89BC7" w14:textId="77777777" w:rsidR="005869C3" w:rsidRPr="00C520A0" w:rsidRDefault="005869C3" w:rsidP="009C01BB">
      <w:pPr>
        <w:pStyle w:val="Heading3"/>
        <w:spacing w:before="0" w:after="0"/>
        <w:rPr>
          <w:rFonts w:ascii="Arial Narrow" w:eastAsia="Calibri" w:hAnsi="Arial Narrow"/>
          <w:sz w:val="24"/>
          <w:szCs w:val="24"/>
        </w:rPr>
      </w:pPr>
      <w:bookmarkStart w:id="60" w:name="_Toc74319367"/>
      <w:r w:rsidRPr="00C520A0">
        <w:rPr>
          <w:rFonts w:ascii="Arial Narrow" w:eastAsia="Calibri" w:hAnsi="Arial Narrow"/>
          <w:sz w:val="24"/>
          <w:szCs w:val="24"/>
        </w:rPr>
        <w:lastRenderedPageBreak/>
        <w:t xml:space="preserve">10.4 </w:t>
      </w:r>
      <w:r w:rsidRPr="00C520A0">
        <w:rPr>
          <w:rFonts w:ascii="Arial Narrow" w:eastAsia="Calibri" w:hAnsi="Arial Narrow"/>
          <w:sz w:val="24"/>
          <w:szCs w:val="24"/>
        </w:rPr>
        <w:tab/>
        <w:t>Creation of tourism platforms (digital or otherwise) for sharing of best practices (South Africa)</w:t>
      </w:r>
      <w:bookmarkEnd w:id="60"/>
    </w:p>
    <w:p w14:paraId="29CEE5ED" w14:textId="30B1CB34" w:rsidR="00316288" w:rsidRDefault="005869C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Calibri"/>
          <w:color w:val="000000"/>
          <w:sz w:val="24"/>
          <w:szCs w:val="24"/>
        </w:rPr>
      </w:pPr>
      <w:r w:rsidRPr="00147AF7">
        <w:rPr>
          <w:rFonts w:ascii="Arial Narrow" w:eastAsia="Calibri" w:hAnsi="Arial Narrow" w:cs="Calibri"/>
          <w:i/>
          <w:iCs/>
          <w:color w:val="000000"/>
          <w:sz w:val="24"/>
          <w:szCs w:val="24"/>
        </w:rPr>
        <w:t xml:space="preserve">Outcome: </w:t>
      </w:r>
      <w:r w:rsidRPr="00147AF7">
        <w:rPr>
          <w:rFonts w:ascii="Arial Narrow" w:eastAsia="Calibri" w:hAnsi="Arial Narrow" w:cs="Calibri"/>
          <w:color w:val="000000"/>
          <w:sz w:val="24"/>
          <w:szCs w:val="24"/>
        </w:rPr>
        <w:t>The CSO note</w:t>
      </w:r>
      <w:r w:rsidR="00AF6557">
        <w:rPr>
          <w:rFonts w:ascii="Arial Narrow" w:eastAsia="Calibri" w:hAnsi="Arial Narrow" w:cs="Calibri"/>
          <w:color w:val="000000"/>
          <w:sz w:val="24"/>
          <w:szCs w:val="24"/>
        </w:rPr>
        <w:t>d</w:t>
      </w:r>
      <w:r w:rsidRPr="00147AF7">
        <w:rPr>
          <w:rFonts w:ascii="Arial Narrow" w:eastAsia="Calibri" w:hAnsi="Arial Narrow" w:cs="Calibri"/>
          <w:color w:val="000000"/>
          <w:sz w:val="24"/>
          <w:szCs w:val="24"/>
        </w:rPr>
        <w:t xml:space="preserve"> the update from South Africa </w:t>
      </w:r>
      <w:r w:rsidR="00477777">
        <w:rPr>
          <w:rFonts w:ascii="Arial Narrow" w:eastAsia="Calibri" w:hAnsi="Arial Narrow" w:cs="Calibri"/>
          <w:color w:val="000000"/>
          <w:sz w:val="24"/>
          <w:szCs w:val="24"/>
        </w:rPr>
        <w:t xml:space="preserve">that the Concept Note </w:t>
      </w:r>
      <w:r w:rsidRPr="00147AF7">
        <w:rPr>
          <w:rFonts w:ascii="Arial Narrow" w:eastAsia="Calibri" w:hAnsi="Arial Narrow" w:cs="Calibri"/>
          <w:color w:val="000000"/>
          <w:sz w:val="24"/>
          <w:szCs w:val="24"/>
        </w:rPr>
        <w:t xml:space="preserve">on the </w:t>
      </w:r>
      <w:r w:rsidR="00477777">
        <w:rPr>
          <w:rFonts w:ascii="Arial Narrow" w:eastAsia="Calibri" w:hAnsi="Arial Narrow" w:cs="Calibri"/>
          <w:color w:val="000000"/>
          <w:sz w:val="24"/>
          <w:szCs w:val="24"/>
        </w:rPr>
        <w:t>c</w:t>
      </w:r>
      <w:r w:rsidRPr="00147AF7">
        <w:rPr>
          <w:rFonts w:ascii="Arial Narrow" w:eastAsia="Calibri" w:hAnsi="Arial Narrow" w:cs="Calibri"/>
          <w:color w:val="000000"/>
          <w:sz w:val="24"/>
          <w:szCs w:val="24"/>
        </w:rPr>
        <w:t>reation of tourism platforms (digital or otherwise) for sharing of best practices</w:t>
      </w:r>
      <w:r w:rsidR="00316288">
        <w:rPr>
          <w:rFonts w:ascii="Arial Narrow" w:eastAsia="Calibri" w:hAnsi="Arial Narrow" w:cs="Calibri"/>
          <w:color w:val="000000"/>
          <w:sz w:val="24"/>
          <w:szCs w:val="24"/>
        </w:rPr>
        <w:t xml:space="preserve"> had been revised following Member State input.</w:t>
      </w:r>
    </w:p>
    <w:p w14:paraId="2FCD58FB" w14:textId="73DB5129" w:rsidR="00316288" w:rsidRDefault="00316288"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Calibri"/>
          <w:color w:val="000000"/>
          <w:sz w:val="24"/>
          <w:szCs w:val="24"/>
        </w:rPr>
      </w:pPr>
    </w:p>
    <w:p w14:paraId="0CE48F13" w14:textId="28AA6475" w:rsidR="00104D4A" w:rsidRDefault="00316288"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Calibri"/>
          <w:color w:val="000000"/>
          <w:sz w:val="24"/>
          <w:szCs w:val="24"/>
        </w:rPr>
      </w:pPr>
      <w:r>
        <w:rPr>
          <w:rFonts w:ascii="Arial Narrow" w:eastAsia="Calibri" w:hAnsi="Arial Narrow" w:cs="Calibri"/>
          <w:color w:val="000000"/>
          <w:sz w:val="24"/>
          <w:szCs w:val="24"/>
        </w:rPr>
        <w:t xml:space="preserve">The CSO </w:t>
      </w:r>
      <w:r w:rsidR="00245043">
        <w:rPr>
          <w:rFonts w:ascii="Arial Narrow" w:eastAsia="Calibri" w:hAnsi="Arial Narrow" w:cs="Calibri"/>
          <w:color w:val="000000"/>
          <w:sz w:val="24"/>
          <w:szCs w:val="24"/>
        </w:rPr>
        <w:t xml:space="preserve">requested the Secretariat to circulate the final </w:t>
      </w:r>
      <w:r>
        <w:rPr>
          <w:rFonts w:ascii="Arial Narrow" w:eastAsia="Calibri" w:hAnsi="Arial Narrow" w:cs="Calibri"/>
          <w:color w:val="000000"/>
          <w:sz w:val="24"/>
          <w:szCs w:val="24"/>
        </w:rPr>
        <w:t xml:space="preserve">Concept Note on the creation of tourism platforms </w:t>
      </w:r>
      <w:r w:rsidR="00245043">
        <w:rPr>
          <w:rFonts w:ascii="Arial Narrow" w:eastAsia="Calibri" w:hAnsi="Arial Narrow" w:cs="Calibri"/>
          <w:color w:val="000000"/>
          <w:sz w:val="24"/>
          <w:szCs w:val="24"/>
        </w:rPr>
        <w:t xml:space="preserve">for </w:t>
      </w:r>
      <w:r w:rsidR="00595EA6">
        <w:rPr>
          <w:rFonts w:ascii="Arial Narrow" w:eastAsia="Calibri" w:hAnsi="Arial Narrow" w:cs="Calibri"/>
          <w:color w:val="000000"/>
          <w:sz w:val="24"/>
          <w:szCs w:val="24"/>
        </w:rPr>
        <w:t xml:space="preserve">the CSO’s endorsement and recommendation </w:t>
      </w:r>
      <w:r>
        <w:rPr>
          <w:rFonts w:ascii="Arial Narrow" w:eastAsia="Calibri" w:hAnsi="Arial Narrow" w:cs="Calibri"/>
          <w:color w:val="000000"/>
          <w:sz w:val="24"/>
          <w:szCs w:val="24"/>
        </w:rPr>
        <w:t>to the COM for approval.</w:t>
      </w:r>
    </w:p>
    <w:p w14:paraId="6049690C" w14:textId="77777777" w:rsidR="00C96AAA" w:rsidRPr="00C96AAA" w:rsidRDefault="00C96AAA" w:rsidP="009C01BB">
      <w:pPr>
        <w:suppressAutoHyphens/>
        <w:spacing w:after="0" w:line="240" w:lineRule="auto"/>
        <w:contextualSpacing/>
        <w:jc w:val="both"/>
        <w:rPr>
          <w:rFonts w:ascii="Arial Narrow" w:eastAsia="Calibri" w:hAnsi="Arial Narrow" w:cs="Arial Narrow"/>
          <w:b/>
          <w:bCs/>
          <w:sz w:val="24"/>
          <w:szCs w:val="24"/>
        </w:rPr>
      </w:pPr>
    </w:p>
    <w:p w14:paraId="7B4FCC78" w14:textId="77777777" w:rsidR="00C96AAA" w:rsidRPr="00C520A0" w:rsidRDefault="00C96AAA" w:rsidP="009C01BB">
      <w:pPr>
        <w:pStyle w:val="Heading1"/>
        <w:rPr>
          <w:rFonts w:ascii="Arial Narrow" w:eastAsia="Calibri" w:hAnsi="Arial Narrow"/>
        </w:rPr>
      </w:pPr>
      <w:bookmarkStart w:id="61" w:name="_Toc74319368"/>
      <w:r w:rsidRPr="00C520A0">
        <w:rPr>
          <w:rFonts w:ascii="Arial Narrow" w:eastAsia="Calibri" w:hAnsi="Arial Narrow"/>
        </w:rPr>
        <w:t>11.</w:t>
      </w:r>
      <w:r w:rsidRPr="00C520A0">
        <w:rPr>
          <w:rFonts w:ascii="Arial Narrow" w:eastAsia="Calibri" w:hAnsi="Arial Narrow"/>
        </w:rPr>
        <w:tab/>
        <w:t xml:space="preserve">BLUE ECONOMY (BE) – </w:t>
      </w:r>
      <w:r w:rsidRPr="00C520A0">
        <w:rPr>
          <w:rFonts w:ascii="Arial Narrow" w:eastAsia="Calibri" w:hAnsi="Arial Narrow" w:cs="Arial"/>
        </w:rPr>
        <w:t>Coordinating Country</w:t>
      </w:r>
      <w:r w:rsidRPr="00C520A0">
        <w:rPr>
          <w:rFonts w:ascii="Arial Narrow" w:eastAsia="Calibri" w:hAnsi="Arial Narrow"/>
        </w:rPr>
        <w:t>: South Africa</w:t>
      </w:r>
      <w:bookmarkEnd w:id="61"/>
    </w:p>
    <w:p w14:paraId="3F641300" w14:textId="77777777" w:rsidR="00C96AAA" w:rsidRPr="00C520A0" w:rsidRDefault="00C96AAA" w:rsidP="009C01BB">
      <w:pPr>
        <w:pStyle w:val="Heading3"/>
        <w:spacing w:before="0" w:after="0"/>
        <w:rPr>
          <w:rFonts w:ascii="Arial Narrow" w:eastAsia="Calibri" w:hAnsi="Arial Narrow"/>
          <w:sz w:val="24"/>
          <w:szCs w:val="24"/>
        </w:rPr>
      </w:pPr>
      <w:bookmarkStart w:id="62" w:name="_Toc74319369"/>
      <w:r w:rsidRPr="00C520A0">
        <w:rPr>
          <w:rFonts w:ascii="Arial Narrow" w:eastAsia="Calibri" w:hAnsi="Arial Narrow"/>
          <w:sz w:val="24"/>
          <w:szCs w:val="24"/>
        </w:rPr>
        <w:t>11.1</w:t>
      </w:r>
      <w:r w:rsidRPr="00C520A0">
        <w:rPr>
          <w:rFonts w:ascii="Arial Narrow" w:eastAsia="Calibri" w:hAnsi="Arial Narrow"/>
          <w:sz w:val="24"/>
          <w:szCs w:val="24"/>
        </w:rPr>
        <w:tab/>
        <w:t>Update: Progress Report on the Action Plan 2017-21 (BE) and Work Plan of the WGBE (South Africa)</w:t>
      </w:r>
      <w:bookmarkEnd w:id="62"/>
    </w:p>
    <w:p w14:paraId="13432046" w14:textId="5BDF5B6D" w:rsidR="009C0707" w:rsidRDefault="001F30B7"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sz w:val="24"/>
          <w:szCs w:val="24"/>
        </w:rPr>
      </w:pPr>
      <w:r w:rsidRPr="00EB0E14">
        <w:rPr>
          <w:rFonts w:ascii="Arial Narrow" w:eastAsia="Times New Roman" w:hAnsi="Arial Narrow" w:cs="Times New Roman"/>
          <w:i/>
          <w:iCs/>
          <w:sz w:val="24"/>
          <w:szCs w:val="24"/>
        </w:rPr>
        <w:t xml:space="preserve">Outcome: </w:t>
      </w:r>
      <w:r w:rsidRPr="00EB0E14">
        <w:rPr>
          <w:rFonts w:ascii="Arial Narrow" w:eastAsia="Times New Roman" w:hAnsi="Arial Narrow" w:cs="Times New Roman"/>
          <w:sz w:val="24"/>
          <w:szCs w:val="24"/>
        </w:rPr>
        <w:t xml:space="preserve">The </w:t>
      </w:r>
      <w:r w:rsidRPr="00EB0E14">
        <w:rPr>
          <w:rFonts w:ascii="Arial Narrow" w:eastAsia="Times New Roman" w:hAnsi="Arial Narrow" w:cs="Times New Roman"/>
          <w:iCs/>
          <w:sz w:val="24"/>
          <w:szCs w:val="24"/>
        </w:rPr>
        <w:t>CSO note</w:t>
      </w:r>
      <w:r w:rsidR="00AF6557">
        <w:rPr>
          <w:rFonts w:ascii="Arial Narrow" w:eastAsia="Times New Roman" w:hAnsi="Arial Narrow" w:cs="Times New Roman"/>
          <w:iCs/>
          <w:sz w:val="24"/>
          <w:szCs w:val="24"/>
        </w:rPr>
        <w:t>d</w:t>
      </w:r>
      <w:r w:rsidRPr="00EB0E14">
        <w:rPr>
          <w:rFonts w:ascii="Arial Narrow" w:eastAsia="Times New Roman" w:hAnsi="Arial Narrow" w:cs="Times New Roman"/>
          <w:iCs/>
          <w:sz w:val="24"/>
          <w:szCs w:val="24"/>
        </w:rPr>
        <w:t xml:space="preserve"> the update on the pending tasks under </w:t>
      </w:r>
      <w:r w:rsidR="009C0707">
        <w:rPr>
          <w:rFonts w:ascii="Arial Narrow" w:eastAsia="Times New Roman" w:hAnsi="Arial Narrow" w:cs="Times New Roman"/>
          <w:iCs/>
          <w:sz w:val="24"/>
          <w:szCs w:val="24"/>
        </w:rPr>
        <w:t>Blue Economy</w:t>
      </w:r>
      <w:r w:rsidRPr="00EB0E14">
        <w:rPr>
          <w:rFonts w:ascii="Arial Narrow" w:eastAsia="Times New Roman" w:hAnsi="Arial Narrow" w:cs="Times New Roman"/>
          <w:iCs/>
          <w:sz w:val="24"/>
          <w:szCs w:val="24"/>
        </w:rPr>
        <w:t xml:space="preserve"> in the IORA Action Plan 2017-21 </w:t>
      </w:r>
      <w:r w:rsidR="00316288">
        <w:rPr>
          <w:rFonts w:ascii="Arial Narrow" w:eastAsia="Times New Roman" w:hAnsi="Arial Narrow" w:cs="Times New Roman"/>
          <w:iCs/>
          <w:sz w:val="24"/>
          <w:szCs w:val="24"/>
        </w:rPr>
        <w:t>and requested the Secretariat to update the IORA Action Plan progress report accordingly</w:t>
      </w:r>
      <w:r w:rsidR="009C0707">
        <w:rPr>
          <w:rFonts w:ascii="Arial Narrow" w:eastAsia="Times New Roman" w:hAnsi="Arial Narrow" w:cs="Times New Roman"/>
          <w:sz w:val="24"/>
          <w:szCs w:val="24"/>
        </w:rPr>
        <w:t>.</w:t>
      </w:r>
    </w:p>
    <w:p w14:paraId="732CB926" w14:textId="77777777" w:rsidR="009C0707" w:rsidRDefault="009C0707"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sz w:val="24"/>
          <w:szCs w:val="24"/>
        </w:rPr>
      </w:pPr>
    </w:p>
    <w:p w14:paraId="2A69A55C" w14:textId="51939BA9" w:rsidR="007523BE" w:rsidRDefault="009C0707"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Pr>
          <w:rFonts w:ascii="Arial Narrow" w:eastAsia="Times New Roman" w:hAnsi="Arial Narrow" w:cs="Times New Roman"/>
          <w:sz w:val="24"/>
          <w:szCs w:val="24"/>
        </w:rPr>
        <w:t>The CSO note</w:t>
      </w:r>
      <w:r w:rsidR="00AF6557">
        <w:rPr>
          <w:rFonts w:ascii="Arial Narrow" w:eastAsia="Times New Roman" w:hAnsi="Arial Narrow" w:cs="Times New Roman"/>
          <w:sz w:val="24"/>
          <w:szCs w:val="24"/>
        </w:rPr>
        <w:t>d</w:t>
      </w:r>
      <w:r>
        <w:rPr>
          <w:rFonts w:ascii="Arial Narrow" w:eastAsia="Times New Roman" w:hAnsi="Arial Narrow" w:cs="Times New Roman"/>
          <w:sz w:val="24"/>
          <w:szCs w:val="24"/>
        </w:rPr>
        <w:t xml:space="preserve"> the </w:t>
      </w:r>
      <w:r w:rsidR="001F30B7" w:rsidRPr="008F4B7C">
        <w:rPr>
          <w:rFonts w:ascii="Arial Narrow" w:eastAsia="Times New Roman" w:hAnsi="Arial Narrow" w:cs="Times New Roman"/>
          <w:iCs/>
          <w:sz w:val="24"/>
          <w:szCs w:val="24"/>
        </w:rPr>
        <w:t xml:space="preserve">status on the </w:t>
      </w:r>
      <w:r w:rsidR="009E00D9">
        <w:rPr>
          <w:rFonts w:ascii="Arial Narrow" w:eastAsia="Times New Roman" w:hAnsi="Arial Narrow" w:cs="Times New Roman"/>
          <w:iCs/>
          <w:sz w:val="24"/>
          <w:szCs w:val="24"/>
        </w:rPr>
        <w:t>progress made on the</w:t>
      </w:r>
      <w:r w:rsidR="001F30B7" w:rsidRPr="008F4B7C">
        <w:rPr>
          <w:rFonts w:ascii="Arial Narrow" w:eastAsia="Times New Roman" w:hAnsi="Arial Narrow" w:cs="Times New Roman"/>
          <w:iCs/>
          <w:sz w:val="24"/>
          <w:szCs w:val="24"/>
        </w:rPr>
        <w:t xml:space="preserve"> </w:t>
      </w:r>
      <w:r w:rsidR="00316288">
        <w:rPr>
          <w:rFonts w:ascii="Arial Narrow" w:eastAsia="Times New Roman" w:hAnsi="Arial Narrow" w:cs="Times New Roman"/>
          <w:iCs/>
          <w:sz w:val="24"/>
          <w:szCs w:val="24"/>
        </w:rPr>
        <w:t>WG</w:t>
      </w:r>
      <w:r>
        <w:rPr>
          <w:rFonts w:ascii="Arial Narrow" w:eastAsia="Times New Roman" w:hAnsi="Arial Narrow" w:cs="Times New Roman"/>
          <w:iCs/>
          <w:sz w:val="24"/>
          <w:szCs w:val="24"/>
        </w:rPr>
        <w:t>BE</w:t>
      </w:r>
      <w:r w:rsidR="001F30B7" w:rsidRPr="008F4B7C">
        <w:rPr>
          <w:rFonts w:ascii="Arial Narrow" w:eastAsia="Times New Roman" w:hAnsi="Arial Narrow" w:cs="Times New Roman"/>
          <w:iCs/>
          <w:sz w:val="24"/>
          <w:szCs w:val="24"/>
        </w:rPr>
        <w:t xml:space="preserve"> Work Plan</w:t>
      </w:r>
      <w:r w:rsidR="00316288">
        <w:rPr>
          <w:rFonts w:ascii="Arial Narrow" w:eastAsia="Times New Roman" w:hAnsi="Arial Narrow" w:cs="Times New Roman"/>
          <w:iCs/>
          <w:sz w:val="24"/>
          <w:szCs w:val="24"/>
        </w:rPr>
        <w:t>, including significant progress on assessments of capacity needs in Member States, fish stocks and IUU fishing with the support of the IORA-AFD partnership.</w:t>
      </w:r>
    </w:p>
    <w:p w14:paraId="435E755F" w14:textId="19C99747" w:rsidR="00A7791A" w:rsidRDefault="00A7791A" w:rsidP="007523BE">
      <w:pPr>
        <w:suppressAutoHyphens/>
        <w:spacing w:after="0" w:line="240" w:lineRule="auto"/>
        <w:contextualSpacing/>
        <w:jc w:val="both"/>
        <w:rPr>
          <w:rFonts w:ascii="Arial Narrow" w:eastAsia="Calibri" w:hAnsi="Arial Narrow" w:cs="Arial Narrow"/>
          <w:sz w:val="24"/>
          <w:szCs w:val="24"/>
        </w:rPr>
      </w:pPr>
    </w:p>
    <w:p w14:paraId="7D39C721" w14:textId="011D9079" w:rsidR="00C96AAA" w:rsidRPr="00C520A0" w:rsidRDefault="00C96AAA" w:rsidP="00AF6557">
      <w:pPr>
        <w:pStyle w:val="Heading3"/>
        <w:spacing w:before="0" w:after="0"/>
        <w:jc w:val="both"/>
        <w:rPr>
          <w:rFonts w:ascii="Arial Narrow" w:eastAsia="Calibri" w:hAnsi="Arial Narrow"/>
          <w:sz w:val="24"/>
          <w:szCs w:val="24"/>
        </w:rPr>
      </w:pPr>
      <w:bookmarkStart w:id="63" w:name="_Toc74319370"/>
      <w:r w:rsidRPr="00C520A0">
        <w:rPr>
          <w:rFonts w:ascii="Arial Narrow" w:eastAsia="Calibri" w:hAnsi="Arial Narrow"/>
          <w:sz w:val="24"/>
          <w:szCs w:val="24"/>
        </w:rPr>
        <w:t>11.2</w:t>
      </w:r>
      <w:r w:rsidRPr="00C520A0">
        <w:rPr>
          <w:rFonts w:ascii="Arial Narrow" w:eastAsia="Calibri" w:hAnsi="Arial Narrow"/>
          <w:sz w:val="24"/>
          <w:szCs w:val="24"/>
        </w:rPr>
        <w:tab/>
        <w:t>Update: Preparations for the Fourth IORA Ministerial Blue Economy Conference (BEC-IV) (Sri Lanka)</w:t>
      </w:r>
      <w:bookmarkEnd w:id="63"/>
    </w:p>
    <w:p w14:paraId="7919FF12" w14:textId="66B87103" w:rsidR="007523BE" w:rsidRPr="00FF6397" w:rsidRDefault="00FF6397"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sidRPr="00EB0E14">
        <w:rPr>
          <w:rFonts w:ascii="Arial Narrow" w:eastAsia="Times New Roman" w:hAnsi="Arial Narrow" w:cs="Times New Roman"/>
          <w:i/>
          <w:iCs/>
          <w:sz w:val="24"/>
          <w:szCs w:val="24"/>
        </w:rPr>
        <w:t xml:space="preserve">Outcome: </w:t>
      </w:r>
      <w:r w:rsidRPr="00EB0E14">
        <w:rPr>
          <w:rFonts w:ascii="Arial Narrow" w:eastAsia="Times New Roman" w:hAnsi="Arial Narrow" w:cs="Times New Roman"/>
          <w:sz w:val="24"/>
          <w:szCs w:val="24"/>
        </w:rPr>
        <w:t xml:space="preserve">The </w:t>
      </w:r>
      <w:r w:rsidRPr="00EB0E14">
        <w:rPr>
          <w:rFonts w:ascii="Arial Narrow" w:eastAsia="Times New Roman" w:hAnsi="Arial Narrow" w:cs="Times New Roman"/>
          <w:iCs/>
          <w:sz w:val="24"/>
          <w:szCs w:val="24"/>
        </w:rPr>
        <w:t xml:space="preserve">CSO </w:t>
      </w:r>
      <w:r w:rsidR="007523BE">
        <w:rPr>
          <w:rFonts w:ascii="Arial Narrow" w:eastAsia="Times New Roman" w:hAnsi="Arial Narrow" w:cs="Times New Roman"/>
          <w:iCs/>
          <w:sz w:val="24"/>
          <w:szCs w:val="24"/>
        </w:rPr>
        <w:t>noted Sri Lanka’s advice that Sri Lanka intended to host the fourth IORA Ministerial Blue Economy Conference as soon as circumstances allow, and that a Concept Note would be circulated in due course.</w:t>
      </w:r>
    </w:p>
    <w:p w14:paraId="3E55CBF9" w14:textId="77777777" w:rsidR="00FF6397" w:rsidRDefault="00FF6397" w:rsidP="009C01BB">
      <w:pPr>
        <w:suppressAutoHyphens/>
        <w:spacing w:after="0" w:line="240" w:lineRule="auto"/>
        <w:ind w:left="567" w:hanging="567"/>
        <w:contextualSpacing/>
        <w:jc w:val="both"/>
        <w:rPr>
          <w:rFonts w:ascii="Arial Narrow" w:eastAsia="Calibri" w:hAnsi="Arial Narrow" w:cs="Arial Narrow"/>
          <w:sz w:val="24"/>
          <w:szCs w:val="24"/>
        </w:rPr>
      </w:pPr>
    </w:p>
    <w:p w14:paraId="2C993EEA" w14:textId="09E799E5" w:rsidR="00C96AAA" w:rsidRPr="00C520A0" w:rsidRDefault="00C96AAA" w:rsidP="009C01BB">
      <w:pPr>
        <w:pStyle w:val="Heading3"/>
        <w:spacing w:before="0" w:after="0"/>
        <w:rPr>
          <w:rFonts w:ascii="Arial Narrow" w:eastAsia="Calibri" w:hAnsi="Arial Narrow"/>
          <w:sz w:val="24"/>
          <w:szCs w:val="24"/>
        </w:rPr>
      </w:pPr>
      <w:bookmarkStart w:id="64" w:name="_Toc74319371"/>
      <w:r w:rsidRPr="00C520A0">
        <w:rPr>
          <w:rFonts w:ascii="Arial Narrow" w:eastAsia="Calibri" w:hAnsi="Arial Narrow"/>
          <w:sz w:val="24"/>
          <w:szCs w:val="24"/>
        </w:rPr>
        <w:t>11.3</w:t>
      </w:r>
      <w:r w:rsidRPr="00C520A0">
        <w:rPr>
          <w:rFonts w:ascii="Arial Narrow" w:eastAsia="Calibri" w:hAnsi="Arial Narrow"/>
          <w:sz w:val="24"/>
          <w:szCs w:val="24"/>
        </w:rPr>
        <w:tab/>
        <w:t>Report: Second meeting of the Working Group on Blue Economy (WGBE) (South Africa)</w:t>
      </w:r>
      <w:bookmarkEnd w:id="64"/>
    </w:p>
    <w:p w14:paraId="0B22A843" w14:textId="31258727" w:rsidR="00FF6397" w:rsidRDefault="00FF6397"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sidRPr="00EB0E14">
        <w:rPr>
          <w:rFonts w:ascii="Arial Narrow" w:eastAsia="Times New Roman" w:hAnsi="Arial Narrow" w:cs="Times New Roman"/>
          <w:i/>
          <w:iCs/>
          <w:sz w:val="24"/>
          <w:szCs w:val="24"/>
        </w:rPr>
        <w:t xml:space="preserve">Outcome: </w:t>
      </w:r>
      <w:r w:rsidRPr="00EB0E14">
        <w:rPr>
          <w:rFonts w:ascii="Arial Narrow" w:eastAsia="Times New Roman" w:hAnsi="Arial Narrow" w:cs="Times New Roman"/>
          <w:sz w:val="24"/>
          <w:szCs w:val="24"/>
        </w:rPr>
        <w:t xml:space="preserve">The </w:t>
      </w:r>
      <w:r w:rsidRPr="00EB0E14">
        <w:rPr>
          <w:rFonts w:ascii="Arial Narrow" w:eastAsia="Times New Roman" w:hAnsi="Arial Narrow" w:cs="Times New Roman"/>
          <w:iCs/>
          <w:sz w:val="24"/>
          <w:szCs w:val="24"/>
        </w:rPr>
        <w:t>CSO note</w:t>
      </w:r>
      <w:r w:rsidR="00AF6557">
        <w:rPr>
          <w:rFonts w:ascii="Arial Narrow" w:eastAsia="Times New Roman" w:hAnsi="Arial Narrow" w:cs="Times New Roman"/>
          <w:iCs/>
          <w:sz w:val="24"/>
          <w:szCs w:val="24"/>
        </w:rPr>
        <w:t>d</w:t>
      </w:r>
      <w:r w:rsidRPr="00EB0E14">
        <w:rPr>
          <w:rFonts w:ascii="Arial Narrow" w:eastAsia="Times New Roman" w:hAnsi="Arial Narrow" w:cs="Times New Roman"/>
          <w:iCs/>
          <w:sz w:val="24"/>
          <w:szCs w:val="24"/>
        </w:rPr>
        <w:t xml:space="preserve"> the update</w:t>
      </w:r>
      <w:r>
        <w:rPr>
          <w:rFonts w:ascii="Arial Narrow" w:eastAsia="Times New Roman" w:hAnsi="Arial Narrow" w:cs="Times New Roman"/>
          <w:iCs/>
          <w:sz w:val="24"/>
          <w:szCs w:val="24"/>
        </w:rPr>
        <w:t xml:space="preserve"> by South Africa on the </w:t>
      </w:r>
      <w:r w:rsidRPr="00FF6397">
        <w:rPr>
          <w:rFonts w:ascii="Arial Narrow" w:eastAsia="Times New Roman" w:hAnsi="Arial Narrow" w:cs="Times New Roman"/>
          <w:iCs/>
          <w:sz w:val="24"/>
          <w:szCs w:val="24"/>
        </w:rPr>
        <w:t>Second meeting of the Working Group on Blue Economy (WGBE)</w:t>
      </w:r>
      <w:r>
        <w:rPr>
          <w:rFonts w:ascii="Arial Narrow" w:eastAsia="Times New Roman" w:hAnsi="Arial Narrow" w:cs="Times New Roman"/>
          <w:iCs/>
          <w:sz w:val="24"/>
          <w:szCs w:val="24"/>
        </w:rPr>
        <w:t xml:space="preserve"> that </w:t>
      </w:r>
      <w:r w:rsidRPr="00FF6397">
        <w:rPr>
          <w:rFonts w:ascii="Arial Narrow" w:eastAsia="Times New Roman" w:hAnsi="Arial Narrow" w:cs="Times New Roman"/>
          <w:iCs/>
          <w:sz w:val="24"/>
          <w:szCs w:val="24"/>
        </w:rPr>
        <w:t>took place virtually on 12 April 2021</w:t>
      </w:r>
      <w:r>
        <w:rPr>
          <w:rFonts w:ascii="Arial Narrow" w:eastAsia="Times New Roman" w:hAnsi="Arial Narrow" w:cs="Times New Roman"/>
          <w:iCs/>
          <w:sz w:val="24"/>
          <w:szCs w:val="24"/>
        </w:rPr>
        <w:t>.</w:t>
      </w:r>
    </w:p>
    <w:p w14:paraId="4770016A" w14:textId="49C9087D" w:rsidR="00BC5A4D" w:rsidRDefault="00BC5A4D"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p>
    <w:p w14:paraId="40578976" w14:textId="71D1CBC8" w:rsidR="00C379D6" w:rsidRDefault="00C379D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The CSO noted South Africa’s proposal that IORA consider ways to incorporate climate change as a priority in its work, including through a brainstorming session and discussion paper in </w:t>
      </w:r>
      <w:r w:rsidR="00245043">
        <w:rPr>
          <w:rFonts w:ascii="Arial Narrow" w:eastAsia="Times New Roman" w:hAnsi="Arial Narrow" w:cs="Times New Roman"/>
          <w:iCs/>
          <w:sz w:val="24"/>
          <w:szCs w:val="24"/>
        </w:rPr>
        <w:t xml:space="preserve">early </w:t>
      </w:r>
      <w:r>
        <w:rPr>
          <w:rFonts w:ascii="Arial Narrow" w:eastAsia="Times New Roman" w:hAnsi="Arial Narrow" w:cs="Times New Roman"/>
          <w:iCs/>
          <w:sz w:val="24"/>
          <w:szCs w:val="24"/>
        </w:rPr>
        <w:t>2022, with outcomes to be reported to the CSO.  The CSO requested further information be circulated by South Africa on the proposal.</w:t>
      </w:r>
    </w:p>
    <w:p w14:paraId="5B93904D" w14:textId="4E017371" w:rsidR="00C379D6" w:rsidRDefault="00C379D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p>
    <w:p w14:paraId="3D060CA9" w14:textId="5E8FCCA5" w:rsidR="00BC5A4D" w:rsidRDefault="00C379D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The CSO welcomed </w:t>
      </w:r>
      <w:r w:rsidR="0074376F">
        <w:rPr>
          <w:rFonts w:ascii="Arial Narrow" w:eastAsia="Times New Roman" w:hAnsi="Arial Narrow" w:cs="Times New Roman"/>
          <w:iCs/>
          <w:sz w:val="24"/>
          <w:szCs w:val="24"/>
        </w:rPr>
        <w:t>France</w:t>
      </w:r>
      <w:r w:rsidR="00C56ACE">
        <w:rPr>
          <w:rFonts w:ascii="Arial Narrow" w:eastAsia="Times New Roman" w:hAnsi="Arial Narrow" w:cs="Times New Roman"/>
          <w:iCs/>
          <w:sz w:val="24"/>
          <w:szCs w:val="24"/>
        </w:rPr>
        <w:t>/Reunion</w:t>
      </w:r>
      <w:r w:rsidR="00900C5B">
        <w:rPr>
          <w:rFonts w:ascii="Arial Narrow" w:eastAsia="Times New Roman" w:hAnsi="Arial Narrow" w:cs="Times New Roman"/>
          <w:iCs/>
          <w:sz w:val="24"/>
          <w:szCs w:val="24"/>
        </w:rPr>
        <w:t>’s</w:t>
      </w:r>
      <w:r w:rsidR="00343BE7">
        <w:rPr>
          <w:rFonts w:ascii="Arial Narrow" w:eastAsia="Times New Roman" w:hAnsi="Arial Narrow" w:cs="Times New Roman"/>
          <w:iCs/>
          <w:sz w:val="24"/>
          <w:szCs w:val="24"/>
        </w:rPr>
        <w:t xml:space="preserve"> </w:t>
      </w:r>
      <w:r>
        <w:rPr>
          <w:rFonts w:ascii="Arial Narrow" w:eastAsia="Times New Roman" w:hAnsi="Arial Narrow" w:cs="Times New Roman"/>
          <w:iCs/>
          <w:sz w:val="24"/>
          <w:szCs w:val="24"/>
        </w:rPr>
        <w:t xml:space="preserve">advice that it would host an IORA workshop on Blue Economy issues in La Reunion in the second </w:t>
      </w:r>
      <w:proofErr w:type="gramStart"/>
      <w:r>
        <w:rPr>
          <w:rFonts w:ascii="Arial Narrow" w:eastAsia="Times New Roman" w:hAnsi="Arial Narrow" w:cs="Times New Roman"/>
          <w:iCs/>
          <w:sz w:val="24"/>
          <w:szCs w:val="24"/>
        </w:rPr>
        <w:t>half of 2021, and</w:t>
      </w:r>
      <w:proofErr w:type="gramEnd"/>
      <w:r>
        <w:rPr>
          <w:rFonts w:ascii="Arial Narrow" w:eastAsia="Times New Roman" w:hAnsi="Arial Narrow" w:cs="Times New Roman"/>
          <w:iCs/>
          <w:sz w:val="24"/>
          <w:szCs w:val="24"/>
        </w:rPr>
        <w:t xml:space="preserve"> would circulat</w:t>
      </w:r>
      <w:r w:rsidR="00D35EE9">
        <w:rPr>
          <w:rFonts w:ascii="Arial Narrow" w:eastAsia="Times New Roman" w:hAnsi="Arial Narrow" w:cs="Times New Roman"/>
          <w:iCs/>
          <w:sz w:val="24"/>
          <w:szCs w:val="24"/>
        </w:rPr>
        <w:t>e</w:t>
      </w:r>
      <w:r>
        <w:rPr>
          <w:rFonts w:ascii="Arial Narrow" w:eastAsia="Times New Roman" w:hAnsi="Arial Narrow" w:cs="Times New Roman"/>
          <w:iCs/>
          <w:sz w:val="24"/>
          <w:szCs w:val="24"/>
        </w:rPr>
        <w:t xml:space="preserve"> more information in due course.</w:t>
      </w:r>
    </w:p>
    <w:p w14:paraId="6995481E" w14:textId="1EFC95A5" w:rsidR="005925F1" w:rsidRDefault="005925F1"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p>
    <w:p w14:paraId="5B05A040" w14:textId="0760B3F9" w:rsidR="005925F1" w:rsidRPr="00C379D6" w:rsidRDefault="005925F1"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Pr>
          <w:rFonts w:ascii="Arial Narrow" w:eastAsia="Times New Roman" w:hAnsi="Arial Narrow" w:cs="Times New Roman"/>
          <w:iCs/>
          <w:sz w:val="24"/>
          <w:szCs w:val="24"/>
        </w:rPr>
        <w:t>The CSO noted advice from Iran that it was willing to share experiences on the blue economy, particularly aquaculture and fish farming.</w:t>
      </w:r>
    </w:p>
    <w:p w14:paraId="20522A04" w14:textId="77777777" w:rsidR="00FF6397" w:rsidRPr="00BC5A4D" w:rsidRDefault="00FF6397" w:rsidP="009C01BB">
      <w:pPr>
        <w:suppressAutoHyphens/>
        <w:spacing w:after="0" w:line="240" w:lineRule="auto"/>
        <w:ind w:left="539" w:hanging="539"/>
        <w:contextualSpacing/>
        <w:jc w:val="both"/>
        <w:rPr>
          <w:rFonts w:ascii="Arial Narrow" w:eastAsia="Calibri" w:hAnsi="Arial Narrow" w:cs="Arial Narrow"/>
          <w:sz w:val="24"/>
          <w:szCs w:val="24"/>
          <w:lang w:val="en-AU"/>
        </w:rPr>
      </w:pPr>
    </w:p>
    <w:p w14:paraId="0E0F6FA7" w14:textId="47B32B63" w:rsidR="00C96AAA" w:rsidRPr="00C520A0" w:rsidRDefault="00C96AAA" w:rsidP="009C01BB">
      <w:pPr>
        <w:pStyle w:val="Heading3"/>
        <w:spacing w:before="0" w:after="0"/>
        <w:rPr>
          <w:rFonts w:ascii="Arial Narrow" w:eastAsia="Calibri" w:hAnsi="Arial Narrow"/>
          <w:sz w:val="24"/>
          <w:szCs w:val="24"/>
        </w:rPr>
      </w:pPr>
      <w:bookmarkStart w:id="65" w:name="_Toc74319372"/>
      <w:r w:rsidRPr="00EB3AE0">
        <w:rPr>
          <w:rFonts w:ascii="Arial Narrow" w:eastAsia="Calibri" w:hAnsi="Arial Narrow"/>
          <w:sz w:val="24"/>
          <w:szCs w:val="24"/>
        </w:rPr>
        <w:t>11.4</w:t>
      </w:r>
      <w:r w:rsidRPr="00EB3AE0">
        <w:rPr>
          <w:rFonts w:ascii="Arial Narrow" w:eastAsia="Calibri" w:hAnsi="Arial Narrow"/>
          <w:sz w:val="24"/>
          <w:szCs w:val="24"/>
        </w:rPr>
        <w:tab/>
        <w:t>Activities by IORA Blue Carbon Hub</w:t>
      </w:r>
      <w:bookmarkEnd w:id="65"/>
      <w:r w:rsidRPr="00C520A0">
        <w:rPr>
          <w:rFonts w:ascii="Arial Narrow" w:eastAsia="Calibri" w:hAnsi="Arial Narrow"/>
          <w:sz w:val="24"/>
          <w:szCs w:val="24"/>
        </w:rPr>
        <w:t xml:space="preserve"> </w:t>
      </w:r>
    </w:p>
    <w:p w14:paraId="013B0894" w14:textId="77777777" w:rsidR="00C96AAA" w:rsidRPr="00C520A0" w:rsidRDefault="00C96AAA" w:rsidP="0023286C">
      <w:pPr>
        <w:pStyle w:val="Heading4"/>
        <w:numPr>
          <w:ilvl w:val="0"/>
          <w:numId w:val="0"/>
        </w:numPr>
        <w:ind w:left="720" w:hanging="720"/>
        <w:rPr>
          <w:rFonts w:eastAsia="Calibri"/>
        </w:rPr>
      </w:pPr>
      <w:r w:rsidRPr="00C520A0">
        <w:rPr>
          <w:rFonts w:eastAsia="Calibri"/>
        </w:rPr>
        <w:t>11.4.1</w:t>
      </w:r>
      <w:r w:rsidRPr="00C520A0">
        <w:rPr>
          <w:rFonts w:eastAsia="Calibri"/>
        </w:rPr>
        <w:tab/>
        <w:t>Update: Second round of IORA Blue Carbon Hub Early Career Visiting Scientist programme (Australia)</w:t>
      </w:r>
    </w:p>
    <w:p w14:paraId="16FAFBF1" w14:textId="58E96BEC" w:rsidR="00FF6397" w:rsidRDefault="00FF6397"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sidRPr="00EB0E14">
        <w:rPr>
          <w:rFonts w:ascii="Arial Narrow" w:eastAsia="Times New Roman" w:hAnsi="Arial Narrow" w:cs="Times New Roman"/>
          <w:i/>
          <w:iCs/>
          <w:sz w:val="24"/>
          <w:szCs w:val="24"/>
        </w:rPr>
        <w:t xml:space="preserve">Outcome: </w:t>
      </w:r>
      <w:r w:rsidRPr="00EB0E14">
        <w:rPr>
          <w:rFonts w:ascii="Arial Narrow" w:eastAsia="Times New Roman" w:hAnsi="Arial Narrow" w:cs="Times New Roman"/>
          <w:sz w:val="24"/>
          <w:szCs w:val="24"/>
        </w:rPr>
        <w:t xml:space="preserve">The </w:t>
      </w:r>
      <w:r w:rsidRPr="00EB0E14">
        <w:rPr>
          <w:rFonts w:ascii="Arial Narrow" w:eastAsia="Times New Roman" w:hAnsi="Arial Narrow" w:cs="Times New Roman"/>
          <w:iCs/>
          <w:sz w:val="24"/>
          <w:szCs w:val="24"/>
        </w:rPr>
        <w:t>CSO note</w:t>
      </w:r>
      <w:r w:rsidR="00AF6557">
        <w:rPr>
          <w:rFonts w:ascii="Arial Narrow" w:eastAsia="Times New Roman" w:hAnsi="Arial Narrow" w:cs="Times New Roman"/>
          <w:iCs/>
          <w:sz w:val="24"/>
          <w:szCs w:val="24"/>
        </w:rPr>
        <w:t>d</w:t>
      </w:r>
      <w:r w:rsidRPr="00EB0E14">
        <w:rPr>
          <w:rFonts w:ascii="Arial Narrow" w:eastAsia="Times New Roman" w:hAnsi="Arial Narrow" w:cs="Times New Roman"/>
          <w:iCs/>
          <w:sz w:val="24"/>
          <w:szCs w:val="24"/>
        </w:rPr>
        <w:t xml:space="preserve"> the update</w:t>
      </w:r>
      <w:r>
        <w:rPr>
          <w:rFonts w:ascii="Arial Narrow" w:eastAsia="Times New Roman" w:hAnsi="Arial Narrow" w:cs="Times New Roman"/>
          <w:iCs/>
          <w:sz w:val="24"/>
          <w:szCs w:val="24"/>
        </w:rPr>
        <w:t xml:space="preserve"> by </w:t>
      </w:r>
      <w:r w:rsidR="00A81B89" w:rsidRPr="00A81B89">
        <w:rPr>
          <w:rFonts w:ascii="Arial Narrow" w:eastAsia="Times New Roman" w:hAnsi="Arial Narrow" w:cs="Times New Roman"/>
          <w:iCs/>
          <w:sz w:val="24"/>
          <w:szCs w:val="24"/>
        </w:rPr>
        <w:t>Australia on the Second round of IORA Blue Carbon Hub Early Career Visiting Scientist programme</w:t>
      </w:r>
      <w:r>
        <w:rPr>
          <w:rFonts w:ascii="Arial Narrow" w:eastAsia="Times New Roman" w:hAnsi="Arial Narrow" w:cs="Times New Roman"/>
          <w:iCs/>
          <w:sz w:val="24"/>
          <w:szCs w:val="24"/>
        </w:rPr>
        <w:t>.</w:t>
      </w:r>
    </w:p>
    <w:p w14:paraId="0DDE2317" w14:textId="4317D655" w:rsidR="00EB3AE0" w:rsidRDefault="00EB3AE0"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p>
    <w:p w14:paraId="04866056" w14:textId="7690218E" w:rsidR="00EB3AE0" w:rsidRDefault="00EB3AE0"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Pr>
          <w:rFonts w:ascii="Arial Narrow" w:eastAsia="Times New Roman" w:hAnsi="Arial Narrow" w:cs="Times New Roman"/>
          <w:iCs/>
          <w:sz w:val="24"/>
          <w:szCs w:val="24"/>
        </w:rPr>
        <w:t>The CSO noted the postponement of the second round of the visiting scientist programme due to the prevailing COVID situation, and that new dates would be conveyed in due course.</w:t>
      </w:r>
    </w:p>
    <w:p w14:paraId="126430A3" w14:textId="28AA8DFF" w:rsidR="00EB3AE0" w:rsidRDefault="00EB3AE0"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p>
    <w:p w14:paraId="1DE93E95" w14:textId="280F5E5D" w:rsidR="00EB3AE0" w:rsidRPr="00FF6397" w:rsidRDefault="00EB3AE0" w:rsidP="00EB3AE0">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Pr>
          <w:rFonts w:ascii="Arial Narrow" w:eastAsia="Times New Roman" w:hAnsi="Arial Narrow" w:cs="Times New Roman"/>
          <w:iCs/>
          <w:sz w:val="24"/>
          <w:szCs w:val="24"/>
        </w:rPr>
        <w:lastRenderedPageBreak/>
        <w:t xml:space="preserve">The CSO welcomed the announcement by Australia of a forthcoming initiative by Australia, </w:t>
      </w:r>
      <w:proofErr w:type="gramStart"/>
      <w:r>
        <w:rPr>
          <w:rFonts w:ascii="Arial Narrow" w:eastAsia="Times New Roman" w:hAnsi="Arial Narrow" w:cs="Times New Roman"/>
          <w:iCs/>
          <w:sz w:val="24"/>
          <w:szCs w:val="24"/>
        </w:rPr>
        <w:t>India</w:t>
      </w:r>
      <w:proofErr w:type="gramEnd"/>
      <w:r>
        <w:rPr>
          <w:rFonts w:ascii="Arial Narrow" w:eastAsia="Times New Roman" w:hAnsi="Arial Narrow" w:cs="Times New Roman"/>
          <w:iCs/>
          <w:sz w:val="24"/>
          <w:szCs w:val="24"/>
        </w:rPr>
        <w:t xml:space="preserve"> and </w:t>
      </w:r>
      <w:r w:rsidR="00C56ACE">
        <w:rPr>
          <w:rFonts w:ascii="Arial Narrow" w:eastAsia="Times New Roman" w:hAnsi="Arial Narrow" w:cs="Arial Narrow"/>
          <w:sz w:val="24"/>
          <w:szCs w:val="24"/>
          <w:lang w:val="en-US"/>
        </w:rPr>
        <w:t>France/Reunion</w:t>
      </w:r>
      <w:r>
        <w:rPr>
          <w:rFonts w:ascii="Arial Narrow" w:eastAsia="Times New Roman" w:hAnsi="Arial Narrow" w:cs="Times New Roman"/>
          <w:iCs/>
          <w:sz w:val="24"/>
          <w:szCs w:val="24"/>
        </w:rPr>
        <w:t xml:space="preserve"> for an “Earth Observation Project” being a 1.5 track workshop to assist Member States to build capacity to access data from devices that observe the earth, and to enhance Member States’ abilities to strengthen their Blue Economy sectors.  The CSO noted a Concept Note would be circulated in due course.</w:t>
      </w:r>
    </w:p>
    <w:p w14:paraId="06398D65" w14:textId="77777777" w:rsidR="00FF6397" w:rsidRDefault="00FF6397" w:rsidP="009C01BB">
      <w:pPr>
        <w:suppressAutoHyphens/>
        <w:spacing w:after="0" w:line="240" w:lineRule="auto"/>
        <w:contextualSpacing/>
        <w:jc w:val="both"/>
        <w:rPr>
          <w:rFonts w:ascii="Arial Narrow" w:eastAsia="Calibri" w:hAnsi="Arial Narrow" w:cs="Arial Narrow"/>
          <w:sz w:val="24"/>
          <w:szCs w:val="24"/>
        </w:rPr>
      </w:pPr>
    </w:p>
    <w:p w14:paraId="50C4BE00" w14:textId="3734F8CC" w:rsidR="00C96AAA" w:rsidRPr="00A81B89" w:rsidRDefault="00C96AAA" w:rsidP="009C01BB">
      <w:pPr>
        <w:pStyle w:val="Heading4"/>
        <w:numPr>
          <w:ilvl w:val="0"/>
          <w:numId w:val="0"/>
        </w:numPr>
        <w:ind w:left="539" w:hanging="539"/>
        <w:rPr>
          <w:rFonts w:eastAsia="Calibri"/>
        </w:rPr>
      </w:pPr>
      <w:r w:rsidRPr="00A81B89">
        <w:rPr>
          <w:rFonts w:eastAsia="Calibri"/>
        </w:rPr>
        <w:t>11.4.2</w:t>
      </w:r>
      <w:r w:rsidRPr="00A81B89">
        <w:rPr>
          <w:rFonts w:eastAsia="Calibri"/>
        </w:rPr>
        <w:tab/>
        <w:t>Update: Webinar on Blue Carbon Initiatives in IORA (Australia)</w:t>
      </w:r>
    </w:p>
    <w:p w14:paraId="41946CFC" w14:textId="7ABE7342" w:rsidR="00A81B89" w:rsidRPr="00FF6397" w:rsidRDefault="00A81B89"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sidRPr="00EB0E14">
        <w:rPr>
          <w:rFonts w:ascii="Arial Narrow" w:eastAsia="Times New Roman" w:hAnsi="Arial Narrow" w:cs="Times New Roman"/>
          <w:i/>
          <w:iCs/>
          <w:sz w:val="24"/>
          <w:szCs w:val="24"/>
        </w:rPr>
        <w:t xml:space="preserve">Outcome: </w:t>
      </w:r>
      <w:r w:rsidRPr="00EB0E14">
        <w:rPr>
          <w:rFonts w:ascii="Arial Narrow" w:eastAsia="Times New Roman" w:hAnsi="Arial Narrow" w:cs="Times New Roman"/>
          <w:sz w:val="24"/>
          <w:szCs w:val="24"/>
        </w:rPr>
        <w:t xml:space="preserve">The </w:t>
      </w:r>
      <w:r w:rsidRPr="00EB0E14">
        <w:rPr>
          <w:rFonts w:ascii="Arial Narrow" w:eastAsia="Times New Roman" w:hAnsi="Arial Narrow" w:cs="Times New Roman"/>
          <w:iCs/>
          <w:sz w:val="24"/>
          <w:szCs w:val="24"/>
        </w:rPr>
        <w:t>CSO note</w:t>
      </w:r>
      <w:r w:rsidR="00AF6557">
        <w:rPr>
          <w:rFonts w:ascii="Arial Narrow" w:eastAsia="Times New Roman" w:hAnsi="Arial Narrow" w:cs="Times New Roman"/>
          <w:iCs/>
          <w:sz w:val="24"/>
          <w:szCs w:val="24"/>
        </w:rPr>
        <w:t>d</w:t>
      </w:r>
      <w:r w:rsidRPr="00EB0E14">
        <w:rPr>
          <w:rFonts w:ascii="Arial Narrow" w:eastAsia="Times New Roman" w:hAnsi="Arial Narrow" w:cs="Times New Roman"/>
          <w:iCs/>
          <w:sz w:val="24"/>
          <w:szCs w:val="24"/>
        </w:rPr>
        <w:t xml:space="preserve"> the update</w:t>
      </w:r>
      <w:r>
        <w:rPr>
          <w:rFonts w:ascii="Arial Narrow" w:eastAsia="Times New Roman" w:hAnsi="Arial Narrow" w:cs="Times New Roman"/>
          <w:iCs/>
          <w:sz w:val="24"/>
          <w:szCs w:val="24"/>
        </w:rPr>
        <w:t xml:space="preserve"> by </w:t>
      </w:r>
      <w:r w:rsidRPr="00A81B89">
        <w:rPr>
          <w:rFonts w:ascii="Arial Narrow" w:eastAsia="Times New Roman" w:hAnsi="Arial Narrow" w:cs="Times New Roman"/>
          <w:iCs/>
          <w:sz w:val="24"/>
          <w:szCs w:val="24"/>
        </w:rPr>
        <w:t xml:space="preserve">Australia on the </w:t>
      </w:r>
      <w:r>
        <w:rPr>
          <w:rFonts w:ascii="Arial Narrow" w:eastAsia="Times New Roman" w:hAnsi="Arial Narrow" w:cs="Times New Roman"/>
          <w:iCs/>
          <w:sz w:val="24"/>
          <w:szCs w:val="24"/>
        </w:rPr>
        <w:t xml:space="preserve">preparation of the </w:t>
      </w:r>
      <w:r w:rsidRPr="00A81B89">
        <w:rPr>
          <w:rFonts w:ascii="Arial Narrow" w:eastAsia="Times New Roman" w:hAnsi="Arial Narrow" w:cs="Times New Roman"/>
          <w:iCs/>
          <w:sz w:val="24"/>
          <w:szCs w:val="24"/>
        </w:rPr>
        <w:t>Webinar on Blue Carbon Initiatives in IORA</w:t>
      </w:r>
      <w:r>
        <w:rPr>
          <w:rFonts w:ascii="Arial Narrow" w:eastAsia="Times New Roman" w:hAnsi="Arial Narrow" w:cs="Times New Roman"/>
          <w:iCs/>
          <w:sz w:val="24"/>
          <w:szCs w:val="24"/>
        </w:rPr>
        <w:t>.</w:t>
      </w:r>
    </w:p>
    <w:p w14:paraId="210B23B2" w14:textId="43652B12" w:rsidR="00A81B89" w:rsidRDefault="00A81B89" w:rsidP="009C01BB">
      <w:pPr>
        <w:suppressAutoHyphens/>
        <w:spacing w:after="0" w:line="240" w:lineRule="auto"/>
        <w:contextualSpacing/>
        <w:jc w:val="both"/>
        <w:rPr>
          <w:rFonts w:ascii="Arial Narrow" w:eastAsia="Calibri" w:hAnsi="Arial Narrow" w:cs="Arial Narrow"/>
          <w:sz w:val="24"/>
          <w:szCs w:val="24"/>
        </w:rPr>
      </w:pPr>
    </w:p>
    <w:p w14:paraId="26B9F499" w14:textId="68F20E1E" w:rsidR="00C96AAA" w:rsidRPr="00A81B89" w:rsidRDefault="00C96AAA" w:rsidP="009C01BB">
      <w:pPr>
        <w:pStyle w:val="Heading4"/>
        <w:numPr>
          <w:ilvl w:val="0"/>
          <w:numId w:val="0"/>
        </w:numPr>
        <w:ind w:left="539" w:hanging="539"/>
        <w:rPr>
          <w:rFonts w:eastAsia="Calibri"/>
        </w:rPr>
      </w:pPr>
      <w:r w:rsidRPr="00A81B89">
        <w:rPr>
          <w:rFonts w:eastAsia="Calibri"/>
        </w:rPr>
        <w:t>11.4.3</w:t>
      </w:r>
      <w:r w:rsidRPr="00A81B89">
        <w:rPr>
          <w:rFonts w:eastAsia="Calibri"/>
        </w:rPr>
        <w:tab/>
        <w:t>Report: Webinar entitled “Towards a sustainable blue forest economy (Australia)</w:t>
      </w:r>
    </w:p>
    <w:p w14:paraId="173BEC5C" w14:textId="3D7CD77D" w:rsidR="00EB3AE0" w:rsidRPr="00FF6397" w:rsidRDefault="00A81B89"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sidRPr="00EB0E14">
        <w:rPr>
          <w:rFonts w:ascii="Arial Narrow" w:eastAsia="Times New Roman" w:hAnsi="Arial Narrow" w:cs="Times New Roman"/>
          <w:i/>
          <w:iCs/>
          <w:sz w:val="24"/>
          <w:szCs w:val="24"/>
        </w:rPr>
        <w:t xml:space="preserve">Outcome: </w:t>
      </w:r>
      <w:r w:rsidRPr="00EB0E14">
        <w:rPr>
          <w:rFonts w:ascii="Arial Narrow" w:eastAsia="Times New Roman" w:hAnsi="Arial Narrow" w:cs="Times New Roman"/>
          <w:sz w:val="24"/>
          <w:szCs w:val="24"/>
        </w:rPr>
        <w:t xml:space="preserve">The </w:t>
      </w:r>
      <w:r w:rsidRPr="00EB0E14">
        <w:rPr>
          <w:rFonts w:ascii="Arial Narrow" w:eastAsia="Times New Roman" w:hAnsi="Arial Narrow" w:cs="Times New Roman"/>
          <w:iCs/>
          <w:sz w:val="24"/>
          <w:szCs w:val="24"/>
        </w:rPr>
        <w:t>CSO note</w:t>
      </w:r>
      <w:r w:rsidR="00AF6557">
        <w:rPr>
          <w:rFonts w:ascii="Arial Narrow" w:eastAsia="Times New Roman" w:hAnsi="Arial Narrow" w:cs="Times New Roman"/>
          <w:iCs/>
          <w:sz w:val="24"/>
          <w:szCs w:val="24"/>
        </w:rPr>
        <w:t>d</w:t>
      </w:r>
      <w:r w:rsidRPr="00EB0E14">
        <w:rPr>
          <w:rFonts w:ascii="Arial Narrow" w:eastAsia="Times New Roman" w:hAnsi="Arial Narrow" w:cs="Times New Roman"/>
          <w:iCs/>
          <w:sz w:val="24"/>
          <w:szCs w:val="24"/>
        </w:rPr>
        <w:t xml:space="preserve"> the </w:t>
      </w:r>
      <w:r>
        <w:rPr>
          <w:rFonts w:ascii="Arial Narrow" w:eastAsia="Times New Roman" w:hAnsi="Arial Narrow" w:cs="Times New Roman"/>
          <w:iCs/>
          <w:sz w:val="24"/>
          <w:szCs w:val="24"/>
        </w:rPr>
        <w:t xml:space="preserve">report by </w:t>
      </w:r>
      <w:r w:rsidRPr="00A81B89">
        <w:rPr>
          <w:rFonts w:ascii="Arial Narrow" w:eastAsia="Times New Roman" w:hAnsi="Arial Narrow" w:cs="Times New Roman"/>
          <w:iCs/>
          <w:sz w:val="24"/>
          <w:szCs w:val="24"/>
        </w:rPr>
        <w:t>Australia on the Webinar entitled “Towards a sustainable blue forest economy</w:t>
      </w:r>
      <w:r w:rsidR="00EB3AE0">
        <w:rPr>
          <w:rFonts w:ascii="Arial Narrow" w:eastAsia="Times New Roman" w:hAnsi="Arial Narrow" w:cs="Times New Roman"/>
          <w:iCs/>
          <w:sz w:val="24"/>
          <w:szCs w:val="24"/>
        </w:rPr>
        <w:t>”</w:t>
      </w:r>
      <w:r w:rsidRPr="00A81B89">
        <w:rPr>
          <w:rFonts w:ascii="Arial Narrow" w:eastAsia="Times New Roman" w:hAnsi="Arial Narrow" w:cs="Times New Roman"/>
          <w:iCs/>
          <w:sz w:val="24"/>
          <w:szCs w:val="24"/>
        </w:rPr>
        <w:t xml:space="preserve"> that took place on 10 March 2021.</w:t>
      </w:r>
    </w:p>
    <w:p w14:paraId="361BF3E3" w14:textId="77777777" w:rsidR="00A81B89" w:rsidRDefault="00A81B89" w:rsidP="009C01BB">
      <w:pPr>
        <w:suppressAutoHyphens/>
        <w:spacing w:after="0" w:line="240" w:lineRule="auto"/>
        <w:ind w:left="720" w:hanging="720"/>
        <w:contextualSpacing/>
        <w:jc w:val="both"/>
        <w:rPr>
          <w:rFonts w:ascii="Arial Narrow" w:eastAsia="Calibri" w:hAnsi="Arial Narrow" w:cs="Arial Narrow"/>
          <w:sz w:val="24"/>
          <w:szCs w:val="24"/>
        </w:rPr>
      </w:pPr>
    </w:p>
    <w:p w14:paraId="46E9546B" w14:textId="11506A2B" w:rsidR="00C96AAA" w:rsidRPr="00A81B89" w:rsidRDefault="00C96AAA" w:rsidP="0023286C">
      <w:pPr>
        <w:pStyle w:val="Heading4"/>
        <w:numPr>
          <w:ilvl w:val="0"/>
          <w:numId w:val="0"/>
        </w:numPr>
        <w:ind w:left="720" w:hanging="720"/>
        <w:rPr>
          <w:rFonts w:eastAsia="Calibri"/>
        </w:rPr>
      </w:pPr>
      <w:r w:rsidRPr="00A81B89">
        <w:rPr>
          <w:rFonts w:eastAsia="Calibri"/>
        </w:rPr>
        <w:t>11.4.4</w:t>
      </w:r>
      <w:r w:rsidRPr="00A81B89">
        <w:rPr>
          <w:rFonts w:eastAsia="Calibri"/>
        </w:rPr>
        <w:tab/>
        <w:t>Report: Workshop entitled “IORA Blue Carbon Hub think tank meeting- Nature Based Solution for Coastal Risk Reduction (Australia/ Bangladesh)</w:t>
      </w:r>
    </w:p>
    <w:p w14:paraId="06705F10" w14:textId="5FDDBCD3" w:rsidR="00EB3AE0" w:rsidRPr="00FF6397" w:rsidRDefault="001F3F39"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sidRPr="00EB0E14">
        <w:rPr>
          <w:rFonts w:ascii="Arial Narrow" w:eastAsia="Times New Roman" w:hAnsi="Arial Narrow" w:cs="Times New Roman"/>
          <w:i/>
          <w:iCs/>
          <w:sz w:val="24"/>
          <w:szCs w:val="24"/>
        </w:rPr>
        <w:t xml:space="preserve">Outcome: </w:t>
      </w:r>
      <w:r w:rsidRPr="00EB0E14">
        <w:rPr>
          <w:rFonts w:ascii="Arial Narrow" w:eastAsia="Times New Roman" w:hAnsi="Arial Narrow" w:cs="Times New Roman"/>
          <w:sz w:val="24"/>
          <w:szCs w:val="24"/>
        </w:rPr>
        <w:t xml:space="preserve">The </w:t>
      </w:r>
      <w:r w:rsidRPr="00EB0E14">
        <w:rPr>
          <w:rFonts w:ascii="Arial Narrow" w:eastAsia="Times New Roman" w:hAnsi="Arial Narrow" w:cs="Times New Roman"/>
          <w:iCs/>
          <w:sz w:val="24"/>
          <w:szCs w:val="24"/>
        </w:rPr>
        <w:t>CSO note</w:t>
      </w:r>
      <w:r w:rsidR="00AF6557">
        <w:rPr>
          <w:rFonts w:ascii="Arial Narrow" w:eastAsia="Times New Roman" w:hAnsi="Arial Narrow" w:cs="Times New Roman"/>
          <w:iCs/>
          <w:sz w:val="24"/>
          <w:szCs w:val="24"/>
        </w:rPr>
        <w:t>d</w:t>
      </w:r>
      <w:r w:rsidRPr="00EB0E14">
        <w:rPr>
          <w:rFonts w:ascii="Arial Narrow" w:eastAsia="Times New Roman" w:hAnsi="Arial Narrow" w:cs="Times New Roman"/>
          <w:iCs/>
          <w:sz w:val="24"/>
          <w:szCs w:val="24"/>
        </w:rPr>
        <w:t xml:space="preserve"> the </w:t>
      </w:r>
      <w:r>
        <w:rPr>
          <w:rFonts w:ascii="Arial Narrow" w:eastAsia="Times New Roman" w:hAnsi="Arial Narrow" w:cs="Times New Roman"/>
          <w:iCs/>
          <w:sz w:val="24"/>
          <w:szCs w:val="24"/>
        </w:rPr>
        <w:t xml:space="preserve">report by </w:t>
      </w:r>
      <w:r w:rsidRPr="00A81B89">
        <w:rPr>
          <w:rFonts w:ascii="Arial Narrow" w:eastAsia="Times New Roman" w:hAnsi="Arial Narrow" w:cs="Times New Roman"/>
          <w:iCs/>
          <w:sz w:val="24"/>
          <w:szCs w:val="24"/>
        </w:rPr>
        <w:t xml:space="preserve">Australia on the </w:t>
      </w:r>
      <w:r w:rsidRPr="001F3F39">
        <w:rPr>
          <w:rFonts w:ascii="Arial Narrow" w:eastAsia="Times New Roman" w:hAnsi="Arial Narrow" w:cs="Times New Roman"/>
          <w:iCs/>
          <w:sz w:val="24"/>
          <w:szCs w:val="24"/>
        </w:rPr>
        <w:t>Workshop entitled “IORA Blue Carbon Hub think tank meeting- Nature Based Solution for Coastal Risk Reduction</w:t>
      </w:r>
      <w:r w:rsidR="00EB3AE0">
        <w:rPr>
          <w:rFonts w:ascii="Arial Narrow" w:eastAsia="Times New Roman" w:hAnsi="Arial Narrow" w:cs="Times New Roman"/>
          <w:iCs/>
          <w:sz w:val="24"/>
          <w:szCs w:val="24"/>
        </w:rPr>
        <w:t>”</w:t>
      </w:r>
      <w:r w:rsidR="00AF6557">
        <w:rPr>
          <w:rFonts w:ascii="Arial Narrow" w:eastAsia="Times New Roman" w:hAnsi="Arial Narrow" w:cs="Times New Roman"/>
          <w:iCs/>
          <w:sz w:val="24"/>
          <w:szCs w:val="24"/>
        </w:rPr>
        <w:t xml:space="preserve"> </w:t>
      </w:r>
      <w:r w:rsidR="00AF6557" w:rsidRPr="00AF6557">
        <w:rPr>
          <w:rFonts w:ascii="Arial Narrow" w:eastAsia="Times New Roman" w:hAnsi="Arial Narrow" w:cs="Times New Roman"/>
          <w:iCs/>
          <w:sz w:val="24"/>
          <w:szCs w:val="24"/>
        </w:rPr>
        <w:t>that took place virtually on 25-27 May 2021</w:t>
      </w:r>
      <w:r w:rsidR="00EB3AE0">
        <w:rPr>
          <w:rFonts w:ascii="Arial Narrow" w:eastAsia="Times New Roman" w:hAnsi="Arial Narrow" w:cs="Times New Roman"/>
          <w:iCs/>
          <w:sz w:val="24"/>
          <w:szCs w:val="24"/>
        </w:rPr>
        <w:t>.</w:t>
      </w:r>
    </w:p>
    <w:p w14:paraId="061E3C03" w14:textId="77777777" w:rsidR="00FF6397" w:rsidRDefault="00FF6397" w:rsidP="009C01BB">
      <w:pPr>
        <w:suppressAutoHyphens/>
        <w:spacing w:after="0" w:line="240" w:lineRule="auto"/>
        <w:ind w:left="539" w:hanging="539"/>
        <w:contextualSpacing/>
        <w:jc w:val="both"/>
        <w:rPr>
          <w:rFonts w:ascii="Arial Narrow" w:eastAsia="Calibri" w:hAnsi="Arial Narrow" w:cs="Arial Narrow"/>
          <w:sz w:val="24"/>
          <w:szCs w:val="24"/>
        </w:rPr>
      </w:pPr>
    </w:p>
    <w:p w14:paraId="0058679D" w14:textId="01FDF149" w:rsidR="00C96AAA" w:rsidRPr="00C520A0" w:rsidRDefault="00C96AAA" w:rsidP="009C01BB">
      <w:pPr>
        <w:pStyle w:val="Heading3"/>
        <w:spacing w:before="0" w:after="0"/>
        <w:rPr>
          <w:rFonts w:ascii="Arial Narrow" w:eastAsia="Calibri" w:hAnsi="Arial Narrow"/>
          <w:sz w:val="24"/>
          <w:szCs w:val="24"/>
        </w:rPr>
      </w:pPr>
      <w:bookmarkStart w:id="66" w:name="_Toc74319373"/>
      <w:r w:rsidRPr="00C520A0">
        <w:rPr>
          <w:rFonts w:ascii="Arial Narrow" w:eastAsia="Calibri" w:hAnsi="Arial Narrow"/>
          <w:sz w:val="24"/>
          <w:szCs w:val="24"/>
        </w:rPr>
        <w:t>11.5</w:t>
      </w:r>
      <w:r w:rsidRPr="00C520A0">
        <w:rPr>
          <w:rFonts w:ascii="Arial Narrow" w:eastAsia="Calibri" w:hAnsi="Arial Narrow"/>
          <w:sz w:val="24"/>
          <w:szCs w:val="24"/>
        </w:rPr>
        <w:tab/>
        <w:t>Update: Consideration of IORA White Paper on Blue Carbon Finance (Australia)</w:t>
      </w:r>
      <w:bookmarkEnd w:id="66"/>
    </w:p>
    <w:p w14:paraId="387FD780" w14:textId="5A7818EF" w:rsidR="00AB7286" w:rsidRDefault="00AB728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sidRPr="00AB7286">
        <w:rPr>
          <w:rFonts w:ascii="Arial Narrow" w:eastAsia="Times New Roman" w:hAnsi="Arial Narrow" w:cs="Arial Narrow"/>
          <w:i/>
          <w:sz w:val="24"/>
          <w:szCs w:val="24"/>
        </w:rPr>
        <w:t xml:space="preserve">Outcome: </w:t>
      </w:r>
      <w:r w:rsidRPr="00AB7286">
        <w:rPr>
          <w:rFonts w:ascii="Arial Narrow" w:eastAsia="Times New Roman" w:hAnsi="Arial Narrow" w:cs="Arial Narrow"/>
          <w:iCs/>
          <w:sz w:val="24"/>
          <w:szCs w:val="24"/>
          <w:lang w:val="en-US"/>
        </w:rPr>
        <w:t xml:space="preserve">The </w:t>
      </w:r>
      <w:r w:rsidRPr="00AB7286">
        <w:rPr>
          <w:rFonts w:ascii="Arial Narrow" w:eastAsia="Times New Roman" w:hAnsi="Arial Narrow" w:cs="Arial Narrow"/>
          <w:sz w:val="24"/>
          <w:szCs w:val="24"/>
        </w:rPr>
        <w:t>CSO note</w:t>
      </w:r>
      <w:r w:rsidR="00AF6557">
        <w:rPr>
          <w:rFonts w:ascii="Arial Narrow" w:eastAsia="Times New Roman" w:hAnsi="Arial Narrow" w:cs="Arial Narrow"/>
          <w:sz w:val="24"/>
          <w:szCs w:val="24"/>
        </w:rPr>
        <w:t>d</w:t>
      </w:r>
      <w:r w:rsidRPr="00AB7286">
        <w:rPr>
          <w:rFonts w:ascii="Arial Narrow" w:eastAsia="Times New Roman" w:hAnsi="Arial Narrow" w:cs="Arial Narrow"/>
          <w:sz w:val="24"/>
          <w:szCs w:val="24"/>
        </w:rPr>
        <w:t xml:space="preserve"> the update by Australia on the IORA White Paper on Blue Carbon Finance</w:t>
      </w:r>
      <w:r w:rsidR="00EB3AE0">
        <w:rPr>
          <w:rFonts w:ascii="Arial Narrow" w:eastAsia="Times New Roman" w:hAnsi="Arial Narrow" w:cs="Arial Narrow"/>
          <w:sz w:val="24"/>
          <w:szCs w:val="24"/>
        </w:rPr>
        <w:t>, which will outline policy options to catalyse financing of blue carbon assets in the Indian Ocean region.</w:t>
      </w:r>
    </w:p>
    <w:p w14:paraId="4C6181AF" w14:textId="53B8EFE3" w:rsidR="00EB3AE0" w:rsidRDefault="00EB3AE0"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p>
    <w:p w14:paraId="58DBD9A6" w14:textId="3BF93078" w:rsidR="00EB3AE0" w:rsidRPr="00AB7286" w:rsidRDefault="00EB3AE0"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sz w:val="24"/>
          <w:szCs w:val="24"/>
        </w:rPr>
      </w:pPr>
      <w:r>
        <w:rPr>
          <w:rFonts w:ascii="Arial Narrow" w:eastAsia="Times New Roman" w:hAnsi="Arial Narrow" w:cs="Arial Narrow"/>
          <w:sz w:val="24"/>
          <w:szCs w:val="24"/>
        </w:rPr>
        <w:t>The CSO noted that the draft of the White Paper would be circulated to Member States in August 2021.</w:t>
      </w:r>
    </w:p>
    <w:p w14:paraId="4B13AE5F" w14:textId="77777777" w:rsidR="00FF6397" w:rsidRDefault="00FF6397" w:rsidP="009C01BB">
      <w:pPr>
        <w:suppressAutoHyphens/>
        <w:spacing w:after="0" w:line="240" w:lineRule="auto"/>
        <w:ind w:left="539" w:hanging="539"/>
        <w:contextualSpacing/>
        <w:jc w:val="both"/>
        <w:rPr>
          <w:rFonts w:ascii="Arial Narrow" w:eastAsia="Calibri" w:hAnsi="Arial Narrow" w:cs="Arial Narrow"/>
          <w:sz w:val="24"/>
          <w:szCs w:val="24"/>
        </w:rPr>
      </w:pPr>
    </w:p>
    <w:p w14:paraId="5A8BA43C" w14:textId="497C92AC" w:rsidR="00C96AAA" w:rsidRPr="00C520A0" w:rsidRDefault="00C96AAA" w:rsidP="009C01BB">
      <w:pPr>
        <w:pStyle w:val="Heading3"/>
        <w:spacing w:before="0" w:after="0"/>
        <w:rPr>
          <w:rFonts w:ascii="Arial Narrow" w:eastAsia="Calibri" w:hAnsi="Arial Narrow"/>
          <w:sz w:val="24"/>
          <w:szCs w:val="24"/>
        </w:rPr>
      </w:pPr>
      <w:bookmarkStart w:id="67" w:name="_Toc74319374"/>
      <w:r w:rsidRPr="00C520A0">
        <w:rPr>
          <w:rFonts w:ascii="Arial Narrow" w:eastAsia="Calibri" w:hAnsi="Arial Narrow"/>
          <w:sz w:val="24"/>
          <w:szCs w:val="24"/>
        </w:rPr>
        <w:t>11.6</w:t>
      </w:r>
      <w:r w:rsidRPr="00C520A0">
        <w:rPr>
          <w:rFonts w:ascii="Arial Narrow" w:eastAsia="Calibri" w:hAnsi="Arial Narrow"/>
          <w:sz w:val="24"/>
          <w:szCs w:val="24"/>
        </w:rPr>
        <w:tab/>
        <w:t>New proposal: IORA Actions Against Marine Debris (Indonesia)</w:t>
      </w:r>
      <w:bookmarkEnd w:id="67"/>
    </w:p>
    <w:p w14:paraId="47EEA8FE" w14:textId="141BF7C9" w:rsidR="00EB3AE0" w:rsidRDefault="00AB728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sidRPr="00AB7286">
        <w:rPr>
          <w:rFonts w:ascii="Arial Narrow" w:eastAsia="Times New Roman" w:hAnsi="Arial Narrow" w:cs="Arial Narrow"/>
          <w:i/>
          <w:sz w:val="24"/>
          <w:szCs w:val="24"/>
        </w:rPr>
        <w:t xml:space="preserve">Outcome: </w:t>
      </w:r>
      <w:r w:rsidRPr="00AB7286">
        <w:rPr>
          <w:rFonts w:ascii="Arial Narrow" w:eastAsia="Times New Roman" w:hAnsi="Arial Narrow" w:cs="Arial Narrow"/>
          <w:iCs/>
          <w:sz w:val="24"/>
          <w:szCs w:val="24"/>
          <w:lang w:val="en-US"/>
        </w:rPr>
        <w:t xml:space="preserve">The </w:t>
      </w:r>
      <w:r w:rsidRPr="00AB7286">
        <w:rPr>
          <w:rFonts w:ascii="Arial Narrow" w:eastAsia="Times New Roman" w:hAnsi="Arial Narrow" w:cs="Arial Narrow"/>
          <w:sz w:val="24"/>
          <w:szCs w:val="24"/>
        </w:rPr>
        <w:t xml:space="preserve">CSO </w:t>
      </w:r>
      <w:r w:rsidR="006919F6">
        <w:rPr>
          <w:rFonts w:ascii="Arial Narrow" w:eastAsia="Times New Roman" w:hAnsi="Arial Narrow" w:cs="Arial Narrow"/>
          <w:sz w:val="24"/>
          <w:szCs w:val="24"/>
        </w:rPr>
        <w:t xml:space="preserve">welcomed </w:t>
      </w:r>
      <w:r w:rsidRPr="00AB7286">
        <w:rPr>
          <w:rFonts w:ascii="Arial Narrow" w:eastAsia="Times New Roman" w:hAnsi="Arial Narrow" w:cs="Arial Narrow"/>
          <w:sz w:val="24"/>
          <w:szCs w:val="24"/>
        </w:rPr>
        <w:t xml:space="preserve">the update by </w:t>
      </w:r>
      <w:r>
        <w:rPr>
          <w:rFonts w:ascii="Arial Narrow" w:eastAsia="Times New Roman" w:hAnsi="Arial Narrow" w:cs="Arial Narrow"/>
          <w:sz w:val="24"/>
          <w:szCs w:val="24"/>
        </w:rPr>
        <w:t>Indonesia</w:t>
      </w:r>
      <w:r w:rsidRPr="00AB7286">
        <w:rPr>
          <w:rFonts w:ascii="Arial Narrow" w:eastAsia="Times New Roman" w:hAnsi="Arial Narrow" w:cs="Arial Narrow"/>
          <w:sz w:val="24"/>
          <w:szCs w:val="24"/>
        </w:rPr>
        <w:t xml:space="preserve"> on the new proposal on IORA Actions Against Marine Debris</w:t>
      </w:r>
      <w:r w:rsidR="00EB3AE0">
        <w:rPr>
          <w:rFonts w:ascii="Arial Narrow" w:eastAsia="Times New Roman" w:hAnsi="Arial Narrow" w:cs="Arial Narrow"/>
          <w:sz w:val="24"/>
          <w:szCs w:val="24"/>
        </w:rPr>
        <w:t xml:space="preserve">, including that Indonesia would collaborate with GIZ on a series of workshops with Member States on initiatives to minimise plastic waste on land </w:t>
      </w:r>
      <w:r w:rsidR="006919F6">
        <w:rPr>
          <w:rFonts w:ascii="Arial Narrow" w:eastAsia="Times New Roman" w:hAnsi="Arial Narrow" w:cs="Arial Narrow"/>
          <w:sz w:val="24"/>
          <w:szCs w:val="24"/>
        </w:rPr>
        <w:t>to prevent debris entering the sea.</w:t>
      </w:r>
      <w:r w:rsidR="00F5119C">
        <w:rPr>
          <w:rFonts w:ascii="Arial Narrow" w:eastAsia="Times New Roman" w:hAnsi="Arial Narrow" w:cs="Arial Narrow"/>
          <w:sz w:val="24"/>
          <w:szCs w:val="24"/>
        </w:rPr>
        <w:t xml:space="preserve"> The CSO noted India’s support for this proposal and expression of intent to explore synergies on this issue with the Indo-Pacific Ocean’s Initiative (IPOI).</w:t>
      </w:r>
    </w:p>
    <w:p w14:paraId="03599410" w14:textId="1E91DBDE" w:rsidR="006919F6" w:rsidRDefault="006919F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p>
    <w:p w14:paraId="5CAC9403" w14:textId="4B7B0F71" w:rsidR="006919F6" w:rsidRPr="00EB3AE0" w:rsidRDefault="006919F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Pr>
          <w:rFonts w:ascii="Arial Narrow" w:eastAsia="Times New Roman" w:hAnsi="Arial Narrow" w:cs="Arial Narrow"/>
          <w:sz w:val="24"/>
          <w:szCs w:val="24"/>
        </w:rPr>
        <w:t xml:space="preserve">The CSO </w:t>
      </w:r>
      <w:r w:rsidR="004A7A6F">
        <w:rPr>
          <w:rFonts w:ascii="Arial Narrow" w:eastAsia="Times New Roman" w:hAnsi="Arial Narrow" w:cs="Arial Narrow"/>
          <w:sz w:val="24"/>
          <w:szCs w:val="24"/>
        </w:rPr>
        <w:t>noted that Indonesia will revise</w:t>
      </w:r>
      <w:r>
        <w:rPr>
          <w:rFonts w:ascii="Arial Narrow" w:eastAsia="Times New Roman" w:hAnsi="Arial Narrow" w:cs="Arial Narrow"/>
          <w:sz w:val="24"/>
          <w:szCs w:val="24"/>
        </w:rPr>
        <w:t xml:space="preserve"> the Concept Note </w:t>
      </w:r>
      <w:r w:rsidR="004A7A6F">
        <w:rPr>
          <w:rFonts w:ascii="Arial Narrow" w:eastAsia="Times New Roman" w:hAnsi="Arial Narrow" w:cs="Arial Narrow"/>
          <w:sz w:val="24"/>
          <w:szCs w:val="24"/>
        </w:rPr>
        <w:t xml:space="preserve">based on Member States’ inputs and will </w:t>
      </w:r>
      <w:r>
        <w:rPr>
          <w:rFonts w:ascii="Arial Narrow" w:eastAsia="Times New Roman" w:hAnsi="Arial Narrow" w:cs="Arial Narrow"/>
          <w:sz w:val="24"/>
          <w:szCs w:val="24"/>
        </w:rPr>
        <w:t xml:space="preserve">circulate </w:t>
      </w:r>
      <w:r w:rsidR="004A7A6F">
        <w:rPr>
          <w:rFonts w:ascii="Arial Narrow" w:eastAsia="Times New Roman" w:hAnsi="Arial Narrow" w:cs="Arial Narrow"/>
          <w:sz w:val="24"/>
          <w:szCs w:val="24"/>
        </w:rPr>
        <w:t xml:space="preserve">the revised version and further information </w:t>
      </w:r>
      <w:r>
        <w:rPr>
          <w:rFonts w:ascii="Arial Narrow" w:eastAsia="Times New Roman" w:hAnsi="Arial Narrow" w:cs="Arial Narrow"/>
          <w:sz w:val="24"/>
          <w:szCs w:val="24"/>
        </w:rPr>
        <w:t>in due course.</w:t>
      </w:r>
    </w:p>
    <w:p w14:paraId="39F031B7" w14:textId="66BCCEDC" w:rsidR="00AB7286" w:rsidRPr="00BA2A75" w:rsidRDefault="00AB7286" w:rsidP="009C01BB">
      <w:pPr>
        <w:tabs>
          <w:tab w:val="left" w:pos="567"/>
        </w:tabs>
        <w:spacing w:after="0" w:line="240" w:lineRule="auto"/>
        <w:jc w:val="both"/>
        <w:rPr>
          <w:rFonts w:ascii="Arial Narrow" w:eastAsia="Calibri" w:hAnsi="Arial Narrow" w:cs="Arial Narrow"/>
          <w:b/>
          <w:bCs/>
          <w:sz w:val="24"/>
          <w:szCs w:val="24"/>
        </w:rPr>
      </w:pPr>
    </w:p>
    <w:p w14:paraId="7A4E55AE" w14:textId="7CF3213E" w:rsidR="00504697" w:rsidRPr="00BA2A75" w:rsidRDefault="71E4A08C" w:rsidP="009C01BB">
      <w:pPr>
        <w:spacing w:after="0" w:line="240" w:lineRule="auto"/>
        <w:jc w:val="both"/>
        <w:rPr>
          <w:rFonts w:ascii="Arial Narrow" w:hAnsi="Arial Narrow"/>
          <w:b/>
          <w:bCs/>
          <w:sz w:val="24"/>
          <w:szCs w:val="24"/>
        </w:rPr>
      </w:pPr>
      <w:r w:rsidRPr="71E4A08C">
        <w:rPr>
          <w:rFonts w:ascii="Arial Narrow" w:eastAsia="Calibri" w:hAnsi="Arial Narrow" w:cs="Arial Narrow"/>
          <w:b/>
          <w:bCs/>
          <w:sz w:val="24"/>
          <w:szCs w:val="24"/>
        </w:rPr>
        <w:t>11.7</w:t>
      </w:r>
      <w:r w:rsidR="00504697">
        <w:tab/>
      </w:r>
      <w:r w:rsidRPr="71E4A08C">
        <w:rPr>
          <w:rFonts w:ascii="Arial Narrow" w:eastAsia="Calibri" w:hAnsi="Arial Narrow" w:cs="Arial Narrow"/>
          <w:b/>
          <w:bCs/>
          <w:sz w:val="24"/>
          <w:szCs w:val="24"/>
        </w:rPr>
        <w:t xml:space="preserve">New Proposal: </w:t>
      </w:r>
      <w:r w:rsidRPr="71E4A08C">
        <w:rPr>
          <w:rFonts w:ascii="Arial Narrow" w:hAnsi="Arial Narrow"/>
          <w:b/>
          <w:bCs/>
          <w:sz w:val="24"/>
          <w:szCs w:val="24"/>
        </w:rPr>
        <w:t xml:space="preserve">Research Study: “COVID-19 and Climate Change: Prospects for a “Blue” </w:t>
      </w:r>
      <w:r w:rsidR="00504697">
        <w:tab/>
      </w:r>
      <w:r w:rsidRPr="71E4A08C">
        <w:rPr>
          <w:rFonts w:ascii="Arial Narrow" w:hAnsi="Arial Narrow"/>
          <w:b/>
          <w:bCs/>
          <w:sz w:val="24"/>
          <w:szCs w:val="24"/>
        </w:rPr>
        <w:t xml:space="preserve">Recovery in the Indian Ocean Region” (Secretariat) </w:t>
      </w:r>
    </w:p>
    <w:p w14:paraId="54F3162D" w14:textId="66E277EA" w:rsidR="00AB7286" w:rsidRDefault="005816B8"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hAnsi="Arial Narrow"/>
          <w:sz w:val="24"/>
          <w:szCs w:val="24"/>
        </w:rPr>
      </w:pPr>
      <w:r w:rsidRPr="00AB7286">
        <w:rPr>
          <w:rFonts w:ascii="Arial Narrow" w:eastAsia="Times New Roman" w:hAnsi="Arial Narrow" w:cs="Arial Narrow"/>
          <w:i/>
          <w:sz w:val="24"/>
          <w:szCs w:val="24"/>
        </w:rPr>
        <w:t xml:space="preserve">Outcome: </w:t>
      </w:r>
      <w:r w:rsidRPr="00AB7286">
        <w:rPr>
          <w:rFonts w:ascii="Arial Narrow" w:eastAsia="Times New Roman" w:hAnsi="Arial Narrow" w:cs="Arial Narrow"/>
          <w:iCs/>
          <w:sz w:val="24"/>
          <w:szCs w:val="24"/>
          <w:lang w:val="en-US"/>
        </w:rPr>
        <w:t xml:space="preserve">The </w:t>
      </w:r>
      <w:r w:rsidRPr="00AB7286">
        <w:rPr>
          <w:rFonts w:ascii="Arial Narrow" w:eastAsia="Times New Roman" w:hAnsi="Arial Narrow" w:cs="Arial Narrow"/>
          <w:sz w:val="24"/>
          <w:szCs w:val="24"/>
        </w:rPr>
        <w:t>CSO note</w:t>
      </w:r>
      <w:r w:rsidR="00AF6557">
        <w:rPr>
          <w:rFonts w:ascii="Arial Narrow" w:eastAsia="Times New Roman" w:hAnsi="Arial Narrow" w:cs="Arial Narrow"/>
          <w:sz w:val="24"/>
          <w:szCs w:val="24"/>
        </w:rPr>
        <w:t>d</w:t>
      </w:r>
      <w:r w:rsidRPr="00AB7286">
        <w:rPr>
          <w:rFonts w:ascii="Arial Narrow" w:eastAsia="Times New Roman" w:hAnsi="Arial Narrow" w:cs="Arial Narrow"/>
          <w:sz w:val="24"/>
          <w:szCs w:val="24"/>
        </w:rPr>
        <w:t xml:space="preserve"> the update by </w:t>
      </w:r>
      <w:r>
        <w:rPr>
          <w:rFonts w:ascii="Arial Narrow" w:eastAsia="Times New Roman" w:hAnsi="Arial Narrow" w:cs="Arial Narrow"/>
          <w:sz w:val="24"/>
          <w:szCs w:val="24"/>
        </w:rPr>
        <w:t xml:space="preserve">the Secretariat </w:t>
      </w:r>
      <w:r w:rsidRPr="00AB7286">
        <w:rPr>
          <w:rFonts w:ascii="Arial Narrow" w:eastAsia="Times New Roman" w:hAnsi="Arial Narrow" w:cs="Arial Narrow"/>
          <w:sz w:val="24"/>
          <w:szCs w:val="24"/>
        </w:rPr>
        <w:t xml:space="preserve">on the new proposal </w:t>
      </w:r>
      <w:r w:rsidR="0041385E">
        <w:rPr>
          <w:rFonts w:ascii="Arial Narrow" w:eastAsia="Times New Roman" w:hAnsi="Arial Narrow" w:cs="Arial Narrow"/>
          <w:sz w:val="24"/>
          <w:szCs w:val="24"/>
        </w:rPr>
        <w:t xml:space="preserve">for </w:t>
      </w:r>
      <w:r w:rsidR="006919F6">
        <w:rPr>
          <w:rFonts w:ascii="Arial Narrow" w:eastAsia="Times New Roman" w:hAnsi="Arial Narrow" w:cs="Arial Narrow"/>
          <w:sz w:val="24"/>
          <w:szCs w:val="24"/>
        </w:rPr>
        <w:t xml:space="preserve">the IORAG to conduct </w:t>
      </w:r>
      <w:r w:rsidR="0041385E">
        <w:rPr>
          <w:rFonts w:ascii="Arial Narrow" w:eastAsia="Times New Roman" w:hAnsi="Arial Narrow" w:cs="Arial Narrow"/>
          <w:sz w:val="24"/>
          <w:szCs w:val="24"/>
        </w:rPr>
        <w:t xml:space="preserve">a </w:t>
      </w:r>
      <w:r w:rsidR="0041385E" w:rsidRPr="0041385E">
        <w:rPr>
          <w:rFonts w:ascii="Arial Narrow" w:hAnsi="Arial Narrow"/>
          <w:sz w:val="24"/>
          <w:szCs w:val="24"/>
        </w:rPr>
        <w:t>Research Study</w:t>
      </w:r>
      <w:r w:rsidR="006919F6">
        <w:rPr>
          <w:rFonts w:ascii="Arial Narrow" w:hAnsi="Arial Narrow"/>
          <w:sz w:val="24"/>
          <w:szCs w:val="24"/>
        </w:rPr>
        <w:t xml:space="preserve"> on</w:t>
      </w:r>
      <w:r w:rsidR="0041385E" w:rsidRPr="0041385E">
        <w:rPr>
          <w:rFonts w:ascii="Arial Narrow" w:hAnsi="Arial Narrow"/>
          <w:sz w:val="24"/>
          <w:szCs w:val="24"/>
        </w:rPr>
        <w:t xml:space="preserve"> “COVID-19 and Climate Change: Prospects for a “Blue” Recovery in the Indian Ocean Region”</w:t>
      </w:r>
      <w:r w:rsidR="0041385E">
        <w:rPr>
          <w:rFonts w:ascii="Arial Narrow" w:hAnsi="Arial Narrow"/>
          <w:sz w:val="24"/>
          <w:szCs w:val="24"/>
        </w:rPr>
        <w:t>.</w:t>
      </w:r>
    </w:p>
    <w:p w14:paraId="5F222D3D" w14:textId="3D2E5833" w:rsidR="006919F6" w:rsidRDefault="006919F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hAnsi="Arial Narrow"/>
          <w:sz w:val="24"/>
          <w:szCs w:val="24"/>
        </w:rPr>
      </w:pPr>
    </w:p>
    <w:p w14:paraId="35FA6A9B" w14:textId="4B0C4BED" w:rsidR="006919F6" w:rsidRDefault="006919F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sz w:val="24"/>
          <w:szCs w:val="24"/>
        </w:rPr>
      </w:pPr>
      <w:r>
        <w:rPr>
          <w:rFonts w:ascii="Arial Narrow" w:eastAsia="Calibri" w:hAnsi="Arial Narrow" w:cs="Arial Narrow"/>
          <w:sz w:val="24"/>
          <w:szCs w:val="24"/>
        </w:rPr>
        <w:t>The CSO noted that India was in the process of preparing its inputs on the proposal, and that the WGBE was in the process of preparing the Terms of Reference for the study.</w:t>
      </w:r>
    </w:p>
    <w:p w14:paraId="3555EB9F" w14:textId="3C3CFBB4" w:rsidR="006919F6" w:rsidRDefault="006919F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sz w:val="24"/>
          <w:szCs w:val="24"/>
        </w:rPr>
      </w:pPr>
    </w:p>
    <w:p w14:paraId="0A910EC9" w14:textId="6A55C774" w:rsidR="006919F6" w:rsidRPr="00C96AAA" w:rsidRDefault="006919F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sz w:val="24"/>
          <w:szCs w:val="24"/>
        </w:rPr>
      </w:pPr>
      <w:r w:rsidRPr="006919F6">
        <w:rPr>
          <w:rFonts w:ascii="Arial Narrow" w:eastAsia="Calibri" w:hAnsi="Arial Narrow" w:cs="Arial Narrow"/>
          <w:sz w:val="24"/>
          <w:szCs w:val="24"/>
        </w:rPr>
        <w:t xml:space="preserve">The CSO requested the Secretariat to </w:t>
      </w:r>
      <w:r w:rsidR="004A7A6F">
        <w:rPr>
          <w:rFonts w:ascii="Arial Narrow" w:eastAsia="Calibri" w:hAnsi="Arial Narrow" w:cs="Arial Narrow"/>
          <w:sz w:val="24"/>
          <w:szCs w:val="24"/>
        </w:rPr>
        <w:t xml:space="preserve">consider revising the proposed title of the study </w:t>
      </w:r>
      <w:r w:rsidRPr="006919F6">
        <w:rPr>
          <w:rFonts w:ascii="Arial Narrow" w:eastAsia="Calibri" w:hAnsi="Arial Narrow" w:cs="Arial Narrow"/>
          <w:sz w:val="24"/>
          <w:szCs w:val="24"/>
        </w:rPr>
        <w:t>in consultation with the WGBE.</w:t>
      </w:r>
    </w:p>
    <w:p w14:paraId="0921E403" w14:textId="6936C22B" w:rsidR="00545DDA" w:rsidRDefault="00545DDA" w:rsidP="009C01BB">
      <w:pPr>
        <w:pStyle w:val="Heading1"/>
        <w:rPr>
          <w:rFonts w:ascii="Arial Narrow" w:eastAsia="Calibri" w:hAnsi="Arial Narrow"/>
        </w:rPr>
      </w:pPr>
    </w:p>
    <w:p w14:paraId="74C3CCA6" w14:textId="2CCDFF33" w:rsidR="00E7574F" w:rsidRPr="00E7574F" w:rsidRDefault="00E7574F" w:rsidP="009C01BB">
      <w:pPr>
        <w:spacing w:after="0" w:line="240" w:lineRule="auto"/>
        <w:rPr>
          <w:rFonts w:ascii="Arial Narrow" w:hAnsi="Arial Narrow"/>
          <w:sz w:val="24"/>
          <w:szCs w:val="24"/>
          <w:lang w:val="en-US"/>
        </w:rPr>
      </w:pPr>
      <w:r w:rsidRPr="00E7574F">
        <w:rPr>
          <w:rFonts w:ascii="Arial Narrow" w:hAnsi="Arial Narrow"/>
          <w:b/>
          <w:bCs/>
          <w:sz w:val="24"/>
          <w:szCs w:val="24"/>
          <w:lang w:val="en-US"/>
        </w:rPr>
        <w:t>11.8</w:t>
      </w:r>
      <w:r w:rsidRPr="00E7574F">
        <w:rPr>
          <w:rFonts w:ascii="Arial Narrow" w:hAnsi="Arial Narrow"/>
          <w:b/>
          <w:bCs/>
          <w:sz w:val="24"/>
          <w:szCs w:val="24"/>
          <w:lang w:val="en-US"/>
        </w:rPr>
        <w:tab/>
        <w:t>Update: Activities under MoU between IORA and AFD</w:t>
      </w:r>
      <w:r>
        <w:rPr>
          <w:rFonts w:ascii="Arial Narrow" w:hAnsi="Arial Narrow"/>
          <w:sz w:val="24"/>
          <w:szCs w:val="24"/>
          <w:lang w:val="en-US"/>
        </w:rPr>
        <w:t xml:space="preserve"> </w:t>
      </w:r>
      <w:r w:rsidRPr="00E7574F">
        <w:rPr>
          <w:rFonts w:ascii="Arial Narrow" w:hAnsi="Arial Narrow"/>
          <w:b/>
          <w:bCs/>
          <w:sz w:val="24"/>
          <w:szCs w:val="24"/>
          <w:lang w:val="en-US"/>
        </w:rPr>
        <w:t>(Secretariat)</w:t>
      </w:r>
    </w:p>
    <w:p w14:paraId="10D0BE50" w14:textId="29A67222" w:rsidR="00E7574F" w:rsidRPr="00E7574F" w:rsidRDefault="00E7574F"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sidRPr="00E63200">
        <w:rPr>
          <w:rFonts w:ascii="Arial Narrow" w:eastAsia="Times New Roman" w:hAnsi="Arial Narrow" w:cs="Times New Roman"/>
          <w:i/>
          <w:iCs/>
          <w:sz w:val="24"/>
          <w:szCs w:val="24"/>
        </w:rPr>
        <w:lastRenderedPageBreak/>
        <w:t xml:space="preserve">Outcome: </w:t>
      </w:r>
      <w:r w:rsidRPr="00E63200">
        <w:rPr>
          <w:rFonts w:ascii="Arial Narrow" w:eastAsia="Times New Roman" w:hAnsi="Arial Narrow" w:cs="Times New Roman"/>
          <w:sz w:val="24"/>
          <w:szCs w:val="24"/>
        </w:rPr>
        <w:t xml:space="preserve">The </w:t>
      </w:r>
      <w:r w:rsidRPr="00E63200">
        <w:rPr>
          <w:rFonts w:ascii="Arial Narrow" w:eastAsia="Times New Roman" w:hAnsi="Arial Narrow" w:cs="Times New Roman"/>
          <w:iCs/>
          <w:sz w:val="24"/>
          <w:szCs w:val="24"/>
        </w:rPr>
        <w:t>CSO note</w:t>
      </w:r>
      <w:r w:rsidR="00AF6557">
        <w:rPr>
          <w:rFonts w:ascii="Arial Narrow" w:eastAsia="Times New Roman" w:hAnsi="Arial Narrow" w:cs="Times New Roman"/>
          <w:iCs/>
          <w:sz w:val="24"/>
          <w:szCs w:val="24"/>
        </w:rPr>
        <w:t>d</w:t>
      </w:r>
      <w:r w:rsidRPr="00E63200">
        <w:rPr>
          <w:rFonts w:ascii="Arial Narrow" w:eastAsia="Times New Roman" w:hAnsi="Arial Narrow" w:cs="Times New Roman"/>
          <w:iCs/>
          <w:sz w:val="24"/>
          <w:szCs w:val="24"/>
        </w:rPr>
        <w:t xml:space="preserve"> the update </w:t>
      </w:r>
      <w:r>
        <w:rPr>
          <w:rFonts w:ascii="Arial Narrow" w:eastAsia="Times New Roman" w:hAnsi="Arial Narrow" w:cs="Times New Roman"/>
          <w:iCs/>
          <w:sz w:val="24"/>
          <w:szCs w:val="24"/>
        </w:rPr>
        <w:t>by the IORA Secretariat on the a</w:t>
      </w:r>
      <w:r w:rsidRPr="00E7574F">
        <w:rPr>
          <w:rFonts w:ascii="Arial Narrow" w:eastAsia="Times New Roman" w:hAnsi="Arial Narrow" w:cs="Times New Roman"/>
          <w:iCs/>
          <w:sz w:val="24"/>
          <w:szCs w:val="24"/>
        </w:rPr>
        <w:t>ctivities under MoU between IORA and AFD</w:t>
      </w:r>
      <w:r w:rsidRPr="00E63200">
        <w:rPr>
          <w:rFonts w:ascii="Arial Narrow" w:eastAsia="Times New Roman" w:hAnsi="Arial Narrow" w:cs="Times New Roman"/>
          <w:iCs/>
          <w:sz w:val="24"/>
          <w:szCs w:val="24"/>
        </w:rPr>
        <w:t>.</w:t>
      </w:r>
    </w:p>
    <w:p w14:paraId="0A76555C" w14:textId="77777777" w:rsidR="00E7574F" w:rsidRPr="00E7574F" w:rsidRDefault="00E7574F" w:rsidP="009C01BB">
      <w:pPr>
        <w:spacing w:after="0" w:line="240" w:lineRule="auto"/>
        <w:rPr>
          <w:lang w:val="en-US"/>
        </w:rPr>
      </w:pPr>
    </w:p>
    <w:p w14:paraId="3FBB3DF9" w14:textId="363E2518" w:rsidR="00C96AAA" w:rsidRPr="00C520A0" w:rsidRDefault="00C96AAA" w:rsidP="009C01BB">
      <w:pPr>
        <w:pStyle w:val="Heading1"/>
        <w:rPr>
          <w:rFonts w:ascii="Arial Narrow" w:eastAsia="Calibri" w:hAnsi="Arial Narrow"/>
          <w:i/>
        </w:rPr>
      </w:pPr>
      <w:bookmarkStart w:id="68" w:name="_Toc74319375"/>
      <w:r w:rsidRPr="00C520A0">
        <w:rPr>
          <w:rFonts w:ascii="Arial Narrow" w:eastAsia="Calibri" w:hAnsi="Arial Narrow"/>
        </w:rPr>
        <w:t>12.</w:t>
      </w:r>
      <w:r w:rsidRPr="00C520A0">
        <w:rPr>
          <w:rFonts w:ascii="Arial Narrow" w:eastAsia="Calibri" w:hAnsi="Arial Narrow"/>
        </w:rPr>
        <w:tab/>
        <w:t xml:space="preserve">WOMEN’S ECONOMIC EMPOWERMENT (WGWEE) - </w:t>
      </w:r>
      <w:r w:rsidRPr="00C520A0">
        <w:rPr>
          <w:rFonts w:ascii="Arial Narrow" w:eastAsia="Calibri" w:hAnsi="Arial Narrow" w:cs="Arial"/>
          <w:i/>
        </w:rPr>
        <w:t>Coordinating Country</w:t>
      </w:r>
      <w:r w:rsidRPr="00C520A0">
        <w:rPr>
          <w:rFonts w:ascii="Arial Narrow" w:eastAsia="Calibri" w:hAnsi="Arial Narrow"/>
          <w:i/>
        </w:rPr>
        <w:t>: Australia</w:t>
      </w:r>
      <w:bookmarkEnd w:id="68"/>
    </w:p>
    <w:p w14:paraId="5738611B" w14:textId="77777777" w:rsidR="00E63200" w:rsidRPr="00C520A0" w:rsidRDefault="00E63200" w:rsidP="009C01BB">
      <w:pPr>
        <w:pStyle w:val="Heading3"/>
        <w:spacing w:before="0" w:after="0"/>
        <w:rPr>
          <w:rFonts w:ascii="Arial Narrow" w:eastAsia="Calibri" w:hAnsi="Arial Narrow"/>
          <w:sz w:val="24"/>
          <w:szCs w:val="24"/>
        </w:rPr>
      </w:pPr>
      <w:bookmarkStart w:id="69" w:name="_Toc74319376"/>
      <w:r w:rsidRPr="00C520A0">
        <w:rPr>
          <w:rFonts w:ascii="Arial Narrow" w:eastAsia="Calibri" w:hAnsi="Arial Narrow"/>
          <w:sz w:val="24"/>
          <w:szCs w:val="24"/>
        </w:rPr>
        <w:t>12.1</w:t>
      </w:r>
      <w:r w:rsidRPr="00C520A0">
        <w:rPr>
          <w:rFonts w:ascii="Arial Narrow" w:eastAsia="Calibri" w:hAnsi="Arial Narrow"/>
          <w:sz w:val="24"/>
          <w:szCs w:val="24"/>
        </w:rPr>
        <w:tab/>
        <w:t>Update: Progress Report on the Action Plan 2017-21 (WEE) and Work Plan of the WGWEE (Australia)</w:t>
      </w:r>
      <w:bookmarkEnd w:id="69"/>
    </w:p>
    <w:p w14:paraId="2DDA7D48" w14:textId="306DB246" w:rsidR="00E63200" w:rsidRPr="00E63200" w:rsidRDefault="00E63200"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sidRPr="00E63200">
        <w:rPr>
          <w:rFonts w:ascii="Arial Narrow" w:eastAsia="Times New Roman" w:hAnsi="Arial Narrow" w:cs="Times New Roman"/>
          <w:i/>
          <w:iCs/>
          <w:sz w:val="24"/>
          <w:szCs w:val="24"/>
        </w:rPr>
        <w:t xml:space="preserve">Outcome: </w:t>
      </w:r>
      <w:r w:rsidRPr="00E63200">
        <w:rPr>
          <w:rFonts w:ascii="Arial Narrow" w:eastAsia="Times New Roman" w:hAnsi="Arial Narrow" w:cs="Times New Roman"/>
          <w:sz w:val="24"/>
          <w:szCs w:val="24"/>
        </w:rPr>
        <w:t xml:space="preserve">The </w:t>
      </w:r>
      <w:r w:rsidRPr="00E63200">
        <w:rPr>
          <w:rFonts w:ascii="Arial Narrow" w:eastAsia="Times New Roman" w:hAnsi="Arial Narrow" w:cs="Times New Roman"/>
          <w:iCs/>
          <w:sz w:val="24"/>
          <w:szCs w:val="24"/>
        </w:rPr>
        <w:t>CSO note</w:t>
      </w:r>
      <w:r w:rsidR="00AF6557">
        <w:rPr>
          <w:rFonts w:ascii="Arial Narrow" w:eastAsia="Times New Roman" w:hAnsi="Arial Narrow" w:cs="Times New Roman"/>
          <w:iCs/>
          <w:sz w:val="24"/>
          <w:szCs w:val="24"/>
        </w:rPr>
        <w:t>d</w:t>
      </w:r>
      <w:r w:rsidRPr="00E63200">
        <w:rPr>
          <w:rFonts w:ascii="Arial Narrow" w:eastAsia="Times New Roman" w:hAnsi="Arial Narrow" w:cs="Times New Roman"/>
          <w:iCs/>
          <w:sz w:val="24"/>
          <w:szCs w:val="24"/>
        </w:rPr>
        <w:t xml:space="preserve"> the update on the Women’s Economic Empowerment components of the IORA Action Plan </w:t>
      </w:r>
      <w:proofErr w:type="gramStart"/>
      <w:r w:rsidRPr="00E63200">
        <w:rPr>
          <w:rFonts w:ascii="Arial Narrow" w:eastAsia="Times New Roman" w:hAnsi="Arial Narrow" w:cs="Times New Roman"/>
          <w:iCs/>
          <w:sz w:val="24"/>
          <w:szCs w:val="24"/>
        </w:rPr>
        <w:t>2017-21</w:t>
      </w:r>
      <w:r w:rsidR="000210E7">
        <w:rPr>
          <w:rFonts w:ascii="Arial Narrow" w:eastAsia="Times New Roman" w:hAnsi="Arial Narrow" w:cs="Times New Roman"/>
          <w:iCs/>
          <w:sz w:val="24"/>
          <w:szCs w:val="24"/>
        </w:rPr>
        <w:t>, and</w:t>
      </w:r>
      <w:proofErr w:type="gramEnd"/>
      <w:r w:rsidR="000210E7">
        <w:rPr>
          <w:rFonts w:ascii="Arial Narrow" w:eastAsia="Times New Roman" w:hAnsi="Arial Narrow" w:cs="Times New Roman"/>
          <w:iCs/>
          <w:sz w:val="24"/>
          <w:szCs w:val="24"/>
        </w:rPr>
        <w:t xml:space="preserve"> asked the Secretariat to update the IORA Action Plan Progress Report accordingly</w:t>
      </w:r>
      <w:r w:rsidRPr="00E63200">
        <w:rPr>
          <w:rFonts w:ascii="Arial Narrow" w:eastAsia="Times New Roman" w:hAnsi="Arial Narrow" w:cs="Times New Roman"/>
          <w:iCs/>
          <w:sz w:val="24"/>
          <w:szCs w:val="24"/>
        </w:rPr>
        <w:t>.</w:t>
      </w:r>
    </w:p>
    <w:p w14:paraId="32050CD9" w14:textId="77777777" w:rsidR="00E63200" w:rsidRPr="00E63200" w:rsidRDefault="00E63200"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p>
    <w:p w14:paraId="06CAB013" w14:textId="47989847" w:rsidR="00E63200" w:rsidRDefault="00E63200"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sidRPr="00E63200">
        <w:rPr>
          <w:rFonts w:ascii="Arial Narrow" w:eastAsia="Times New Roman" w:hAnsi="Arial Narrow" w:cs="Times New Roman"/>
          <w:iCs/>
          <w:sz w:val="24"/>
          <w:szCs w:val="24"/>
        </w:rPr>
        <w:t>The CSO note</w:t>
      </w:r>
      <w:r w:rsidR="00AF6557">
        <w:rPr>
          <w:rFonts w:ascii="Arial Narrow" w:eastAsia="Times New Roman" w:hAnsi="Arial Narrow" w:cs="Times New Roman"/>
          <w:iCs/>
          <w:sz w:val="24"/>
          <w:szCs w:val="24"/>
        </w:rPr>
        <w:t>d</w:t>
      </w:r>
      <w:r w:rsidRPr="00E63200">
        <w:rPr>
          <w:rFonts w:ascii="Arial Narrow" w:eastAsia="Times New Roman" w:hAnsi="Arial Narrow" w:cs="Times New Roman"/>
          <w:iCs/>
          <w:sz w:val="24"/>
          <w:szCs w:val="24"/>
        </w:rPr>
        <w:t xml:space="preserve"> the progress in implementing the WGWEE Work Plan.</w:t>
      </w:r>
    </w:p>
    <w:p w14:paraId="4416BB2D" w14:textId="7B5CE8B0" w:rsidR="006919F6" w:rsidRDefault="006919F6"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p>
    <w:p w14:paraId="6A932A53" w14:textId="77777777" w:rsidR="00471F93" w:rsidRPr="00471F93" w:rsidRDefault="000210E7"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sidRPr="00471F93">
        <w:rPr>
          <w:rFonts w:ascii="Arial Narrow" w:eastAsia="Times New Roman" w:hAnsi="Arial Narrow" w:cs="Times New Roman"/>
          <w:iCs/>
          <w:sz w:val="24"/>
          <w:szCs w:val="24"/>
        </w:rPr>
        <w:t xml:space="preserve">The CSO welcomed the announcement by Australia </w:t>
      </w:r>
      <w:r w:rsidR="007E34BB" w:rsidRPr="00471F93">
        <w:rPr>
          <w:rFonts w:ascii="Arial Narrow" w:eastAsia="Times New Roman" w:hAnsi="Arial Narrow" w:cs="Times New Roman"/>
          <w:iCs/>
          <w:sz w:val="24"/>
          <w:szCs w:val="24"/>
        </w:rPr>
        <w:t xml:space="preserve">of the </w:t>
      </w:r>
      <w:r w:rsidRPr="00471F93">
        <w:rPr>
          <w:rFonts w:ascii="Arial Narrow" w:eastAsia="Times New Roman" w:hAnsi="Arial Narrow" w:cs="Times New Roman"/>
          <w:iCs/>
          <w:sz w:val="24"/>
          <w:szCs w:val="24"/>
        </w:rPr>
        <w:t>formal launch</w:t>
      </w:r>
      <w:r w:rsidR="007E34BB" w:rsidRPr="00471F93">
        <w:rPr>
          <w:rFonts w:ascii="Arial Narrow" w:eastAsia="Times New Roman" w:hAnsi="Arial Narrow" w:cs="Times New Roman"/>
          <w:iCs/>
          <w:sz w:val="24"/>
          <w:szCs w:val="24"/>
        </w:rPr>
        <w:t xml:space="preserve"> of</w:t>
      </w:r>
      <w:r w:rsidRPr="00471F93">
        <w:rPr>
          <w:rFonts w:ascii="Arial Narrow" w:eastAsia="Times New Roman" w:hAnsi="Arial Narrow" w:cs="Times New Roman"/>
          <w:iCs/>
          <w:sz w:val="24"/>
          <w:szCs w:val="24"/>
        </w:rPr>
        <w:t xml:space="preserve"> the UN Women report </w:t>
      </w:r>
      <w:r w:rsidR="007E34BB" w:rsidRPr="00471F93">
        <w:rPr>
          <w:rFonts w:ascii="Arial Narrow" w:eastAsia="Times New Roman" w:hAnsi="Arial Narrow" w:cs="Times New Roman"/>
          <w:iCs/>
          <w:sz w:val="24"/>
          <w:szCs w:val="24"/>
        </w:rPr>
        <w:t>“Women’s Economic Empowerment in the Indian Ocean Rim: Progress and Challenges” produced under the IORA-UN Women partnership</w:t>
      </w:r>
      <w:r w:rsidR="00471F93" w:rsidRPr="00471F93">
        <w:rPr>
          <w:rFonts w:ascii="Arial Narrow" w:eastAsia="Times New Roman" w:hAnsi="Arial Narrow" w:cs="Times New Roman"/>
          <w:iCs/>
          <w:sz w:val="24"/>
          <w:szCs w:val="24"/>
        </w:rPr>
        <w:t>.</w:t>
      </w:r>
    </w:p>
    <w:p w14:paraId="5FD74926" w14:textId="77777777" w:rsidR="00471F93" w:rsidRPr="00471F93" w:rsidRDefault="00471F93"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p>
    <w:p w14:paraId="3657B028" w14:textId="5224B6D1" w:rsidR="000210E7" w:rsidRDefault="00471F93"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sidRPr="00471F93">
        <w:rPr>
          <w:rFonts w:ascii="Arial Narrow" w:eastAsia="Times New Roman" w:hAnsi="Arial Narrow" w:cs="Times New Roman"/>
          <w:iCs/>
          <w:sz w:val="24"/>
          <w:szCs w:val="24"/>
        </w:rPr>
        <w:t>The CSO</w:t>
      </w:r>
      <w:r w:rsidR="007E34BB" w:rsidRPr="00471F93">
        <w:rPr>
          <w:rFonts w:ascii="Arial Narrow" w:eastAsia="Times New Roman" w:hAnsi="Arial Narrow" w:cs="Times New Roman"/>
          <w:iCs/>
          <w:sz w:val="24"/>
          <w:szCs w:val="24"/>
        </w:rPr>
        <w:t xml:space="preserve"> encouraged Member States to promote the report and its recommendations </w:t>
      </w:r>
      <w:r w:rsidRPr="00471F93">
        <w:rPr>
          <w:rFonts w:ascii="Arial Narrow" w:eastAsia="Times New Roman" w:hAnsi="Arial Narrow" w:cs="Times New Roman"/>
          <w:iCs/>
          <w:sz w:val="24"/>
          <w:szCs w:val="24"/>
        </w:rPr>
        <w:t xml:space="preserve">to increase </w:t>
      </w:r>
      <w:r w:rsidR="004A7A6F">
        <w:rPr>
          <w:rFonts w:ascii="Arial Narrow" w:eastAsia="Times New Roman" w:hAnsi="Arial Narrow" w:cs="Times New Roman"/>
          <w:iCs/>
          <w:sz w:val="24"/>
          <w:szCs w:val="24"/>
        </w:rPr>
        <w:t xml:space="preserve">the </w:t>
      </w:r>
      <w:r w:rsidRPr="00471F93">
        <w:rPr>
          <w:rFonts w:ascii="Arial Narrow" w:eastAsia="Times New Roman" w:hAnsi="Arial Narrow" w:cs="Times New Roman"/>
          <w:iCs/>
          <w:sz w:val="24"/>
          <w:szCs w:val="24"/>
        </w:rPr>
        <w:t>visibility and impact</w:t>
      </w:r>
      <w:r w:rsidR="004A7A6F">
        <w:rPr>
          <w:rFonts w:ascii="Arial Narrow" w:eastAsia="Times New Roman" w:hAnsi="Arial Narrow" w:cs="Times New Roman"/>
          <w:iCs/>
          <w:sz w:val="24"/>
          <w:szCs w:val="24"/>
        </w:rPr>
        <w:t xml:space="preserve"> of IORA through this </w:t>
      </w:r>
      <w:proofErr w:type="gramStart"/>
      <w:r w:rsidR="004A7A6F">
        <w:rPr>
          <w:rFonts w:ascii="Arial Narrow" w:eastAsia="Times New Roman" w:hAnsi="Arial Narrow" w:cs="Times New Roman"/>
          <w:iCs/>
          <w:sz w:val="24"/>
          <w:szCs w:val="24"/>
        </w:rPr>
        <w:t>initiative</w:t>
      </w:r>
      <w:r w:rsidRPr="00471F93">
        <w:rPr>
          <w:rFonts w:ascii="Arial Narrow" w:eastAsia="Times New Roman" w:hAnsi="Arial Narrow" w:cs="Times New Roman"/>
          <w:iCs/>
          <w:sz w:val="24"/>
          <w:szCs w:val="24"/>
        </w:rPr>
        <w:t>, and</w:t>
      </w:r>
      <w:proofErr w:type="gramEnd"/>
      <w:r w:rsidRPr="00471F93">
        <w:rPr>
          <w:rFonts w:ascii="Arial Narrow" w:eastAsia="Times New Roman" w:hAnsi="Arial Narrow" w:cs="Times New Roman"/>
          <w:iCs/>
          <w:sz w:val="24"/>
          <w:szCs w:val="24"/>
        </w:rPr>
        <w:t xml:space="preserve"> noted that a social media package was available from the Secretariat on request</w:t>
      </w:r>
      <w:r>
        <w:rPr>
          <w:rFonts w:ascii="Arial Narrow" w:eastAsia="Times New Roman" w:hAnsi="Arial Narrow" w:cs="Times New Roman"/>
          <w:iCs/>
          <w:sz w:val="24"/>
          <w:szCs w:val="24"/>
        </w:rPr>
        <w:t>.</w:t>
      </w:r>
    </w:p>
    <w:p w14:paraId="761A272E" w14:textId="133FC419" w:rsidR="000210E7" w:rsidRDefault="000210E7"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p>
    <w:p w14:paraId="1052AF7A" w14:textId="7B8A555C" w:rsidR="00471F93" w:rsidRDefault="00471F93"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Pr>
          <w:rFonts w:ascii="Arial Narrow" w:eastAsia="Times New Roman" w:hAnsi="Arial Narrow" w:cs="Times New Roman"/>
          <w:iCs/>
          <w:sz w:val="24"/>
          <w:szCs w:val="24"/>
        </w:rPr>
        <w:t>The CSO expressed its appreciation to Australia for its effective implementation of the three-year IORA-UN Women partnership.</w:t>
      </w:r>
    </w:p>
    <w:p w14:paraId="28D16C75" w14:textId="77777777" w:rsidR="00E63200" w:rsidRPr="00E63200" w:rsidRDefault="00E63200" w:rsidP="009C01BB">
      <w:pPr>
        <w:suppressAutoHyphens/>
        <w:spacing w:after="0" w:line="240" w:lineRule="auto"/>
        <w:ind w:left="567" w:hanging="567"/>
        <w:contextualSpacing/>
        <w:jc w:val="both"/>
        <w:rPr>
          <w:rFonts w:ascii="Arial Narrow" w:eastAsia="Calibri" w:hAnsi="Arial Narrow" w:cs="Arial Narrow"/>
          <w:sz w:val="24"/>
          <w:szCs w:val="24"/>
        </w:rPr>
      </w:pPr>
    </w:p>
    <w:p w14:paraId="053A9265" w14:textId="77777777" w:rsidR="00E63200" w:rsidRPr="00C520A0" w:rsidRDefault="00E63200" w:rsidP="009C01BB">
      <w:pPr>
        <w:pStyle w:val="Heading3"/>
        <w:spacing w:before="0" w:after="0"/>
        <w:rPr>
          <w:rFonts w:ascii="Arial Narrow" w:eastAsia="Calibri" w:hAnsi="Arial Narrow"/>
          <w:sz w:val="24"/>
          <w:szCs w:val="24"/>
        </w:rPr>
      </w:pPr>
      <w:bookmarkStart w:id="70" w:name="_Toc74319377"/>
      <w:r w:rsidRPr="00C520A0">
        <w:rPr>
          <w:rFonts w:ascii="Arial Narrow" w:eastAsia="Calibri" w:hAnsi="Arial Narrow"/>
          <w:sz w:val="24"/>
          <w:szCs w:val="24"/>
        </w:rPr>
        <w:t>12.2</w:t>
      </w:r>
      <w:r w:rsidRPr="00C520A0">
        <w:rPr>
          <w:rFonts w:ascii="Arial Narrow" w:eastAsia="Calibri" w:hAnsi="Arial Narrow"/>
          <w:sz w:val="24"/>
          <w:szCs w:val="24"/>
        </w:rPr>
        <w:tab/>
        <w:t>Update: Preparations for the Fourth Meeting of the Working Group on Women’s Economic Empowerment (WGWEE) (Australia/Mauritius)</w:t>
      </w:r>
      <w:bookmarkEnd w:id="70"/>
    </w:p>
    <w:p w14:paraId="3AA17B26" w14:textId="5AAAA010" w:rsidR="00E63200" w:rsidRDefault="00E63200"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sidRPr="00E63200">
        <w:rPr>
          <w:rFonts w:ascii="Arial Narrow" w:eastAsia="Times New Roman" w:hAnsi="Arial Narrow" w:cs="Times New Roman"/>
          <w:i/>
          <w:iCs/>
          <w:sz w:val="24"/>
          <w:szCs w:val="24"/>
        </w:rPr>
        <w:t xml:space="preserve">Outcome: </w:t>
      </w:r>
      <w:r w:rsidRPr="00E63200">
        <w:rPr>
          <w:rFonts w:ascii="Arial Narrow" w:eastAsia="Times New Roman" w:hAnsi="Arial Narrow" w:cs="Times New Roman"/>
          <w:sz w:val="24"/>
          <w:szCs w:val="24"/>
        </w:rPr>
        <w:t xml:space="preserve">The </w:t>
      </w:r>
      <w:r w:rsidRPr="00E63200">
        <w:rPr>
          <w:rFonts w:ascii="Arial Narrow" w:eastAsia="Times New Roman" w:hAnsi="Arial Narrow" w:cs="Times New Roman"/>
          <w:iCs/>
          <w:sz w:val="24"/>
          <w:szCs w:val="24"/>
        </w:rPr>
        <w:t>CSO note</w:t>
      </w:r>
      <w:r w:rsidR="00AF6557">
        <w:rPr>
          <w:rFonts w:ascii="Arial Narrow" w:eastAsia="Times New Roman" w:hAnsi="Arial Narrow" w:cs="Times New Roman"/>
          <w:iCs/>
          <w:sz w:val="24"/>
          <w:szCs w:val="24"/>
        </w:rPr>
        <w:t>d</w:t>
      </w:r>
      <w:r w:rsidRPr="00E63200">
        <w:rPr>
          <w:rFonts w:ascii="Arial Narrow" w:eastAsia="Times New Roman" w:hAnsi="Arial Narrow" w:cs="Times New Roman"/>
          <w:iCs/>
          <w:sz w:val="24"/>
          <w:szCs w:val="24"/>
        </w:rPr>
        <w:t xml:space="preserve"> the update </w:t>
      </w:r>
      <w:r w:rsidR="00E437FC">
        <w:rPr>
          <w:rFonts w:ascii="Arial Narrow" w:eastAsia="Times New Roman" w:hAnsi="Arial Narrow" w:cs="Times New Roman"/>
          <w:iCs/>
          <w:sz w:val="24"/>
          <w:szCs w:val="24"/>
        </w:rPr>
        <w:t xml:space="preserve">that </w:t>
      </w:r>
      <w:r w:rsidRPr="00E63200">
        <w:rPr>
          <w:rFonts w:ascii="Arial Narrow" w:eastAsia="Times New Roman" w:hAnsi="Arial Narrow" w:cs="Times New Roman"/>
          <w:iCs/>
          <w:sz w:val="24"/>
          <w:szCs w:val="24"/>
        </w:rPr>
        <w:t>the next meeting of the WGWEE</w:t>
      </w:r>
      <w:r w:rsidR="00E437FC">
        <w:rPr>
          <w:rFonts w:ascii="Arial Narrow" w:eastAsia="Times New Roman" w:hAnsi="Arial Narrow" w:cs="Times New Roman"/>
          <w:iCs/>
          <w:sz w:val="24"/>
          <w:szCs w:val="24"/>
        </w:rPr>
        <w:t xml:space="preserve"> would be convened on 22 July 2021, and that details would be circulated shortly.  </w:t>
      </w:r>
    </w:p>
    <w:p w14:paraId="5ECB5BE7" w14:textId="3A91A1CF" w:rsidR="00E437FC" w:rsidRDefault="00E437FC"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p>
    <w:p w14:paraId="7FF94375" w14:textId="24022014" w:rsidR="00E437FC" w:rsidRDefault="00E437FC"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Pr>
          <w:rFonts w:ascii="Arial Narrow" w:eastAsia="Times New Roman" w:hAnsi="Arial Narrow" w:cs="Times New Roman"/>
          <w:iCs/>
          <w:sz w:val="24"/>
          <w:szCs w:val="24"/>
        </w:rPr>
        <w:t>The CSO encouraged Member States to consider what outcomes they wished to seek from the WGWEE meeting, given the UN Women partnership was concluding, and raise the level of ambition for what IORA may seek to achieve in Women’s Economic Empowerment.</w:t>
      </w:r>
    </w:p>
    <w:p w14:paraId="5ED773FF" w14:textId="0A89DA67" w:rsidR="00E437FC" w:rsidRDefault="00E437FC"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p>
    <w:p w14:paraId="394B42F9" w14:textId="6EA894C4" w:rsidR="00E437FC" w:rsidRDefault="00E437FC"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The CSO noted the update from Mauritius that its period as Chair of the WGWEE would come to an end at the end of </w:t>
      </w:r>
      <w:r w:rsidRPr="005925F1">
        <w:rPr>
          <w:rFonts w:ascii="Arial Narrow" w:eastAsia="Times New Roman" w:hAnsi="Arial Narrow" w:cs="Times New Roman"/>
          <w:iCs/>
          <w:sz w:val="24"/>
          <w:szCs w:val="24"/>
        </w:rPr>
        <w:t>2021</w:t>
      </w:r>
      <w:r w:rsidR="00C82377" w:rsidRPr="005925F1">
        <w:rPr>
          <w:rFonts w:ascii="Arial Narrow" w:eastAsia="Times New Roman" w:hAnsi="Arial Narrow" w:cs="Times New Roman"/>
          <w:iCs/>
          <w:sz w:val="24"/>
          <w:szCs w:val="24"/>
        </w:rPr>
        <w:t xml:space="preserve">.  The CSO called on any Member State interested in assuming the position of Chair of the WGWEE to </w:t>
      </w:r>
      <w:r w:rsidR="005925F1" w:rsidRPr="005925F1">
        <w:rPr>
          <w:rFonts w:ascii="Arial Narrow" w:eastAsia="Times New Roman" w:hAnsi="Arial Narrow" w:cs="Times New Roman"/>
          <w:iCs/>
          <w:sz w:val="24"/>
          <w:szCs w:val="24"/>
        </w:rPr>
        <w:t>convey this at the</w:t>
      </w:r>
      <w:r w:rsidR="005925F1">
        <w:rPr>
          <w:rFonts w:ascii="Arial Narrow" w:eastAsia="Times New Roman" w:hAnsi="Arial Narrow" w:cs="Times New Roman"/>
          <w:iCs/>
          <w:sz w:val="24"/>
          <w:szCs w:val="24"/>
        </w:rPr>
        <w:t xml:space="preserve"> upcoming meeting of the WGWEE on 22 July 2022.</w:t>
      </w:r>
    </w:p>
    <w:p w14:paraId="35FFC492" w14:textId="77777777" w:rsidR="00E437FC" w:rsidRDefault="00E437FC"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p>
    <w:p w14:paraId="5FFE3D7D" w14:textId="40908EB0" w:rsidR="00E63200" w:rsidRPr="00C82377" w:rsidRDefault="00E437FC" w:rsidP="00C8237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The CSO noted that, as with other Priority Areas, support </w:t>
      </w:r>
      <w:r w:rsidR="004A7A6F">
        <w:rPr>
          <w:rFonts w:ascii="Arial Narrow" w:eastAsia="Times New Roman" w:hAnsi="Arial Narrow" w:cs="Times New Roman"/>
          <w:iCs/>
          <w:sz w:val="24"/>
          <w:szCs w:val="24"/>
        </w:rPr>
        <w:t xml:space="preserve">was available </w:t>
      </w:r>
      <w:r>
        <w:rPr>
          <w:rFonts w:ascii="Arial Narrow" w:eastAsia="Times New Roman" w:hAnsi="Arial Narrow" w:cs="Times New Roman"/>
          <w:iCs/>
          <w:sz w:val="24"/>
          <w:szCs w:val="24"/>
        </w:rPr>
        <w:t>from the IORA Secretariat and Special Fund.</w:t>
      </w:r>
    </w:p>
    <w:p w14:paraId="7B5F66F5" w14:textId="77777777" w:rsidR="00C82377" w:rsidRDefault="00C82377" w:rsidP="009C01BB">
      <w:pPr>
        <w:pStyle w:val="Heading3"/>
        <w:spacing w:before="0" w:after="0"/>
        <w:rPr>
          <w:rFonts w:ascii="Arial Narrow" w:eastAsia="Calibri" w:hAnsi="Arial Narrow"/>
          <w:sz w:val="24"/>
          <w:szCs w:val="24"/>
        </w:rPr>
      </w:pPr>
      <w:bookmarkStart w:id="71" w:name="_Toc74319378"/>
    </w:p>
    <w:p w14:paraId="3789D8B3" w14:textId="0C3C2B8D" w:rsidR="00E63200" w:rsidRPr="00C520A0" w:rsidRDefault="00E63200" w:rsidP="009C01BB">
      <w:pPr>
        <w:pStyle w:val="Heading3"/>
        <w:spacing w:before="0" w:after="0"/>
        <w:rPr>
          <w:rFonts w:ascii="Arial Narrow" w:eastAsia="Calibri" w:hAnsi="Arial Narrow"/>
          <w:sz w:val="24"/>
          <w:szCs w:val="24"/>
        </w:rPr>
      </w:pPr>
      <w:r w:rsidRPr="00C520A0">
        <w:rPr>
          <w:rFonts w:ascii="Arial Narrow" w:eastAsia="Calibri" w:hAnsi="Arial Narrow"/>
          <w:sz w:val="24"/>
          <w:szCs w:val="24"/>
        </w:rPr>
        <w:t>12.3</w:t>
      </w:r>
      <w:r w:rsidRPr="00C520A0">
        <w:rPr>
          <w:rFonts w:ascii="Arial Narrow" w:eastAsia="Calibri" w:hAnsi="Arial Narrow"/>
          <w:sz w:val="24"/>
          <w:szCs w:val="24"/>
        </w:rPr>
        <w:tab/>
        <w:t>Update: Progress in implementing the IORA-UN Women project “Promoting women’s economic empowerment in the Indian Ocean Rim” (Australia)</w:t>
      </w:r>
      <w:bookmarkEnd w:id="71"/>
    </w:p>
    <w:p w14:paraId="3C343082" w14:textId="0E45E826" w:rsidR="00E63200" w:rsidRPr="00E63200" w:rsidRDefault="00E63200"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sidRPr="00E63200">
        <w:rPr>
          <w:rFonts w:ascii="Arial Narrow" w:eastAsia="Times New Roman" w:hAnsi="Arial Narrow" w:cs="Times New Roman"/>
          <w:i/>
          <w:iCs/>
          <w:sz w:val="24"/>
          <w:szCs w:val="24"/>
        </w:rPr>
        <w:t xml:space="preserve">Outcome: </w:t>
      </w:r>
      <w:r w:rsidR="00C82377">
        <w:rPr>
          <w:rFonts w:ascii="Arial Narrow" w:eastAsia="Times New Roman" w:hAnsi="Arial Narrow" w:cs="Times New Roman"/>
          <w:sz w:val="24"/>
          <w:szCs w:val="24"/>
        </w:rPr>
        <w:t>This item was discussed under item 12.1</w:t>
      </w:r>
      <w:r w:rsidRPr="00E63200">
        <w:rPr>
          <w:rFonts w:ascii="Arial Narrow" w:eastAsia="Times New Roman" w:hAnsi="Arial Narrow" w:cs="Times New Roman"/>
          <w:iCs/>
          <w:sz w:val="24"/>
          <w:szCs w:val="24"/>
        </w:rPr>
        <w:t>.</w:t>
      </w:r>
    </w:p>
    <w:p w14:paraId="3935CCDC" w14:textId="77777777" w:rsidR="00E63200" w:rsidRPr="00E63200" w:rsidRDefault="00E63200" w:rsidP="009C01BB">
      <w:pPr>
        <w:suppressAutoHyphens/>
        <w:spacing w:after="0" w:line="240" w:lineRule="auto"/>
        <w:ind w:left="567" w:hanging="567"/>
        <w:contextualSpacing/>
        <w:jc w:val="both"/>
        <w:rPr>
          <w:rFonts w:ascii="Arial Narrow" w:eastAsia="Calibri" w:hAnsi="Arial Narrow" w:cs="Arial Narrow"/>
          <w:sz w:val="24"/>
          <w:szCs w:val="24"/>
        </w:rPr>
      </w:pPr>
    </w:p>
    <w:p w14:paraId="6000E165" w14:textId="77777777" w:rsidR="00E63200" w:rsidRPr="00C520A0" w:rsidRDefault="00E63200" w:rsidP="009C01BB">
      <w:pPr>
        <w:pStyle w:val="Heading3"/>
        <w:spacing w:before="0" w:after="0"/>
        <w:rPr>
          <w:rFonts w:ascii="Arial Narrow" w:eastAsia="Calibri" w:hAnsi="Arial Narrow"/>
          <w:sz w:val="24"/>
          <w:szCs w:val="24"/>
        </w:rPr>
      </w:pPr>
      <w:bookmarkStart w:id="72" w:name="_Toc74319379"/>
      <w:r w:rsidRPr="00C520A0">
        <w:rPr>
          <w:rFonts w:ascii="Arial Narrow" w:eastAsia="Calibri" w:hAnsi="Arial Narrow"/>
          <w:sz w:val="24"/>
          <w:szCs w:val="24"/>
        </w:rPr>
        <w:t>12.4</w:t>
      </w:r>
      <w:r w:rsidRPr="00C520A0">
        <w:rPr>
          <w:rFonts w:ascii="Arial Narrow" w:eastAsia="Calibri" w:hAnsi="Arial Narrow"/>
          <w:sz w:val="24"/>
          <w:szCs w:val="24"/>
        </w:rPr>
        <w:tab/>
        <w:t>Update: IORA virtual symposium on Building Women’s Economic Resilience in the face of COVID-19 (Australia)</w:t>
      </w:r>
      <w:bookmarkEnd w:id="72"/>
    </w:p>
    <w:p w14:paraId="401CD446" w14:textId="05A7B3FB" w:rsidR="00C82377" w:rsidRPr="00E63200" w:rsidRDefault="00E63200"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sidRPr="00E63200">
        <w:rPr>
          <w:rFonts w:ascii="Arial Narrow" w:eastAsia="Times New Roman" w:hAnsi="Arial Narrow" w:cs="Times New Roman"/>
          <w:i/>
          <w:iCs/>
          <w:sz w:val="24"/>
          <w:szCs w:val="24"/>
        </w:rPr>
        <w:t xml:space="preserve">Outcome: </w:t>
      </w:r>
      <w:r w:rsidRPr="00E63200">
        <w:rPr>
          <w:rFonts w:ascii="Arial Narrow" w:eastAsia="Times New Roman" w:hAnsi="Arial Narrow" w:cs="Times New Roman"/>
          <w:sz w:val="24"/>
          <w:szCs w:val="24"/>
        </w:rPr>
        <w:t xml:space="preserve">The </w:t>
      </w:r>
      <w:r w:rsidRPr="00E63200">
        <w:rPr>
          <w:rFonts w:ascii="Arial Narrow" w:eastAsia="Times New Roman" w:hAnsi="Arial Narrow" w:cs="Times New Roman"/>
          <w:iCs/>
          <w:sz w:val="24"/>
          <w:szCs w:val="24"/>
        </w:rPr>
        <w:t>CSO note</w:t>
      </w:r>
      <w:r w:rsidR="00AF6557">
        <w:rPr>
          <w:rFonts w:ascii="Arial Narrow" w:eastAsia="Times New Roman" w:hAnsi="Arial Narrow" w:cs="Times New Roman"/>
          <w:iCs/>
          <w:sz w:val="24"/>
          <w:szCs w:val="24"/>
        </w:rPr>
        <w:t>d</w:t>
      </w:r>
      <w:r w:rsidRPr="00E63200">
        <w:rPr>
          <w:rFonts w:ascii="Arial Narrow" w:eastAsia="Times New Roman" w:hAnsi="Arial Narrow" w:cs="Times New Roman"/>
          <w:iCs/>
          <w:sz w:val="24"/>
          <w:szCs w:val="24"/>
        </w:rPr>
        <w:t xml:space="preserve"> the update </w:t>
      </w:r>
      <w:r w:rsidR="00C82377">
        <w:rPr>
          <w:rFonts w:ascii="Arial Narrow" w:eastAsia="Times New Roman" w:hAnsi="Arial Narrow" w:cs="Times New Roman"/>
          <w:iCs/>
          <w:sz w:val="24"/>
          <w:szCs w:val="24"/>
        </w:rPr>
        <w:t xml:space="preserve">from Australia that it would co-host a </w:t>
      </w:r>
      <w:r w:rsidRPr="00E63200">
        <w:rPr>
          <w:rFonts w:ascii="Arial Narrow" w:eastAsia="Times New Roman" w:hAnsi="Arial Narrow" w:cs="Times New Roman"/>
          <w:iCs/>
          <w:sz w:val="24"/>
          <w:szCs w:val="24"/>
        </w:rPr>
        <w:t>virtual symposium</w:t>
      </w:r>
      <w:r w:rsidR="00C82377">
        <w:rPr>
          <w:rFonts w:ascii="Arial Narrow" w:eastAsia="Times New Roman" w:hAnsi="Arial Narrow" w:cs="Times New Roman"/>
          <w:iCs/>
          <w:sz w:val="24"/>
          <w:szCs w:val="24"/>
        </w:rPr>
        <w:t xml:space="preserve"> with the USA later in 2021 for women business owners in the region, and further details would be circulated in due course.</w:t>
      </w:r>
    </w:p>
    <w:p w14:paraId="6C9FE07E" w14:textId="77777777" w:rsidR="00C96AAA" w:rsidRPr="00C96AAA" w:rsidRDefault="00C96AAA" w:rsidP="009C01BB">
      <w:pPr>
        <w:suppressAutoHyphens/>
        <w:spacing w:after="0" w:line="240" w:lineRule="auto"/>
        <w:ind w:left="539" w:hanging="539"/>
        <w:contextualSpacing/>
        <w:jc w:val="both"/>
        <w:rPr>
          <w:rFonts w:ascii="Arial Narrow" w:eastAsia="Calibri" w:hAnsi="Arial Narrow" w:cs="Arial Narrow"/>
          <w:b/>
          <w:bCs/>
          <w:sz w:val="24"/>
          <w:szCs w:val="24"/>
        </w:rPr>
      </w:pPr>
    </w:p>
    <w:p w14:paraId="4C743EE7" w14:textId="77777777" w:rsidR="00C96AAA" w:rsidRPr="00C520A0" w:rsidRDefault="00C96AAA" w:rsidP="00AF6557">
      <w:pPr>
        <w:pStyle w:val="Heading1"/>
        <w:ind w:left="720" w:hanging="720"/>
        <w:jc w:val="both"/>
        <w:rPr>
          <w:rFonts w:ascii="Arial Narrow" w:eastAsia="Calibri" w:hAnsi="Arial Narrow"/>
          <w:i/>
        </w:rPr>
      </w:pPr>
      <w:bookmarkStart w:id="73" w:name="_Toc74319380"/>
      <w:r w:rsidRPr="00C520A0">
        <w:rPr>
          <w:rFonts w:ascii="Arial Narrow" w:eastAsia="Calibri" w:hAnsi="Arial Narrow"/>
        </w:rPr>
        <w:lastRenderedPageBreak/>
        <w:t>13.</w:t>
      </w:r>
      <w:r w:rsidRPr="00C520A0">
        <w:rPr>
          <w:rFonts w:ascii="Arial Narrow" w:eastAsia="Calibri" w:hAnsi="Arial Narrow"/>
        </w:rPr>
        <w:tab/>
        <w:t xml:space="preserve">INSTITUTIONAL ARRANGEMENTS AND BROADENING ENGAGEMENT - </w:t>
      </w:r>
      <w:r w:rsidRPr="00C520A0">
        <w:rPr>
          <w:rFonts w:ascii="Arial Narrow" w:eastAsia="Calibri" w:hAnsi="Arial Narrow" w:cs="Arial"/>
          <w:i/>
        </w:rPr>
        <w:t>Coordinating Country</w:t>
      </w:r>
      <w:r w:rsidRPr="00C520A0">
        <w:rPr>
          <w:rFonts w:ascii="Arial Narrow" w:eastAsia="Calibri" w:hAnsi="Arial Narrow"/>
          <w:i/>
        </w:rPr>
        <w:t>: South Africa</w:t>
      </w:r>
      <w:bookmarkEnd w:id="73"/>
    </w:p>
    <w:p w14:paraId="229E0AF2" w14:textId="77777777" w:rsidR="00C96AAA" w:rsidRPr="00C520A0" w:rsidRDefault="00C96AAA" w:rsidP="00AF6557">
      <w:pPr>
        <w:pStyle w:val="Heading3"/>
        <w:spacing w:before="0" w:after="0"/>
        <w:jc w:val="both"/>
        <w:rPr>
          <w:rFonts w:ascii="Arial Narrow" w:eastAsia="Calibri" w:hAnsi="Arial Narrow"/>
          <w:sz w:val="24"/>
          <w:szCs w:val="24"/>
        </w:rPr>
      </w:pPr>
      <w:bookmarkStart w:id="74" w:name="_Toc74319381"/>
      <w:r w:rsidRPr="00C520A0">
        <w:rPr>
          <w:rFonts w:ascii="Arial Narrow" w:eastAsia="Calibri" w:hAnsi="Arial Narrow"/>
          <w:sz w:val="24"/>
          <w:szCs w:val="24"/>
        </w:rPr>
        <w:t>13.1</w:t>
      </w:r>
      <w:r w:rsidRPr="00C520A0">
        <w:rPr>
          <w:rFonts w:ascii="Arial Narrow" w:eastAsia="Calibri" w:hAnsi="Arial Narrow"/>
          <w:sz w:val="24"/>
          <w:szCs w:val="24"/>
        </w:rPr>
        <w:tab/>
        <w:t>Report: Status of Ad-hoc Working Group (</w:t>
      </w:r>
      <w:proofErr w:type="spellStart"/>
      <w:r w:rsidRPr="00C520A0">
        <w:rPr>
          <w:rFonts w:ascii="Arial Narrow" w:eastAsia="Calibri" w:hAnsi="Arial Narrow"/>
          <w:sz w:val="24"/>
          <w:szCs w:val="24"/>
        </w:rPr>
        <w:t>AhWG</w:t>
      </w:r>
      <w:proofErr w:type="spellEnd"/>
      <w:r w:rsidRPr="00C520A0">
        <w:rPr>
          <w:rFonts w:ascii="Arial Narrow" w:eastAsia="Calibri" w:hAnsi="Arial Narrow"/>
          <w:sz w:val="24"/>
          <w:szCs w:val="24"/>
        </w:rPr>
        <w:t>) for the eligibility and criteria for selecting the Secretary-General (Sri Lanka)</w:t>
      </w:r>
      <w:bookmarkEnd w:id="74"/>
    </w:p>
    <w:p w14:paraId="3AC12A23" w14:textId="07C454E3" w:rsidR="008F63FC" w:rsidRDefault="008F63FC"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lang w:val="en-US"/>
        </w:rPr>
      </w:pPr>
      <w:r w:rsidRPr="008F63FC">
        <w:rPr>
          <w:rFonts w:ascii="Arial Narrow" w:eastAsia="Times New Roman" w:hAnsi="Arial Narrow" w:cs="Arial Narrow"/>
          <w:i/>
          <w:sz w:val="24"/>
          <w:szCs w:val="24"/>
          <w:lang w:val="en-US"/>
        </w:rPr>
        <w:t xml:space="preserve">Outcome: </w:t>
      </w:r>
      <w:r w:rsidRPr="008F63FC">
        <w:rPr>
          <w:rFonts w:ascii="Arial Narrow" w:eastAsia="Times New Roman" w:hAnsi="Arial Narrow" w:cs="Arial Narrow"/>
          <w:sz w:val="24"/>
          <w:szCs w:val="24"/>
          <w:lang w:val="en-US"/>
        </w:rPr>
        <w:t>The CSO note</w:t>
      </w:r>
      <w:r w:rsidR="00AF6557">
        <w:rPr>
          <w:rFonts w:ascii="Arial Narrow" w:eastAsia="Times New Roman" w:hAnsi="Arial Narrow" w:cs="Arial Narrow"/>
          <w:sz w:val="24"/>
          <w:szCs w:val="24"/>
          <w:lang w:val="en-US"/>
        </w:rPr>
        <w:t>d</w:t>
      </w:r>
      <w:r w:rsidRPr="008F63FC">
        <w:rPr>
          <w:rFonts w:ascii="Arial Narrow" w:eastAsia="Times New Roman" w:hAnsi="Arial Narrow" w:cs="Arial Narrow"/>
          <w:sz w:val="24"/>
          <w:szCs w:val="24"/>
          <w:lang w:val="en-US"/>
        </w:rPr>
        <w:t xml:space="preserve"> the report by Sri Lanka, the Chair of the </w:t>
      </w:r>
      <w:proofErr w:type="spellStart"/>
      <w:r w:rsidRPr="008F63FC">
        <w:rPr>
          <w:rFonts w:ascii="Arial Narrow" w:eastAsia="Times New Roman" w:hAnsi="Arial Narrow" w:cs="Arial Narrow"/>
          <w:sz w:val="24"/>
          <w:szCs w:val="24"/>
          <w:lang w:val="en-US"/>
        </w:rPr>
        <w:t>AhWG</w:t>
      </w:r>
      <w:proofErr w:type="spellEnd"/>
      <w:r w:rsidR="00193F10">
        <w:rPr>
          <w:rFonts w:ascii="Arial Narrow" w:eastAsia="Times New Roman" w:hAnsi="Arial Narrow" w:cs="Arial Narrow"/>
          <w:sz w:val="24"/>
          <w:szCs w:val="24"/>
          <w:lang w:val="en-US"/>
        </w:rPr>
        <w:t>,</w:t>
      </w:r>
      <w:r w:rsidRPr="008F63FC">
        <w:rPr>
          <w:rFonts w:ascii="Arial Narrow" w:eastAsia="Times New Roman" w:hAnsi="Arial Narrow" w:cs="Arial Narrow"/>
          <w:sz w:val="24"/>
          <w:szCs w:val="24"/>
          <w:lang w:val="en-US"/>
        </w:rPr>
        <w:t xml:space="preserve"> </w:t>
      </w:r>
      <w:r w:rsidR="00753F6B">
        <w:rPr>
          <w:rFonts w:ascii="Arial Narrow" w:eastAsia="Times New Roman" w:hAnsi="Arial Narrow" w:cs="Arial Narrow"/>
          <w:sz w:val="24"/>
          <w:szCs w:val="24"/>
          <w:lang w:val="en-US"/>
        </w:rPr>
        <w:t xml:space="preserve">that the </w:t>
      </w:r>
      <w:proofErr w:type="spellStart"/>
      <w:r w:rsidR="00104D4A">
        <w:rPr>
          <w:rFonts w:ascii="Arial Narrow" w:eastAsia="Times New Roman" w:hAnsi="Arial Narrow" w:cs="Arial Narrow"/>
          <w:sz w:val="24"/>
          <w:szCs w:val="24"/>
          <w:lang w:val="en-US"/>
        </w:rPr>
        <w:t>AhWG</w:t>
      </w:r>
      <w:proofErr w:type="spellEnd"/>
      <w:r w:rsidR="00104D4A">
        <w:rPr>
          <w:rFonts w:ascii="Arial Narrow" w:eastAsia="Times New Roman" w:hAnsi="Arial Narrow" w:cs="Arial Narrow"/>
          <w:sz w:val="24"/>
          <w:szCs w:val="24"/>
          <w:lang w:val="en-US"/>
        </w:rPr>
        <w:t xml:space="preserve"> </w:t>
      </w:r>
      <w:r w:rsidR="00753F6B">
        <w:rPr>
          <w:rFonts w:ascii="Arial Narrow" w:eastAsia="Times New Roman" w:hAnsi="Arial Narrow" w:cs="Arial Narrow"/>
          <w:sz w:val="24"/>
          <w:szCs w:val="24"/>
          <w:lang w:val="en-US"/>
        </w:rPr>
        <w:t xml:space="preserve">had met three times, most recently on 8 and 14 June 2021, and had come to consensus on the eligibility criteria </w:t>
      </w:r>
      <w:r w:rsidR="002665BB">
        <w:rPr>
          <w:rFonts w:ascii="Arial Narrow" w:eastAsia="Times New Roman" w:hAnsi="Arial Narrow" w:cs="Arial Narrow"/>
          <w:sz w:val="24"/>
          <w:szCs w:val="24"/>
          <w:lang w:val="en-US"/>
        </w:rPr>
        <w:t xml:space="preserve">and composition of the Selection Committee </w:t>
      </w:r>
      <w:r w:rsidR="00753F6B">
        <w:rPr>
          <w:rFonts w:ascii="Arial Narrow" w:eastAsia="Times New Roman" w:hAnsi="Arial Narrow" w:cs="Arial Narrow"/>
          <w:sz w:val="24"/>
          <w:szCs w:val="24"/>
          <w:lang w:val="en-US"/>
        </w:rPr>
        <w:t>for the position of Secretary-General.</w:t>
      </w:r>
    </w:p>
    <w:p w14:paraId="75924589" w14:textId="0782A0FE" w:rsidR="002665BB" w:rsidRDefault="002665BB"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lang w:val="en-US"/>
        </w:rPr>
      </w:pPr>
    </w:p>
    <w:p w14:paraId="3966EC71" w14:textId="1F979415" w:rsidR="002665BB" w:rsidRDefault="002665BB"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lang w:val="en-US"/>
        </w:rPr>
      </w:pPr>
      <w:r>
        <w:rPr>
          <w:rFonts w:ascii="Arial Narrow" w:eastAsia="Times New Roman" w:hAnsi="Arial Narrow" w:cs="Arial Narrow"/>
          <w:sz w:val="24"/>
          <w:szCs w:val="24"/>
          <w:lang w:val="en-US"/>
        </w:rPr>
        <w:t xml:space="preserve">The CSO noted that the </w:t>
      </w:r>
      <w:proofErr w:type="spellStart"/>
      <w:r>
        <w:rPr>
          <w:rFonts w:ascii="Arial Narrow" w:eastAsia="Times New Roman" w:hAnsi="Arial Narrow" w:cs="Arial Narrow"/>
          <w:sz w:val="24"/>
          <w:szCs w:val="24"/>
          <w:lang w:val="en-US"/>
        </w:rPr>
        <w:t>AhWG</w:t>
      </w:r>
      <w:proofErr w:type="spellEnd"/>
      <w:r>
        <w:rPr>
          <w:rFonts w:ascii="Arial Narrow" w:eastAsia="Times New Roman" w:hAnsi="Arial Narrow" w:cs="Arial Narrow"/>
          <w:sz w:val="24"/>
          <w:szCs w:val="24"/>
          <w:lang w:val="en-US"/>
        </w:rPr>
        <w:t xml:space="preserve"> was continuing to deliberate on the selection process for the position of Secretary-General.  The CSO noted that Sri Lanka would host the next meeting of the </w:t>
      </w:r>
      <w:proofErr w:type="spellStart"/>
      <w:r>
        <w:rPr>
          <w:rFonts w:ascii="Arial Narrow" w:eastAsia="Times New Roman" w:hAnsi="Arial Narrow" w:cs="Arial Narrow"/>
          <w:sz w:val="24"/>
          <w:szCs w:val="24"/>
          <w:lang w:val="en-US"/>
        </w:rPr>
        <w:t>AhWG</w:t>
      </w:r>
      <w:proofErr w:type="spellEnd"/>
      <w:r>
        <w:rPr>
          <w:rFonts w:ascii="Arial Narrow" w:eastAsia="Times New Roman" w:hAnsi="Arial Narrow" w:cs="Arial Narrow"/>
          <w:sz w:val="24"/>
          <w:szCs w:val="24"/>
          <w:lang w:val="en-US"/>
        </w:rPr>
        <w:t xml:space="preserve"> on Tuesday 22 </w:t>
      </w:r>
      <w:r w:rsidR="00347732">
        <w:rPr>
          <w:rFonts w:ascii="Arial Narrow" w:eastAsia="Times New Roman" w:hAnsi="Arial Narrow" w:cs="Arial Narrow"/>
          <w:sz w:val="24"/>
          <w:szCs w:val="24"/>
          <w:lang w:val="en-US"/>
        </w:rPr>
        <w:t xml:space="preserve">and </w:t>
      </w:r>
      <w:proofErr w:type="gramStart"/>
      <w:r w:rsidR="00347732">
        <w:rPr>
          <w:rFonts w:ascii="Arial Narrow" w:eastAsia="Times New Roman" w:hAnsi="Arial Narrow" w:cs="Arial Narrow"/>
          <w:sz w:val="24"/>
          <w:szCs w:val="24"/>
          <w:lang w:val="en-US"/>
        </w:rPr>
        <w:t>Wednesday</w:t>
      </w:r>
      <w:proofErr w:type="gramEnd"/>
      <w:r w:rsidR="00347732">
        <w:rPr>
          <w:rFonts w:ascii="Arial Narrow" w:eastAsia="Times New Roman" w:hAnsi="Arial Narrow" w:cs="Arial Narrow"/>
          <w:sz w:val="24"/>
          <w:szCs w:val="24"/>
          <w:lang w:val="en-US"/>
        </w:rPr>
        <w:t xml:space="preserve"> 23 </w:t>
      </w:r>
      <w:r>
        <w:rPr>
          <w:rFonts w:ascii="Arial Narrow" w:eastAsia="Times New Roman" w:hAnsi="Arial Narrow" w:cs="Arial Narrow"/>
          <w:sz w:val="24"/>
          <w:szCs w:val="24"/>
          <w:lang w:val="en-US"/>
        </w:rPr>
        <w:t>June 2021</w:t>
      </w:r>
      <w:r w:rsidR="00347732">
        <w:rPr>
          <w:rFonts w:ascii="Arial Narrow" w:eastAsia="Times New Roman" w:hAnsi="Arial Narrow" w:cs="Arial Narrow"/>
          <w:sz w:val="24"/>
          <w:szCs w:val="24"/>
          <w:lang w:val="en-US"/>
        </w:rPr>
        <w:t>.</w:t>
      </w:r>
      <w:r>
        <w:rPr>
          <w:rFonts w:ascii="Arial Narrow" w:eastAsia="Times New Roman" w:hAnsi="Arial Narrow" w:cs="Arial Narrow"/>
          <w:sz w:val="24"/>
          <w:szCs w:val="24"/>
          <w:lang w:val="en-US"/>
        </w:rPr>
        <w:t xml:space="preserve"> </w:t>
      </w:r>
    </w:p>
    <w:p w14:paraId="1A0C7466" w14:textId="6ADA3AFA" w:rsidR="002665BB" w:rsidRDefault="002665BB"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lang w:val="en-US"/>
        </w:rPr>
      </w:pPr>
    </w:p>
    <w:p w14:paraId="03676A32" w14:textId="2C694415" w:rsidR="002665BB" w:rsidRPr="002665BB" w:rsidRDefault="002665BB"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lang w:val="en-US"/>
        </w:rPr>
      </w:pPr>
      <w:r>
        <w:rPr>
          <w:rFonts w:ascii="Arial Narrow" w:eastAsia="Times New Roman" w:hAnsi="Arial Narrow" w:cs="Arial Narrow"/>
          <w:sz w:val="24"/>
          <w:szCs w:val="24"/>
          <w:lang w:val="en-US"/>
        </w:rPr>
        <w:t>The CSO agreed that an extraordinary CSO</w:t>
      </w:r>
      <w:r w:rsidR="004165C3">
        <w:rPr>
          <w:rFonts w:ascii="Arial Narrow" w:eastAsia="Times New Roman" w:hAnsi="Arial Narrow" w:cs="Arial Narrow"/>
          <w:sz w:val="24"/>
          <w:szCs w:val="24"/>
          <w:lang w:val="en-US"/>
        </w:rPr>
        <w:t xml:space="preserve"> and COM</w:t>
      </w:r>
      <w:r>
        <w:rPr>
          <w:rFonts w:ascii="Arial Narrow" w:eastAsia="Times New Roman" w:hAnsi="Arial Narrow" w:cs="Arial Narrow"/>
          <w:sz w:val="24"/>
          <w:szCs w:val="24"/>
          <w:lang w:val="en-US"/>
        </w:rPr>
        <w:t xml:space="preserve"> meeting </w:t>
      </w:r>
      <w:r w:rsidR="00347732">
        <w:rPr>
          <w:rFonts w:ascii="Arial Narrow" w:eastAsia="Times New Roman" w:hAnsi="Arial Narrow" w:cs="Arial Narrow"/>
          <w:sz w:val="24"/>
          <w:szCs w:val="24"/>
          <w:lang w:val="en-US"/>
        </w:rPr>
        <w:t xml:space="preserve">will </w:t>
      </w:r>
      <w:r>
        <w:rPr>
          <w:rFonts w:ascii="Arial Narrow" w:eastAsia="Times New Roman" w:hAnsi="Arial Narrow" w:cs="Arial Narrow"/>
          <w:sz w:val="24"/>
          <w:szCs w:val="24"/>
          <w:lang w:val="en-US"/>
        </w:rPr>
        <w:t xml:space="preserve"> be hosted by the IORA Chair, </w:t>
      </w:r>
      <w:r w:rsidR="00347732">
        <w:rPr>
          <w:rFonts w:ascii="Arial Narrow" w:eastAsia="Times New Roman" w:hAnsi="Arial Narrow" w:cs="Arial Narrow"/>
          <w:sz w:val="24"/>
          <w:szCs w:val="24"/>
          <w:lang w:val="en-US"/>
        </w:rPr>
        <w:t xml:space="preserve">to </w:t>
      </w:r>
      <w:r>
        <w:rPr>
          <w:rFonts w:ascii="Arial Narrow" w:eastAsia="Times New Roman" w:hAnsi="Arial Narrow" w:cs="Arial Narrow"/>
          <w:sz w:val="24"/>
          <w:szCs w:val="24"/>
          <w:lang w:val="en-US"/>
        </w:rPr>
        <w:t xml:space="preserve"> consider and endorse the report and recommendations of the </w:t>
      </w:r>
      <w:proofErr w:type="spellStart"/>
      <w:r>
        <w:rPr>
          <w:rFonts w:ascii="Arial Narrow" w:eastAsia="Times New Roman" w:hAnsi="Arial Narrow" w:cs="Arial Narrow"/>
          <w:sz w:val="24"/>
          <w:szCs w:val="24"/>
          <w:lang w:val="en-US"/>
        </w:rPr>
        <w:t>AhWG</w:t>
      </w:r>
      <w:proofErr w:type="spellEnd"/>
      <w:r>
        <w:rPr>
          <w:rFonts w:ascii="Arial Narrow" w:eastAsia="Times New Roman" w:hAnsi="Arial Narrow" w:cs="Arial Narrow"/>
          <w:sz w:val="24"/>
          <w:szCs w:val="24"/>
          <w:lang w:val="en-US"/>
        </w:rPr>
        <w:t xml:space="preserve"> once the </w:t>
      </w:r>
      <w:proofErr w:type="spellStart"/>
      <w:r>
        <w:rPr>
          <w:rFonts w:ascii="Arial Narrow" w:eastAsia="Times New Roman" w:hAnsi="Arial Narrow" w:cs="Arial Narrow"/>
          <w:sz w:val="24"/>
          <w:szCs w:val="24"/>
          <w:lang w:val="en-US"/>
        </w:rPr>
        <w:t>AhWG</w:t>
      </w:r>
      <w:proofErr w:type="spellEnd"/>
      <w:r>
        <w:rPr>
          <w:rFonts w:ascii="Arial Narrow" w:eastAsia="Times New Roman" w:hAnsi="Arial Narrow" w:cs="Arial Narrow"/>
          <w:sz w:val="24"/>
          <w:szCs w:val="24"/>
          <w:lang w:val="en-US"/>
        </w:rPr>
        <w:t xml:space="preserve"> </w:t>
      </w:r>
      <w:proofErr w:type="spellStart"/>
      <w:r w:rsidR="00347732">
        <w:rPr>
          <w:rFonts w:ascii="Arial Narrow" w:eastAsia="Times New Roman" w:hAnsi="Arial Narrow" w:cs="Arial Narrow"/>
          <w:sz w:val="24"/>
          <w:szCs w:val="24"/>
          <w:lang w:val="en-US"/>
        </w:rPr>
        <w:t>complets</w:t>
      </w:r>
      <w:proofErr w:type="spellEnd"/>
      <w:r>
        <w:rPr>
          <w:rFonts w:ascii="Arial Narrow" w:eastAsia="Times New Roman" w:hAnsi="Arial Narrow" w:cs="Arial Narrow"/>
          <w:sz w:val="24"/>
          <w:szCs w:val="24"/>
          <w:lang w:val="en-US"/>
        </w:rPr>
        <w:t xml:space="preserve"> its deliberations.</w:t>
      </w:r>
    </w:p>
    <w:p w14:paraId="53B408E7" w14:textId="77777777" w:rsidR="008F63FC" w:rsidRDefault="008F63FC" w:rsidP="009C01BB">
      <w:pPr>
        <w:tabs>
          <w:tab w:val="left" w:pos="567"/>
        </w:tabs>
        <w:suppressAutoHyphens/>
        <w:spacing w:after="0" w:line="240" w:lineRule="auto"/>
        <w:contextualSpacing/>
        <w:jc w:val="both"/>
        <w:rPr>
          <w:rFonts w:ascii="Arial Narrow" w:eastAsia="Calibri" w:hAnsi="Arial Narrow" w:cs="Calibri"/>
          <w:sz w:val="24"/>
          <w:szCs w:val="24"/>
        </w:rPr>
      </w:pPr>
    </w:p>
    <w:p w14:paraId="2416B664" w14:textId="1E525309" w:rsidR="00C96AAA" w:rsidRPr="00C520A0" w:rsidRDefault="00C96AAA" w:rsidP="00AF6557">
      <w:pPr>
        <w:pStyle w:val="Heading3"/>
        <w:spacing w:before="0" w:after="0"/>
        <w:jc w:val="both"/>
        <w:rPr>
          <w:rFonts w:ascii="Arial Narrow" w:eastAsia="Calibri" w:hAnsi="Arial Narrow"/>
          <w:sz w:val="24"/>
          <w:szCs w:val="24"/>
        </w:rPr>
      </w:pPr>
      <w:bookmarkStart w:id="75" w:name="_Toc74319382"/>
      <w:r w:rsidRPr="00C520A0">
        <w:rPr>
          <w:rFonts w:ascii="Arial Narrow" w:eastAsia="Calibri" w:hAnsi="Arial Narrow"/>
          <w:sz w:val="24"/>
          <w:szCs w:val="24"/>
        </w:rPr>
        <w:t>13.2</w:t>
      </w:r>
      <w:r w:rsidRPr="00C520A0">
        <w:rPr>
          <w:rFonts w:ascii="Arial Narrow" w:eastAsia="Calibri" w:hAnsi="Arial Narrow"/>
          <w:sz w:val="24"/>
          <w:szCs w:val="24"/>
        </w:rPr>
        <w:tab/>
        <w:t>Update: Vacancy for the position of the Corporate Services Manager/ Director (Secretariat)</w:t>
      </w:r>
      <w:bookmarkEnd w:id="75"/>
    </w:p>
    <w:p w14:paraId="1BF9D893" w14:textId="16B77DE7" w:rsidR="004165C3" w:rsidRDefault="008F63FC" w:rsidP="004165C3">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lang w:val="en-US"/>
        </w:rPr>
      </w:pPr>
      <w:r w:rsidRPr="008F63FC">
        <w:rPr>
          <w:rFonts w:ascii="Arial Narrow" w:eastAsia="Times New Roman" w:hAnsi="Arial Narrow" w:cs="Arial Narrow"/>
          <w:i/>
          <w:sz w:val="24"/>
          <w:szCs w:val="24"/>
          <w:lang w:val="en-US"/>
        </w:rPr>
        <w:t xml:space="preserve">Outcome: </w:t>
      </w:r>
      <w:r w:rsidRPr="008F63FC">
        <w:rPr>
          <w:rFonts w:ascii="Arial Narrow" w:eastAsia="Times New Roman" w:hAnsi="Arial Narrow" w:cs="Arial Narrow"/>
          <w:sz w:val="24"/>
          <w:szCs w:val="24"/>
          <w:lang w:val="en-US"/>
        </w:rPr>
        <w:t xml:space="preserve">The CSO </w:t>
      </w:r>
      <w:r w:rsidR="00AF6557">
        <w:rPr>
          <w:rFonts w:ascii="Arial Narrow" w:eastAsia="Times New Roman" w:hAnsi="Arial Narrow" w:cs="Arial Narrow"/>
          <w:sz w:val="24"/>
          <w:szCs w:val="24"/>
          <w:lang w:val="en-US"/>
        </w:rPr>
        <w:t>welcomed</w:t>
      </w:r>
      <w:r w:rsidRPr="008F63FC">
        <w:rPr>
          <w:rFonts w:ascii="Arial Narrow" w:eastAsia="Times New Roman" w:hAnsi="Arial Narrow" w:cs="Arial Narrow"/>
          <w:sz w:val="24"/>
          <w:szCs w:val="24"/>
          <w:lang w:val="en-US"/>
        </w:rPr>
        <w:t xml:space="preserve"> the nominee from Mauritius</w:t>
      </w:r>
      <w:r w:rsidR="00AF6557">
        <w:rPr>
          <w:rFonts w:ascii="Arial Narrow" w:eastAsia="Times New Roman" w:hAnsi="Arial Narrow" w:cs="Arial Narrow"/>
          <w:sz w:val="24"/>
          <w:szCs w:val="24"/>
          <w:lang w:val="en-US"/>
        </w:rPr>
        <w:t>,</w:t>
      </w:r>
      <w:r w:rsidRPr="008F63FC">
        <w:rPr>
          <w:rFonts w:ascii="Arial Narrow" w:eastAsia="Times New Roman" w:hAnsi="Arial Narrow" w:cs="Arial Narrow"/>
          <w:sz w:val="24"/>
          <w:szCs w:val="24"/>
          <w:lang w:val="en-US"/>
        </w:rPr>
        <w:t xml:space="preserve"> Mr. Cholakumar Ramchurn for the position of Supervisor: Finance, Budgeting, Accounting and Human Resources</w:t>
      </w:r>
      <w:r w:rsidR="00AF6557">
        <w:rPr>
          <w:rFonts w:ascii="Arial Narrow" w:eastAsia="Times New Roman" w:hAnsi="Arial Narrow" w:cs="Arial Narrow"/>
          <w:sz w:val="24"/>
          <w:szCs w:val="24"/>
          <w:lang w:val="en-US"/>
        </w:rPr>
        <w:t xml:space="preserve"> who </w:t>
      </w:r>
      <w:r w:rsidR="00AF6557" w:rsidRPr="00AF6557">
        <w:rPr>
          <w:rFonts w:ascii="Arial Narrow" w:eastAsia="Times New Roman" w:hAnsi="Arial Narrow" w:cs="Arial Narrow"/>
          <w:sz w:val="24"/>
          <w:szCs w:val="24"/>
          <w:lang w:val="en-US"/>
        </w:rPr>
        <w:t>joined the Secretariat on 4</w:t>
      </w:r>
      <w:r w:rsidR="004165C3">
        <w:rPr>
          <w:rFonts w:ascii="Arial Narrow" w:eastAsia="Times New Roman" w:hAnsi="Arial Narrow" w:cs="Arial Narrow"/>
          <w:sz w:val="24"/>
          <w:szCs w:val="24"/>
          <w:lang w:val="en-US"/>
        </w:rPr>
        <w:t> </w:t>
      </w:r>
      <w:r w:rsidR="00AF6557" w:rsidRPr="00AF6557">
        <w:rPr>
          <w:rFonts w:ascii="Arial Narrow" w:eastAsia="Times New Roman" w:hAnsi="Arial Narrow" w:cs="Arial Narrow"/>
          <w:sz w:val="24"/>
          <w:szCs w:val="24"/>
          <w:lang w:val="en-US"/>
        </w:rPr>
        <w:t xml:space="preserve">May 2021 replacing </w:t>
      </w:r>
      <w:r w:rsidR="002665BB">
        <w:rPr>
          <w:rFonts w:ascii="Arial Narrow" w:eastAsia="Times New Roman" w:hAnsi="Arial Narrow" w:cs="Arial Narrow"/>
          <w:sz w:val="24"/>
          <w:szCs w:val="24"/>
          <w:lang w:val="en-US"/>
        </w:rPr>
        <w:t xml:space="preserve">the former secondee from Mauritius, </w:t>
      </w:r>
      <w:r w:rsidR="00AF6557" w:rsidRPr="00AF6557">
        <w:rPr>
          <w:rFonts w:ascii="Arial Narrow" w:eastAsia="Times New Roman" w:hAnsi="Arial Narrow" w:cs="Arial Narrow"/>
          <w:sz w:val="24"/>
          <w:szCs w:val="24"/>
          <w:lang w:val="en-US"/>
        </w:rPr>
        <w:t>Mr. Navin Rughoonundun.</w:t>
      </w:r>
      <w:r w:rsidR="004165C3">
        <w:rPr>
          <w:rFonts w:ascii="Arial Narrow" w:eastAsia="Times New Roman" w:hAnsi="Arial Narrow" w:cs="Arial Narrow"/>
          <w:sz w:val="24"/>
          <w:szCs w:val="24"/>
          <w:lang w:val="en-US"/>
        </w:rPr>
        <w:t xml:space="preserve">  </w:t>
      </w:r>
      <w:r w:rsidR="004165C3" w:rsidRPr="00AF6557">
        <w:rPr>
          <w:rFonts w:ascii="Arial Narrow" w:eastAsia="Times New Roman" w:hAnsi="Arial Narrow" w:cs="Arial Narrow"/>
          <w:sz w:val="24"/>
          <w:szCs w:val="24"/>
          <w:lang w:val="en-US"/>
        </w:rPr>
        <w:t>The</w:t>
      </w:r>
      <w:r w:rsidR="004165C3">
        <w:rPr>
          <w:rFonts w:ascii="Arial Narrow" w:eastAsia="Times New Roman" w:hAnsi="Arial Narrow" w:cs="Arial Narrow"/>
          <w:sz w:val="24"/>
          <w:szCs w:val="24"/>
          <w:lang w:val="en-US"/>
        </w:rPr>
        <w:t xml:space="preserve"> CSO noted that the</w:t>
      </w:r>
      <w:r w:rsidR="004165C3" w:rsidRPr="00AF6557">
        <w:rPr>
          <w:rFonts w:ascii="Arial Narrow" w:eastAsia="Times New Roman" w:hAnsi="Arial Narrow" w:cs="Arial Narrow"/>
          <w:sz w:val="24"/>
          <w:szCs w:val="24"/>
          <w:lang w:val="en-US"/>
        </w:rPr>
        <w:t xml:space="preserve"> tenure of Mr. Ramchurn is for one year</w:t>
      </w:r>
      <w:r w:rsidR="00BF0B77">
        <w:rPr>
          <w:rFonts w:ascii="Arial Narrow" w:eastAsia="Times New Roman" w:hAnsi="Arial Narrow" w:cs="Arial Narrow"/>
          <w:sz w:val="24"/>
          <w:szCs w:val="24"/>
          <w:lang w:val="en-US"/>
        </w:rPr>
        <w:t xml:space="preserve">, with a possibility of renewal </w:t>
      </w:r>
      <w:r w:rsidR="004165C3" w:rsidRPr="00AF6557">
        <w:rPr>
          <w:rFonts w:ascii="Arial Narrow" w:eastAsia="Times New Roman" w:hAnsi="Arial Narrow" w:cs="Arial Narrow"/>
          <w:sz w:val="24"/>
          <w:szCs w:val="24"/>
          <w:lang w:val="en-US"/>
        </w:rPr>
        <w:t>.</w:t>
      </w:r>
      <w:r w:rsidR="004165C3">
        <w:rPr>
          <w:rFonts w:ascii="Arial Narrow" w:eastAsia="Times New Roman" w:hAnsi="Arial Narrow" w:cs="Arial Narrow"/>
          <w:sz w:val="24"/>
          <w:szCs w:val="24"/>
          <w:lang w:val="en-US"/>
        </w:rPr>
        <w:t xml:space="preserve"> </w:t>
      </w:r>
    </w:p>
    <w:p w14:paraId="1B6D2E19" w14:textId="67C65D4D" w:rsidR="002665BB" w:rsidRDefault="002665BB"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lang w:val="en-US"/>
        </w:rPr>
      </w:pPr>
    </w:p>
    <w:p w14:paraId="67D077CB" w14:textId="61C876BF" w:rsidR="002665BB" w:rsidRDefault="002665BB" w:rsidP="002665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lang w:val="en-US"/>
        </w:rPr>
      </w:pPr>
      <w:r>
        <w:rPr>
          <w:rFonts w:ascii="Arial Narrow" w:eastAsia="Times New Roman" w:hAnsi="Arial Narrow" w:cs="Arial Narrow"/>
          <w:sz w:val="24"/>
          <w:szCs w:val="24"/>
          <w:lang w:val="en-US"/>
        </w:rPr>
        <w:t xml:space="preserve">The CSO thanked the Government of Mauritius for the services of </w:t>
      </w:r>
      <w:r w:rsidRPr="00AF6557">
        <w:rPr>
          <w:rFonts w:ascii="Arial Narrow" w:eastAsia="Times New Roman" w:hAnsi="Arial Narrow" w:cs="Arial Narrow"/>
          <w:sz w:val="24"/>
          <w:szCs w:val="24"/>
          <w:lang w:val="en-US"/>
        </w:rPr>
        <w:t xml:space="preserve">Mr. Navin Rughoonundun who </w:t>
      </w:r>
      <w:r w:rsidR="004165C3">
        <w:rPr>
          <w:rFonts w:ascii="Arial Narrow" w:eastAsia="Times New Roman" w:hAnsi="Arial Narrow" w:cs="Arial Narrow"/>
          <w:sz w:val="24"/>
          <w:szCs w:val="24"/>
          <w:lang w:val="en-US"/>
        </w:rPr>
        <w:t xml:space="preserve">had </w:t>
      </w:r>
      <w:r w:rsidRPr="00AF6557">
        <w:rPr>
          <w:rFonts w:ascii="Arial Narrow" w:eastAsia="Times New Roman" w:hAnsi="Arial Narrow" w:cs="Arial Narrow"/>
          <w:sz w:val="24"/>
          <w:szCs w:val="24"/>
          <w:lang w:val="en-US"/>
        </w:rPr>
        <w:t>occupied the position since 15 May 2019</w:t>
      </w:r>
      <w:r>
        <w:rPr>
          <w:rFonts w:ascii="Arial Narrow" w:eastAsia="Times New Roman" w:hAnsi="Arial Narrow" w:cs="Arial Narrow"/>
          <w:sz w:val="24"/>
          <w:szCs w:val="24"/>
          <w:lang w:val="en-US"/>
        </w:rPr>
        <w:t>.</w:t>
      </w:r>
    </w:p>
    <w:p w14:paraId="021F49CF" w14:textId="366832DA" w:rsidR="005925F1" w:rsidRDefault="005925F1"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lang w:val="en-US"/>
        </w:rPr>
      </w:pPr>
    </w:p>
    <w:p w14:paraId="22195673" w14:textId="7D6ABB8F" w:rsidR="008F63FC" w:rsidRPr="008F63FC" w:rsidRDefault="005925F1"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lang w:val="en-US"/>
        </w:rPr>
      </w:pPr>
      <w:r>
        <w:rPr>
          <w:rFonts w:ascii="Arial Narrow" w:eastAsia="Times New Roman" w:hAnsi="Arial Narrow" w:cs="Arial Narrow"/>
          <w:sz w:val="24"/>
          <w:szCs w:val="24"/>
          <w:lang w:val="en-US"/>
        </w:rPr>
        <w:t>The CSO welcomed Tanzania’s advice that it was considering seconding an officer to the position of Corporate Services Manager/Director at the Secretariat when it next became vacant.</w:t>
      </w:r>
    </w:p>
    <w:p w14:paraId="539541AB" w14:textId="77777777" w:rsidR="008F63FC" w:rsidRDefault="008F63FC" w:rsidP="009C01BB">
      <w:pPr>
        <w:tabs>
          <w:tab w:val="left" w:pos="567"/>
        </w:tabs>
        <w:suppressAutoHyphens/>
        <w:spacing w:after="0" w:line="240" w:lineRule="auto"/>
        <w:contextualSpacing/>
        <w:jc w:val="both"/>
        <w:rPr>
          <w:rFonts w:ascii="Arial Narrow" w:eastAsia="Calibri" w:hAnsi="Arial Narrow" w:cs="Calibri"/>
          <w:sz w:val="24"/>
          <w:szCs w:val="24"/>
        </w:rPr>
      </w:pPr>
    </w:p>
    <w:p w14:paraId="165FD0F4" w14:textId="0BCA2BF6" w:rsidR="00C96AAA" w:rsidRPr="00C520A0" w:rsidRDefault="00C96AAA" w:rsidP="009C01BB">
      <w:pPr>
        <w:pStyle w:val="Heading3"/>
        <w:spacing w:before="0" w:after="0"/>
        <w:rPr>
          <w:rFonts w:ascii="Arial Narrow" w:eastAsia="Calibri" w:hAnsi="Arial Narrow" w:cs="Arial Narrow"/>
          <w:sz w:val="24"/>
          <w:szCs w:val="24"/>
        </w:rPr>
      </w:pPr>
      <w:bookmarkStart w:id="76" w:name="_Toc74319383"/>
      <w:r w:rsidRPr="00C520A0">
        <w:rPr>
          <w:rFonts w:ascii="Arial Narrow" w:eastAsia="Calibri" w:hAnsi="Arial Narrow"/>
          <w:sz w:val="24"/>
          <w:szCs w:val="24"/>
        </w:rPr>
        <w:t>13.3</w:t>
      </w:r>
      <w:r w:rsidRPr="00C520A0">
        <w:rPr>
          <w:rFonts w:ascii="Arial Narrow" w:eastAsia="Calibri" w:hAnsi="Arial Narrow"/>
          <w:sz w:val="24"/>
          <w:szCs w:val="24"/>
        </w:rPr>
        <w:tab/>
        <w:t xml:space="preserve">Update: Annual IORA Calendar of events </w:t>
      </w:r>
      <w:r w:rsidRPr="00C520A0">
        <w:rPr>
          <w:rFonts w:ascii="Arial Narrow" w:eastAsia="Calibri" w:hAnsi="Arial Narrow" w:cs="Arial Narrow"/>
          <w:sz w:val="24"/>
          <w:szCs w:val="24"/>
        </w:rPr>
        <w:t>(Secretariat)</w:t>
      </w:r>
      <w:bookmarkEnd w:id="76"/>
    </w:p>
    <w:p w14:paraId="69C2CC28" w14:textId="6779D163" w:rsidR="008F63FC" w:rsidRDefault="008F63FC" w:rsidP="009C01BB">
      <w:pPr>
        <w:pBdr>
          <w:top w:val="single" w:sz="4" w:space="1" w:color="auto"/>
          <w:left w:val="single" w:sz="4" w:space="4" w:color="auto"/>
          <w:bottom w:val="single" w:sz="4" w:space="1" w:color="auto"/>
          <w:right w:val="single" w:sz="4" w:space="4" w:color="auto"/>
        </w:pBdr>
        <w:shd w:val="clear" w:color="auto" w:fill="D9D9D9"/>
        <w:suppressAutoHyphens/>
        <w:autoSpaceDN w:val="0"/>
        <w:spacing w:after="0" w:line="240" w:lineRule="auto"/>
        <w:jc w:val="both"/>
        <w:textAlignment w:val="baseline"/>
        <w:rPr>
          <w:rFonts w:ascii="Arial Narrow" w:eastAsia="Times New Roman" w:hAnsi="Arial Narrow" w:cs="Arial Narrow"/>
          <w:sz w:val="24"/>
          <w:szCs w:val="24"/>
          <w:lang w:val="en-US" w:eastAsia="zh-CN"/>
        </w:rPr>
      </w:pPr>
      <w:r w:rsidRPr="008F63FC">
        <w:rPr>
          <w:rFonts w:ascii="Arial Narrow" w:eastAsia="Times New Roman" w:hAnsi="Arial Narrow" w:cs="Arial Narrow"/>
          <w:i/>
          <w:sz w:val="24"/>
          <w:szCs w:val="24"/>
          <w:lang w:val="en-US" w:eastAsia="zh-CN"/>
        </w:rPr>
        <w:t xml:space="preserve">Outcome: </w:t>
      </w:r>
      <w:r w:rsidRPr="008F63FC">
        <w:rPr>
          <w:rFonts w:ascii="Arial Narrow" w:eastAsia="Times New Roman" w:hAnsi="Arial Narrow" w:cs="Arial Narrow"/>
          <w:sz w:val="24"/>
          <w:szCs w:val="24"/>
          <w:lang w:val="en-US" w:eastAsia="zh-CN"/>
        </w:rPr>
        <w:t>The CSO note</w:t>
      </w:r>
      <w:r w:rsidR="00B530CA">
        <w:rPr>
          <w:rFonts w:ascii="Arial Narrow" w:eastAsia="Times New Roman" w:hAnsi="Arial Narrow" w:cs="Arial Narrow"/>
          <w:sz w:val="24"/>
          <w:szCs w:val="24"/>
          <w:lang w:val="en-US" w:eastAsia="zh-CN"/>
        </w:rPr>
        <w:t>d</w:t>
      </w:r>
      <w:r w:rsidRPr="008F63FC">
        <w:rPr>
          <w:rFonts w:ascii="Arial Narrow" w:eastAsia="Times New Roman" w:hAnsi="Arial Narrow" w:cs="Arial Narrow"/>
          <w:sz w:val="24"/>
          <w:szCs w:val="24"/>
          <w:lang w:val="en-US" w:eastAsia="zh-CN"/>
        </w:rPr>
        <w:t xml:space="preserve"> the progress made on the Annual Calendar of events and </w:t>
      </w:r>
      <w:r w:rsidR="00B530CA">
        <w:rPr>
          <w:rFonts w:ascii="Arial Narrow" w:eastAsia="Times New Roman" w:hAnsi="Arial Narrow" w:cs="Arial Narrow"/>
          <w:sz w:val="24"/>
          <w:szCs w:val="24"/>
          <w:lang w:val="en-US" w:eastAsia="zh-CN"/>
        </w:rPr>
        <w:t xml:space="preserve">agreed on the </w:t>
      </w:r>
      <w:r w:rsidRPr="008F63FC">
        <w:rPr>
          <w:rFonts w:ascii="Arial Narrow" w:eastAsia="Times New Roman" w:hAnsi="Arial Narrow" w:cs="Arial Narrow"/>
          <w:sz w:val="24"/>
          <w:szCs w:val="24"/>
          <w:lang w:val="en-US" w:eastAsia="zh-CN"/>
        </w:rPr>
        <w:t>requests made by the IORA Secretariat in scheduling the meetings</w:t>
      </w:r>
      <w:r w:rsidR="00B530CA">
        <w:rPr>
          <w:rFonts w:ascii="Arial Narrow" w:eastAsia="Times New Roman" w:hAnsi="Arial Narrow" w:cs="Arial Narrow"/>
          <w:sz w:val="24"/>
          <w:szCs w:val="24"/>
          <w:lang w:val="en-US" w:eastAsia="zh-CN"/>
        </w:rPr>
        <w:t>:</w:t>
      </w:r>
    </w:p>
    <w:p w14:paraId="4762B8C1" w14:textId="31568C45" w:rsidR="00B530CA" w:rsidRDefault="00B530CA" w:rsidP="009C01BB">
      <w:pPr>
        <w:pBdr>
          <w:top w:val="single" w:sz="4" w:space="1" w:color="auto"/>
          <w:left w:val="single" w:sz="4" w:space="4" w:color="auto"/>
          <w:bottom w:val="single" w:sz="4" w:space="1" w:color="auto"/>
          <w:right w:val="single" w:sz="4" w:space="4" w:color="auto"/>
        </w:pBdr>
        <w:shd w:val="clear" w:color="auto" w:fill="D9D9D9"/>
        <w:suppressAutoHyphens/>
        <w:autoSpaceDN w:val="0"/>
        <w:spacing w:after="0" w:line="240" w:lineRule="auto"/>
        <w:jc w:val="both"/>
        <w:textAlignment w:val="baseline"/>
        <w:rPr>
          <w:rFonts w:ascii="Arial Narrow" w:eastAsia="Times New Roman" w:hAnsi="Arial Narrow" w:cs="Arial Narrow"/>
          <w:sz w:val="24"/>
          <w:szCs w:val="24"/>
          <w:lang w:val="en-US" w:eastAsia="zh-CN"/>
        </w:rPr>
      </w:pPr>
    </w:p>
    <w:p w14:paraId="40D8E1F5" w14:textId="77777777" w:rsidR="00B530CA" w:rsidRPr="00B530CA" w:rsidRDefault="00B530CA" w:rsidP="00B530CA">
      <w:pPr>
        <w:pBdr>
          <w:top w:val="single" w:sz="4" w:space="1" w:color="auto"/>
          <w:left w:val="single" w:sz="4" w:space="4" w:color="auto"/>
          <w:bottom w:val="single" w:sz="4" w:space="1" w:color="auto"/>
          <w:right w:val="single" w:sz="4" w:space="4" w:color="auto"/>
        </w:pBdr>
        <w:shd w:val="clear" w:color="auto" w:fill="D9D9D9"/>
        <w:suppressAutoHyphens/>
        <w:autoSpaceDN w:val="0"/>
        <w:spacing w:after="0" w:line="240" w:lineRule="auto"/>
        <w:jc w:val="both"/>
        <w:textAlignment w:val="baseline"/>
        <w:rPr>
          <w:rFonts w:ascii="Arial Narrow" w:eastAsia="Times New Roman" w:hAnsi="Arial Narrow" w:cs="Arial Narrow"/>
          <w:sz w:val="24"/>
          <w:szCs w:val="24"/>
          <w:lang w:val="en-US" w:eastAsia="zh-CN"/>
        </w:rPr>
      </w:pPr>
      <w:r w:rsidRPr="00B530CA">
        <w:rPr>
          <w:rFonts w:ascii="Arial Narrow" w:eastAsia="Times New Roman" w:hAnsi="Arial Narrow" w:cs="Arial Narrow"/>
          <w:sz w:val="24"/>
          <w:szCs w:val="24"/>
          <w:lang w:val="en-US" w:eastAsia="zh-CN"/>
        </w:rPr>
        <w:t>a)</w:t>
      </w:r>
      <w:r w:rsidRPr="00B530CA">
        <w:rPr>
          <w:rFonts w:ascii="Arial Narrow" w:eastAsia="Times New Roman" w:hAnsi="Arial Narrow" w:cs="Arial Narrow"/>
          <w:sz w:val="24"/>
          <w:szCs w:val="24"/>
          <w:lang w:val="en-US" w:eastAsia="zh-CN"/>
        </w:rPr>
        <w:tab/>
        <w:t xml:space="preserve">to avoid planning (if possible) any events one month prior to the CSO-COM meetings in order not to delay sending the documents for the said </w:t>
      </w:r>
      <w:proofErr w:type="gramStart"/>
      <w:r w:rsidRPr="00B530CA">
        <w:rPr>
          <w:rFonts w:ascii="Arial Narrow" w:eastAsia="Times New Roman" w:hAnsi="Arial Narrow" w:cs="Arial Narrow"/>
          <w:sz w:val="24"/>
          <w:szCs w:val="24"/>
          <w:lang w:val="en-US" w:eastAsia="zh-CN"/>
        </w:rPr>
        <w:t>meetings;</w:t>
      </w:r>
      <w:proofErr w:type="gramEnd"/>
      <w:r w:rsidRPr="00B530CA">
        <w:rPr>
          <w:rFonts w:ascii="Arial Narrow" w:eastAsia="Times New Roman" w:hAnsi="Arial Narrow" w:cs="Arial Narrow"/>
          <w:sz w:val="24"/>
          <w:szCs w:val="24"/>
          <w:lang w:val="en-US" w:eastAsia="zh-CN"/>
        </w:rPr>
        <w:t xml:space="preserve"> </w:t>
      </w:r>
    </w:p>
    <w:p w14:paraId="5B615928" w14:textId="77777777" w:rsidR="00B530CA" w:rsidRPr="00B530CA" w:rsidRDefault="00B530CA" w:rsidP="00B530CA">
      <w:pPr>
        <w:pBdr>
          <w:top w:val="single" w:sz="4" w:space="1" w:color="auto"/>
          <w:left w:val="single" w:sz="4" w:space="4" w:color="auto"/>
          <w:bottom w:val="single" w:sz="4" w:space="1" w:color="auto"/>
          <w:right w:val="single" w:sz="4" w:space="4" w:color="auto"/>
        </w:pBdr>
        <w:shd w:val="clear" w:color="auto" w:fill="D9D9D9"/>
        <w:suppressAutoHyphens/>
        <w:autoSpaceDN w:val="0"/>
        <w:spacing w:after="0" w:line="240" w:lineRule="auto"/>
        <w:jc w:val="both"/>
        <w:textAlignment w:val="baseline"/>
        <w:rPr>
          <w:rFonts w:ascii="Arial Narrow" w:eastAsia="Times New Roman" w:hAnsi="Arial Narrow" w:cs="Arial Narrow"/>
          <w:sz w:val="24"/>
          <w:szCs w:val="24"/>
          <w:lang w:val="en-US" w:eastAsia="zh-CN"/>
        </w:rPr>
      </w:pPr>
      <w:r w:rsidRPr="00B530CA">
        <w:rPr>
          <w:rFonts w:ascii="Arial Narrow" w:eastAsia="Times New Roman" w:hAnsi="Arial Narrow" w:cs="Arial Narrow"/>
          <w:sz w:val="24"/>
          <w:szCs w:val="24"/>
          <w:lang w:val="en-US" w:eastAsia="zh-CN"/>
        </w:rPr>
        <w:t>b)</w:t>
      </w:r>
      <w:r w:rsidRPr="00B530CA">
        <w:rPr>
          <w:rFonts w:ascii="Arial Narrow" w:eastAsia="Times New Roman" w:hAnsi="Arial Narrow" w:cs="Arial Narrow"/>
          <w:sz w:val="24"/>
          <w:szCs w:val="24"/>
          <w:lang w:val="en-US" w:eastAsia="zh-CN"/>
        </w:rPr>
        <w:tab/>
        <w:t>to avoid any virtual meetings that are scheduled for times that require other Member States to attend outside office hours, due to the time difference; and</w:t>
      </w:r>
    </w:p>
    <w:p w14:paraId="605009D5" w14:textId="37BCB42C" w:rsidR="00B530CA" w:rsidRDefault="00B530CA" w:rsidP="00B530CA">
      <w:pPr>
        <w:pBdr>
          <w:top w:val="single" w:sz="4" w:space="1" w:color="auto"/>
          <w:left w:val="single" w:sz="4" w:space="4" w:color="auto"/>
          <w:bottom w:val="single" w:sz="4" w:space="1" w:color="auto"/>
          <w:right w:val="single" w:sz="4" w:space="4" w:color="auto"/>
        </w:pBdr>
        <w:shd w:val="clear" w:color="auto" w:fill="D9D9D9"/>
        <w:suppressAutoHyphens/>
        <w:autoSpaceDN w:val="0"/>
        <w:spacing w:after="0" w:line="240" w:lineRule="auto"/>
        <w:jc w:val="both"/>
        <w:textAlignment w:val="baseline"/>
        <w:rPr>
          <w:rFonts w:ascii="Arial Narrow" w:eastAsia="Times New Roman" w:hAnsi="Arial Narrow" w:cs="Arial Narrow"/>
          <w:sz w:val="24"/>
          <w:szCs w:val="24"/>
          <w:lang w:val="en-US" w:eastAsia="zh-CN"/>
        </w:rPr>
      </w:pPr>
      <w:r w:rsidRPr="00B530CA">
        <w:rPr>
          <w:rFonts w:ascii="Arial Narrow" w:eastAsia="Times New Roman" w:hAnsi="Arial Narrow" w:cs="Arial Narrow"/>
          <w:sz w:val="24"/>
          <w:szCs w:val="24"/>
          <w:lang w:val="en-US" w:eastAsia="zh-CN"/>
        </w:rPr>
        <w:t>c)</w:t>
      </w:r>
      <w:r w:rsidRPr="00B530CA">
        <w:rPr>
          <w:rFonts w:ascii="Arial Narrow" w:eastAsia="Times New Roman" w:hAnsi="Arial Narrow" w:cs="Arial Narrow"/>
          <w:sz w:val="24"/>
          <w:szCs w:val="24"/>
          <w:lang w:val="en-US" w:eastAsia="zh-CN"/>
        </w:rPr>
        <w:tab/>
        <w:t>to take this into account when scheduling meetings, including by not scheduling meetings for Fridays (noting that Muslim-majority Member States are also not often in the office on Fridays).</w:t>
      </w:r>
    </w:p>
    <w:p w14:paraId="45DF1ED9" w14:textId="1BAF4C8B" w:rsidR="004165C3" w:rsidRDefault="004165C3" w:rsidP="00B530CA">
      <w:pPr>
        <w:pBdr>
          <w:top w:val="single" w:sz="4" w:space="1" w:color="auto"/>
          <w:left w:val="single" w:sz="4" w:space="4" w:color="auto"/>
          <w:bottom w:val="single" w:sz="4" w:space="1" w:color="auto"/>
          <w:right w:val="single" w:sz="4" w:space="4" w:color="auto"/>
        </w:pBdr>
        <w:shd w:val="clear" w:color="auto" w:fill="D9D9D9"/>
        <w:suppressAutoHyphens/>
        <w:autoSpaceDN w:val="0"/>
        <w:spacing w:after="0" w:line="240" w:lineRule="auto"/>
        <w:jc w:val="both"/>
        <w:textAlignment w:val="baseline"/>
        <w:rPr>
          <w:rFonts w:ascii="Arial Narrow" w:eastAsia="Times New Roman" w:hAnsi="Arial Narrow" w:cs="Arial Narrow"/>
          <w:sz w:val="24"/>
          <w:szCs w:val="24"/>
          <w:lang w:val="en-US" w:eastAsia="zh-CN"/>
        </w:rPr>
      </w:pPr>
    </w:p>
    <w:p w14:paraId="2F181E94" w14:textId="2951ECA7" w:rsidR="004165C3" w:rsidRPr="008F63FC" w:rsidRDefault="004165C3" w:rsidP="00B530CA">
      <w:pPr>
        <w:pBdr>
          <w:top w:val="single" w:sz="4" w:space="1" w:color="auto"/>
          <w:left w:val="single" w:sz="4" w:space="4" w:color="auto"/>
          <w:bottom w:val="single" w:sz="4" w:space="1" w:color="auto"/>
          <w:right w:val="single" w:sz="4" w:space="4" w:color="auto"/>
        </w:pBdr>
        <w:shd w:val="clear" w:color="auto" w:fill="D9D9D9"/>
        <w:suppressAutoHyphens/>
        <w:autoSpaceDN w:val="0"/>
        <w:spacing w:after="0" w:line="240" w:lineRule="auto"/>
        <w:jc w:val="both"/>
        <w:textAlignment w:val="baseline"/>
        <w:rPr>
          <w:rFonts w:ascii="Arial Narrow" w:eastAsia="Times New Roman" w:hAnsi="Arial Narrow" w:cs="Arial Narrow"/>
          <w:sz w:val="24"/>
          <w:szCs w:val="24"/>
          <w:lang w:val="en-US" w:eastAsia="zh-CN"/>
        </w:rPr>
      </w:pPr>
      <w:r>
        <w:rPr>
          <w:rFonts w:ascii="Arial Narrow" w:eastAsia="Times New Roman" w:hAnsi="Arial Narrow" w:cs="Arial Narrow"/>
          <w:sz w:val="24"/>
          <w:szCs w:val="24"/>
          <w:lang w:val="en-US" w:eastAsia="zh-CN"/>
        </w:rPr>
        <w:t>The CSO requested that the Secretariat circulate the calendar as well as the IORA Directory of contact points together, once per quarter, for Member States ready reference and regular submission of updates.</w:t>
      </w:r>
    </w:p>
    <w:p w14:paraId="5C3F83D9" w14:textId="77777777" w:rsidR="008F63FC" w:rsidRDefault="008F63FC" w:rsidP="009C01BB">
      <w:pPr>
        <w:suppressAutoHyphens/>
        <w:spacing w:after="0" w:line="240" w:lineRule="auto"/>
        <w:ind w:left="567" w:hanging="567"/>
        <w:contextualSpacing/>
        <w:jc w:val="both"/>
        <w:rPr>
          <w:rFonts w:ascii="Arial Narrow" w:eastAsia="Calibri" w:hAnsi="Arial Narrow" w:cs="Calibri"/>
          <w:sz w:val="24"/>
          <w:szCs w:val="24"/>
        </w:rPr>
      </w:pPr>
    </w:p>
    <w:p w14:paraId="74DFE413" w14:textId="72174B79" w:rsidR="00C96AAA" w:rsidRPr="00C520A0" w:rsidRDefault="00C96AAA" w:rsidP="009C01BB">
      <w:pPr>
        <w:pStyle w:val="Heading3"/>
        <w:spacing w:before="0" w:after="0"/>
        <w:rPr>
          <w:rFonts w:ascii="Arial Narrow" w:eastAsia="Calibri" w:hAnsi="Arial Narrow" w:cs="Arial Narrow"/>
          <w:sz w:val="24"/>
          <w:szCs w:val="24"/>
        </w:rPr>
      </w:pPr>
      <w:bookmarkStart w:id="77" w:name="_Toc74319384"/>
      <w:r w:rsidRPr="00C520A0">
        <w:rPr>
          <w:rFonts w:ascii="Arial Narrow" w:eastAsia="Calibri" w:hAnsi="Arial Narrow"/>
          <w:sz w:val="24"/>
          <w:szCs w:val="24"/>
        </w:rPr>
        <w:t>13.4</w:t>
      </w:r>
      <w:r w:rsidRPr="00C520A0">
        <w:rPr>
          <w:rFonts w:ascii="Arial Narrow" w:eastAsia="Calibri" w:hAnsi="Arial Narrow"/>
          <w:sz w:val="24"/>
          <w:szCs w:val="24"/>
        </w:rPr>
        <w:tab/>
        <w:t xml:space="preserve">Update: IORA’s role in the Indo-Pacific </w:t>
      </w:r>
      <w:r w:rsidRPr="00C520A0">
        <w:rPr>
          <w:rFonts w:ascii="Arial Narrow" w:eastAsia="Calibri" w:hAnsi="Arial Narrow" w:cs="Arial Narrow"/>
          <w:sz w:val="24"/>
          <w:szCs w:val="24"/>
        </w:rPr>
        <w:t>(India)</w:t>
      </w:r>
      <w:bookmarkEnd w:id="77"/>
    </w:p>
    <w:p w14:paraId="112C5163" w14:textId="650425A4" w:rsidR="008F63FC" w:rsidRDefault="008F63FC"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8F63FC">
        <w:rPr>
          <w:rFonts w:ascii="Arial Narrow" w:eastAsia="Calibri" w:hAnsi="Arial Narrow" w:cs="Calibri"/>
          <w:i/>
          <w:iCs/>
          <w:sz w:val="24"/>
          <w:szCs w:val="24"/>
        </w:rPr>
        <w:t xml:space="preserve">Outcome: </w:t>
      </w:r>
      <w:r w:rsidRPr="008F63FC">
        <w:rPr>
          <w:rFonts w:ascii="Arial Narrow" w:eastAsia="Calibri" w:hAnsi="Arial Narrow" w:cs="Calibri"/>
          <w:sz w:val="24"/>
          <w:szCs w:val="24"/>
        </w:rPr>
        <w:t xml:space="preserve">The </w:t>
      </w:r>
      <w:r w:rsidRPr="008F63FC">
        <w:rPr>
          <w:rFonts w:ascii="Arial Narrow" w:eastAsia="Calibri" w:hAnsi="Arial Narrow" w:cs="Calibri"/>
          <w:iCs/>
          <w:sz w:val="24"/>
          <w:szCs w:val="24"/>
        </w:rPr>
        <w:t>CSO note</w:t>
      </w:r>
      <w:r w:rsidR="00B530CA">
        <w:rPr>
          <w:rFonts w:ascii="Arial Narrow" w:eastAsia="Calibri" w:hAnsi="Arial Narrow" w:cs="Calibri"/>
          <w:iCs/>
          <w:sz w:val="24"/>
          <w:szCs w:val="24"/>
        </w:rPr>
        <w:t>d</w:t>
      </w:r>
      <w:r w:rsidRPr="008F63FC">
        <w:rPr>
          <w:rFonts w:ascii="Arial Narrow" w:eastAsia="Calibri" w:hAnsi="Arial Narrow" w:cs="Calibri"/>
          <w:iCs/>
          <w:sz w:val="24"/>
          <w:szCs w:val="24"/>
          <w:lang w:val="en-US"/>
        </w:rPr>
        <w:t xml:space="preserve"> </w:t>
      </w:r>
      <w:r w:rsidRPr="008F63FC">
        <w:rPr>
          <w:rFonts w:ascii="Arial Narrow" w:eastAsia="Calibri" w:hAnsi="Arial Narrow" w:cs="Calibri"/>
          <w:iCs/>
          <w:sz w:val="24"/>
          <w:szCs w:val="24"/>
        </w:rPr>
        <w:t xml:space="preserve">the update by </w:t>
      </w:r>
      <w:r w:rsidRPr="008F63FC">
        <w:rPr>
          <w:rFonts w:ascii="Arial Narrow" w:eastAsia="Calibri" w:hAnsi="Arial Narrow" w:cs="Calibri"/>
          <w:iCs/>
          <w:sz w:val="24"/>
          <w:szCs w:val="24"/>
          <w:lang w:val="en-US"/>
        </w:rPr>
        <w:t>India</w:t>
      </w:r>
      <w:r w:rsidRPr="008F63FC">
        <w:rPr>
          <w:rFonts w:ascii="Arial Narrow" w:eastAsia="Calibri" w:hAnsi="Arial Narrow" w:cs="Calibri"/>
          <w:iCs/>
          <w:sz w:val="24"/>
          <w:szCs w:val="24"/>
        </w:rPr>
        <w:t xml:space="preserve"> </w:t>
      </w:r>
      <w:r w:rsidRPr="008F63FC">
        <w:rPr>
          <w:rFonts w:ascii="Arial Narrow" w:eastAsia="Calibri" w:hAnsi="Arial Narrow" w:cs="Calibri"/>
          <w:iCs/>
          <w:sz w:val="24"/>
          <w:szCs w:val="24"/>
          <w:lang w:val="en-US"/>
        </w:rPr>
        <w:t>on the paper on IORA’s role in the Indo-Pacific</w:t>
      </w:r>
      <w:r w:rsidR="00D93DE0">
        <w:rPr>
          <w:rFonts w:ascii="Arial Narrow" w:eastAsia="Calibri" w:hAnsi="Arial Narrow" w:cs="Calibri"/>
          <w:iCs/>
          <w:sz w:val="24"/>
          <w:szCs w:val="24"/>
        </w:rPr>
        <w:t xml:space="preserve"> and expressed its appreciation to India for leading this process.</w:t>
      </w:r>
    </w:p>
    <w:p w14:paraId="5C923F1D" w14:textId="718C2183" w:rsidR="00D93DE0" w:rsidRDefault="00D93DE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27EE8099" w14:textId="6B7234D4" w:rsidR="00D93DE0" w:rsidRDefault="00D93DE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The CSO requested the Secretariat to recirculate the paper to all Member States for any final inputs by 14 July 2021</w:t>
      </w:r>
      <w:r w:rsidR="004165C3">
        <w:rPr>
          <w:rFonts w:ascii="Arial Narrow" w:eastAsia="Calibri" w:hAnsi="Arial Narrow" w:cs="Calibri"/>
          <w:iCs/>
          <w:sz w:val="24"/>
          <w:szCs w:val="24"/>
        </w:rPr>
        <w:t>.</w:t>
      </w:r>
    </w:p>
    <w:p w14:paraId="11398378" w14:textId="667553B4" w:rsidR="00D93DE0" w:rsidRDefault="00D93DE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3E191AAD" w14:textId="79FB421B" w:rsidR="00D93DE0" w:rsidRDefault="00D93DE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 xml:space="preserve">The CSO noted the intention to submit the paper to the </w:t>
      </w:r>
      <w:r w:rsidR="004165C3">
        <w:rPr>
          <w:rFonts w:ascii="Arial Narrow" w:eastAsia="Calibri" w:hAnsi="Arial Narrow" w:cs="Calibri"/>
          <w:iCs/>
          <w:sz w:val="24"/>
          <w:szCs w:val="24"/>
        </w:rPr>
        <w:t>CSO/</w:t>
      </w:r>
      <w:r>
        <w:rPr>
          <w:rFonts w:ascii="Arial Narrow" w:eastAsia="Calibri" w:hAnsi="Arial Narrow" w:cs="Calibri"/>
          <w:iCs/>
          <w:sz w:val="24"/>
          <w:szCs w:val="24"/>
        </w:rPr>
        <w:t>COM for approval.</w:t>
      </w:r>
    </w:p>
    <w:p w14:paraId="44BA7E33" w14:textId="41884B2F" w:rsidR="008F63FC" w:rsidRDefault="008F63FC" w:rsidP="009C01BB">
      <w:pPr>
        <w:tabs>
          <w:tab w:val="left" w:pos="567"/>
        </w:tabs>
        <w:suppressAutoHyphens/>
        <w:spacing w:after="0" w:line="240" w:lineRule="auto"/>
        <w:contextualSpacing/>
        <w:jc w:val="both"/>
        <w:rPr>
          <w:rFonts w:ascii="Arial Narrow" w:eastAsia="Calibri" w:hAnsi="Arial Narrow" w:cs="Calibri"/>
          <w:sz w:val="24"/>
          <w:szCs w:val="24"/>
        </w:rPr>
      </w:pPr>
    </w:p>
    <w:p w14:paraId="4C3D9906" w14:textId="4C3D3FED" w:rsidR="00C96AAA" w:rsidRPr="00C520A0" w:rsidRDefault="00C96AAA" w:rsidP="009C01BB">
      <w:pPr>
        <w:pStyle w:val="Heading3"/>
        <w:spacing w:before="0" w:after="0"/>
        <w:rPr>
          <w:rFonts w:ascii="Arial Narrow" w:eastAsia="Calibri" w:hAnsi="Arial Narrow" w:cs="Arial Narrow"/>
          <w:sz w:val="24"/>
          <w:szCs w:val="24"/>
        </w:rPr>
      </w:pPr>
      <w:bookmarkStart w:id="78" w:name="_Toc74319385"/>
      <w:r w:rsidRPr="00C520A0">
        <w:rPr>
          <w:rFonts w:ascii="Arial Narrow" w:eastAsia="Calibri" w:hAnsi="Arial Narrow"/>
          <w:sz w:val="24"/>
          <w:szCs w:val="24"/>
        </w:rPr>
        <w:t>13.5</w:t>
      </w:r>
      <w:r w:rsidRPr="00C520A0">
        <w:rPr>
          <w:rFonts w:ascii="Arial Narrow" w:eastAsia="Calibri" w:hAnsi="Arial Narrow"/>
          <w:sz w:val="24"/>
          <w:szCs w:val="24"/>
        </w:rPr>
        <w:tab/>
        <w:t xml:space="preserve">Update: Streamlining decision-making processes through sub-structures </w:t>
      </w:r>
      <w:r w:rsidRPr="00C520A0">
        <w:rPr>
          <w:rFonts w:ascii="Arial Narrow" w:eastAsia="Calibri" w:hAnsi="Arial Narrow" w:cs="Arial Narrow"/>
          <w:sz w:val="24"/>
          <w:szCs w:val="24"/>
        </w:rPr>
        <w:t>(South Africa)</w:t>
      </w:r>
      <w:bookmarkEnd w:id="78"/>
    </w:p>
    <w:p w14:paraId="43159AB5" w14:textId="7A8DDD24" w:rsidR="008F63FC" w:rsidRDefault="008F63FC"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lang w:val="en-US"/>
        </w:rPr>
      </w:pPr>
      <w:r w:rsidRPr="008F63FC">
        <w:rPr>
          <w:rFonts w:ascii="Arial Narrow" w:eastAsia="Times New Roman" w:hAnsi="Arial Narrow" w:cs="Times New Roman"/>
          <w:i/>
          <w:iCs/>
          <w:sz w:val="24"/>
          <w:szCs w:val="24"/>
        </w:rPr>
        <w:t xml:space="preserve">Outcome: </w:t>
      </w:r>
      <w:r w:rsidRPr="008F63FC">
        <w:rPr>
          <w:rFonts w:ascii="Arial Narrow" w:eastAsia="Times New Roman" w:hAnsi="Arial Narrow" w:cs="Times New Roman"/>
          <w:sz w:val="24"/>
          <w:szCs w:val="24"/>
        </w:rPr>
        <w:t xml:space="preserve">The </w:t>
      </w:r>
      <w:r w:rsidRPr="008F63FC">
        <w:rPr>
          <w:rFonts w:ascii="Arial Narrow" w:eastAsia="Times New Roman" w:hAnsi="Arial Narrow" w:cs="Times New Roman"/>
          <w:iCs/>
          <w:sz w:val="24"/>
          <w:szCs w:val="24"/>
        </w:rPr>
        <w:t>CSO note</w:t>
      </w:r>
      <w:r w:rsidR="00B530CA">
        <w:rPr>
          <w:rFonts w:ascii="Arial Narrow" w:eastAsia="Times New Roman" w:hAnsi="Arial Narrow" w:cs="Times New Roman"/>
          <w:iCs/>
          <w:sz w:val="24"/>
          <w:szCs w:val="24"/>
        </w:rPr>
        <w:t>d</w:t>
      </w:r>
      <w:r w:rsidRPr="008F63FC">
        <w:rPr>
          <w:rFonts w:ascii="Arial Narrow" w:eastAsia="Times New Roman" w:hAnsi="Arial Narrow" w:cs="Times New Roman"/>
          <w:iCs/>
          <w:sz w:val="24"/>
          <w:szCs w:val="24"/>
        </w:rPr>
        <w:t xml:space="preserve"> the update by South Africa on the proposal on streamlining decision-making processes through sub-</w:t>
      </w:r>
      <w:proofErr w:type="gramStart"/>
      <w:r w:rsidRPr="008F63FC">
        <w:rPr>
          <w:rFonts w:ascii="Arial Narrow" w:eastAsia="Times New Roman" w:hAnsi="Arial Narrow" w:cs="Times New Roman"/>
          <w:iCs/>
          <w:sz w:val="24"/>
          <w:szCs w:val="24"/>
        </w:rPr>
        <w:t>structures</w:t>
      </w:r>
      <w:r w:rsidR="00D93DE0">
        <w:rPr>
          <w:rFonts w:ascii="Arial Narrow" w:eastAsia="Times New Roman" w:hAnsi="Arial Narrow" w:cs="Times New Roman"/>
          <w:iCs/>
          <w:sz w:val="24"/>
          <w:szCs w:val="24"/>
        </w:rPr>
        <w:t>, and</w:t>
      </w:r>
      <w:proofErr w:type="gramEnd"/>
      <w:r w:rsidR="00D93DE0">
        <w:rPr>
          <w:rFonts w:ascii="Arial Narrow" w:eastAsia="Times New Roman" w:hAnsi="Arial Narrow" w:cs="Times New Roman"/>
          <w:iCs/>
          <w:sz w:val="24"/>
          <w:szCs w:val="24"/>
        </w:rPr>
        <w:t xml:space="preserve"> expressed its appreciation to South Africa for leading this process</w:t>
      </w:r>
      <w:r w:rsidRPr="008F63FC">
        <w:rPr>
          <w:rFonts w:ascii="Arial Narrow" w:eastAsia="Times New Roman" w:hAnsi="Arial Narrow" w:cs="Times New Roman"/>
          <w:iCs/>
          <w:sz w:val="24"/>
          <w:szCs w:val="24"/>
          <w:lang w:val="en-US"/>
        </w:rPr>
        <w:t>.</w:t>
      </w:r>
    </w:p>
    <w:p w14:paraId="6DB4B8D4" w14:textId="492398F3" w:rsidR="00D93DE0" w:rsidRDefault="00D93DE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lang w:val="en-US"/>
        </w:rPr>
      </w:pPr>
    </w:p>
    <w:p w14:paraId="75AF7D76" w14:textId="5414D6FE" w:rsidR="00D93DE0" w:rsidRPr="008F63FC" w:rsidRDefault="00D93DE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r w:rsidRPr="00184142">
        <w:rPr>
          <w:rFonts w:ascii="Arial Narrow" w:eastAsia="Times New Roman" w:hAnsi="Arial Narrow" w:cs="Times New Roman"/>
          <w:iCs/>
          <w:sz w:val="24"/>
          <w:szCs w:val="24"/>
          <w:lang w:val="en-US"/>
        </w:rPr>
        <w:t xml:space="preserve">The CSO </w:t>
      </w:r>
      <w:r w:rsidR="00184142" w:rsidRPr="00184142">
        <w:rPr>
          <w:rFonts w:ascii="Arial Narrow" w:eastAsia="Times New Roman" w:hAnsi="Arial Narrow" w:cs="Times New Roman"/>
          <w:iCs/>
          <w:sz w:val="24"/>
          <w:szCs w:val="24"/>
          <w:lang w:val="en-US"/>
        </w:rPr>
        <w:t>requested the Secretariat to circulate the updated and consolidated final draft of the paper for endorsement at the next CSO/COM meeting</w:t>
      </w:r>
      <w:r w:rsidRPr="00184142">
        <w:rPr>
          <w:rFonts w:ascii="Arial Narrow" w:eastAsia="Times New Roman" w:hAnsi="Arial Narrow" w:cs="Times New Roman"/>
          <w:iCs/>
          <w:sz w:val="24"/>
          <w:szCs w:val="24"/>
          <w:lang w:val="en-US"/>
        </w:rPr>
        <w:t>.</w:t>
      </w:r>
    </w:p>
    <w:p w14:paraId="5E3B82DD" w14:textId="77777777" w:rsidR="00B530CA" w:rsidRPr="00C96AAA" w:rsidRDefault="00B530CA" w:rsidP="009C01BB">
      <w:pPr>
        <w:tabs>
          <w:tab w:val="left" w:pos="567"/>
        </w:tabs>
        <w:suppressAutoHyphens/>
        <w:spacing w:after="0" w:line="240" w:lineRule="auto"/>
        <w:contextualSpacing/>
        <w:jc w:val="both"/>
        <w:rPr>
          <w:rFonts w:ascii="Arial Narrow" w:eastAsia="Calibri" w:hAnsi="Arial Narrow" w:cs="Arial Narrow"/>
          <w:sz w:val="24"/>
          <w:szCs w:val="24"/>
        </w:rPr>
      </w:pPr>
    </w:p>
    <w:p w14:paraId="777F6B3E" w14:textId="77777777" w:rsidR="00C96AAA" w:rsidRPr="00C520A0" w:rsidRDefault="00C96AAA" w:rsidP="009C01BB">
      <w:pPr>
        <w:pStyle w:val="Heading3"/>
        <w:spacing w:before="0" w:after="0"/>
        <w:rPr>
          <w:rFonts w:ascii="Arial Narrow" w:eastAsia="Calibri" w:hAnsi="Arial Narrow" w:cs="Arial Narrow"/>
          <w:sz w:val="24"/>
          <w:szCs w:val="24"/>
        </w:rPr>
      </w:pPr>
      <w:bookmarkStart w:id="79" w:name="_Toc74319386"/>
      <w:r w:rsidRPr="00C520A0">
        <w:rPr>
          <w:rFonts w:ascii="Arial Narrow" w:eastAsia="Calibri" w:hAnsi="Arial Narrow"/>
          <w:sz w:val="24"/>
          <w:szCs w:val="24"/>
        </w:rPr>
        <w:t>13.6</w:t>
      </w:r>
      <w:r w:rsidRPr="00C520A0">
        <w:rPr>
          <w:rFonts w:ascii="Arial Narrow" w:eastAsia="Calibri" w:hAnsi="Arial Narrow"/>
          <w:sz w:val="24"/>
          <w:szCs w:val="24"/>
        </w:rPr>
        <w:tab/>
        <w:t xml:space="preserve">Status of Institutional arrangements with other regional organisations and the UN </w:t>
      </w:r>
      <w:r w:rsidRPr="00C520A0">
        <w:rPr>
          <w:rFonts w:ascii="Arial Narrow" w:eastAsia="Calibri" w:hAnsi="Arial Narrow" w:cs="Arial Narrow"/>
          <w:sz w:val="24"/>
          <w:szCs w:val="24"/>
        </w:rPr>
        <w:t>(Secretariat)</w:t>
      </w:r>
      <w:bookmarkEnd w:id="79"/>
    </w:p>
    <w:p w14:paraId="7B2517DE" w14:textId="0AB82A92" w:rsidR="00C96AAA" w:rsidRPr="00676BC8" w:rsidRDefault="00C96AAA" w:rsidP="0023286C">
      <w:pPr>
        <w:pStyle w:val="Heading4"/>
        <w:numPr>
          <w:ilvl w:val="0"/>
          <w:numId w:val="0"/>
        </w:numPr>
        <w:ind w:left="720" w:hanging="720"/>
        <w:rPr>
          <w:rFonts w:eastAsia="Calibri"/>
        </w:rPr>
      </w:pPr>
      <w:r w:rsidRPr="00676BC8">
        <w:rPr>
          <w:rFonts w:eastAsia="Calibri"/>
        </w:rPr>
        <w:t>13.6.</w:t>
      </w:r>
      <w:r w:rsidR="005E30CF">
        <w:rPr>
          <w:rFonts w:eastAsia="Calibri"/>
        </w:rPr>
        <w:t>1</w:t>
      </w:r>
      <w:r w:rsidRPr="00676BC8">
        <w:rPr>
          <w:rFonts w:eastAsia="Calibri"/>
        </w:rPr>
        <w:tab/>
        <w:t>Update: Status of cooperation with the United National Institute for Training and Research (Secretariat)</w:t>
      </w:r>
    </w:p>
    <w:p w14:paraId="59118B2B" w14:textId="5645D7B6" w:rsidR="00C96AAA" w:rsidRPr="00C96AAA" w:rsidRDefault="00C96AAA" w:rsidP="0023286C">
      <w:pPr>
        <w:pStyle w:val="Heading5"/>
        <w:ind w:left="720" w:hanging="720"/>
        <w:rPr>
          <w:rFonts w:eastAsia="Calibri"/>
        </w:rPr>
      </w:pPr>
      <w:r w:rsidRPr="00676BC8">
        <w:rPr>
          <w:rFonts w:eastAsia="Calibri"/>
        </w:rPr>
        <w:t>13.6.</w:t>
      </w:r>
      <w:r w:rsidR="005E30CF">
        <w:rPr>
          <w:rFonts w:eastAsia="Calibri"/>
        </w:rPr>
        <w:t>1</w:t>
      </w:r>
      <w:r w:rsidRPr="00676BC8">
        <w:rPr>
          <w:rFonts w:eastAsia="Calibri"/>
        </w:rPr>
        <w:t>.1</w:t>
      </w:r>
      <w:r w:rsidRPr="00676BC8">
        <w:rPr>
          <w:rFonts w:eastAsia="Calibri"/>
        </w:rPr>
        <w:tab/>
        <w:t>Training Programme Geospatial Information Technology (GIT) for Operational planning and Decision-making in Disaster Risk Management (Secretariat)</w:t>
      </w:r>
    </w:p>
    <w:p w14:paraId="36A61C29" w14:textId="507368A2" w:rsidR="00676BC8" w:rsidRPr="00147AF7" w:rsidRDefault="00676BC8"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CSO welcome</w:t>
      </w:r>
      <w:r w:rsidR="00B530CA">
        <w:rPr>
          <w:rFonts w:ascii="Arial Narrow" w:eastAsia="Times New Roman" w:hAnsi="Arial Narrow" w:cs="Times New Roman"/>
          <w:iCs/>
          <w:sz w:val="24"/>
          <w:szCs w:val="24"/>
        </w:rPr>
        <w:t>d</w:t>
      </w:r>
      <w:r w:rsidRPr="00147AF7">
        <w:rPr>
          <w:rFonts w:ascii="Arial Narrow" w:eastAsia="Times New Roman" w:hAnsi="Arial Narrow" w:cs="Times New Roman"/>
          <w:iCs/>
          <w:sz w:val="24"/>
          <w:szCs w:val="24"/>
        </w:rPr>
        <w:t xml:space="preserve"> the GIZ support for the provision of the </w:t>
      </w:r>
      <w:r w:rsidRPr="00147AF7">
        <w:rPr>
          <w:rFonts w:ascii="Arial Narrow" w:eastAsia="Times New Roman" w:hAnsi="Arial Narrow" w:cs="Times New Roman"/>
          <w:sz w:val="24"/>
          <w:szCs w:val="24"/>
        </w:rPr>
        <w:t xml:space="preserve">online component to the GIT training programme from </w:t>
      </w:r>
      <w:proofErr w:type="gramStart"/>
      <w:r w:rsidRPr="00147AF7">
        <w:rPr>
          <w:rFonts w:ascii="Arial Narrow" w:eastAsia="Times New Roman" w:hAnsi="Arial Narrow" w:cs="Times New Roman"/>
          <w:sz w:val="24"/>
          <w:szCs w:val="24"/>
        </w:rPr>
        <w:t>20-24 September 2021, and</w:t>
      </w:r>
      <w:proofErr w:type="gramEnd"/>
      <w:r w:rsidRPr="00147AF7">
        <w:rPr>
          <w:rFonts w:ascii="Arial Narrow" w:eastAsia="Times New Roman" w:hAnsi="Arial Narrow" w:cs="Times New Roman"/>
          <w:sz w:val="24"/>
          <w:szCs w:val="24"/>
        </w:rPr>
        <w:t xml:space="preserve"> encourage</w:t>
      </w:r>
      <w:r w:rsidR="00B530CA">
        <w:rPr>
          <w:rFonts w:ascii="Arial Narrow" w:eastAsia="Times New Roman" w:hAnsi="Arial Narrow" w:cs="Times New Roman"/>
          <w:sz w:val="24"/>
          <w:szCs w:val="24"/>
        </w:rPr>
        <w:t>d</w:t>
      </w:r>
      <w:r w:rsidRPr="00147AF7">
        <w:rPr>
          <w:rFonts w:ascii="Arial Narrow" w:eastAsia="Times New Roman" w:hAnsi="Arial Narrow" w:cs="Times New Roman"/>
          <w:sz w:val="24"/>
          <w:szCs w:val="24"/>
        </w:rPr>
        <w:t xml:space="preserve"> Member States to participate.</w:t>
      </w:r>
    </w:p>
    <w:p w14:paraId="394D39AF" w14:textId="77777777" w:rsidR="00676BC8" w:rsidRDefault="00676BC8" w:rsidP="009C01BB">
      <w:pPr>
        <w:suppressAutoHyphens/>
        <w:spacing w:after="0" w:line="240" w:lineRule="auto"/>
        <w:contextualSpacing/>
        <w:jc w:val="both"/>
        <w:rPr>
          <w:rFonts w:ascii="Arial Narrow" w:eastAsia="Calibri" w:hAnsi="Arial Narrow" w:cs="Arial Narrow"/>
          <w:sz w:val="24"/>
          <w:szCs w:val="24"/>
        </w:rPr>
      </w:pPr>
    </w:p>
    <w:p w14:paraId="1114E3A4" w14:textId="26EC0CC4" w:rsidR="00C96AAA" w:rsidRPr="00AB7286" w:rsidRDefault="00C96AAA" w:rsidP="009C01BB">
      <w:pPr>
        <w:pStyle w:val="Heading4"/>
        <w:numPr>
          <w:ilvl w:val="0"/>
          <w:numId w:val="0"/>
        </w:numPr>
        <w:ind w:left="539" w:hanging="539"/>
        <w:rPr>
          <w:rFonts w:eastAsia="Calibri"/>
        </w:rPr>
      </w:pPr>
      <w:r w:rsidRPr="00AB7286">
        <w:rPr>
          <w:rFonts w:eastAsia="Calibri"/>
        </w:rPr>
        <w:t>13.6.</w:t>
      </w:r>
      <w:r w:rsidR="005E30CF">
        <w:rPr>
          <w:rFonts w:eastAsia="Calibri"/>
        </w:rPr>
        <w:t>2</w:t>
      </w:r>
      <w:r w:rsidRPr="00AB7286">
        <w:rPr>
          <w:rFonts w:eastAsia="Calibri"/>
        </w:rPr>
        <w:tab/>
        <w:t xml:space="preserve">Update: </w:t>
      </w:r>
      <w:r w:rsidRPr="00AB7286">
        <w:rPr>
          <w:rFonts w:eastAsia="Calibri"/>
          <w:lang w:val="en-US"/>
        </w:rPr>
        <w:t xml:space="preserve">The </w:t>
      </w:r>
      <w:r w:rsidRPr="00AB7286">
        <w:rPr>
          <w:rFonts w:eastAsia="Calibri"/>
        </w:rPr>
        <w:t>World Bank Proposal - Letter of Intent between IORA, SACEP and Parley or the project on “Plastic Free Rivers and Seas for Nations of the Indian Ocean Rim” (Secretariat)</w:t>
      </w:r>
    </w:p>
    <w:p w14:paraId="22876BCE" w14:textId="6F34CE17" w:rsidR="00CA06A6" w:rsidRPr="00AB7286" w:rsidRDefault="00CA06A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sz w:val="24"/>
          <w:szCs w:val="24"/>
        </w:rPr>
      </w:pPr>
      <w:r w:rsidRPr="00AB7286">
        <w:rPr>
          <w:rFonts w:ascii="Arial Narrow" w:eastAsia="Times New Roman" w:hAnsi="Arial Narrow" w:cs="Arial Narrow"/>
          <w:i/>
          <w:sz w:val="24"/>
          <w:szCs w:val="24"/>
        </w:rPr>
        <w:t xml:space="preserve">Outcome: </w:t>
      </w:r>
      <w:r w:rsidRPr="00AB7286">
        <w:rPr>
          <w:rFonts w:ascii="Arial Narrow" w:eastAsia="Times New Roman" w:hAnsi="Arial Narrow" w:cs="Arial Narrow"/>
          <w:iCs/>
          <w:sz w:val="24"/>
          <w:szCs w:val="24"/>
          <w:lang w:val="en-US"/>
        </w:rPr>
        <w:t xml:space="preserve">The </w:t>
      </w:r>
      <w:r w:rsidRPr="00AB7286">
        <w:rPr>
          <w:rFonts w:ascii="Arial Narrow" w:eastAsia="Times New Roman" w:hAnsi="Arial Narrow" w:cs="Arial Narrow"/>
          <w:sz w:val="24"/>
          <w:szCs w:val="24"/>
        </w:rPr>
        <w:t>CSO note</w:t>
      </w:r>
      <w:r w:rsidR="00B530CA">
        <w:rPr>
          <w:rFonts w:ascii="Arial Narrow" w:eastAsia="Times New Roman" w:hAnsi="Arial Narrow" w:cs="Arial Narrow"/>
          <w:sz w:val="24"/>
          <w:szCs w:val="24"/>
        </w:rPr>
        <w:t>d</w:t>
      </w:r>
      <w:r w:rsidRPr="00AB7286">
        <w:rPr>
          <w:rFonts w:ascii="Arial Narrow" w:eastAsia="Times New Roman" w:hAnsi="Arial Narrow" w:cs="Arial Narrow"/>
          <w:sz w:val="24"/>
          <w:szCs w:val="24"/>
        </w:rPr>
        <w:t xml:space="preserve"> the update by </w:t>
      </w:r>
      <w:r>
        <w:rPr>
          <w:rFonts w:ascii="Arial Narrow" w:eastAsia="Times New Roman" w:hAnsi="Arial Narrow" w:cs="Arial Narrow"/>
          <w:sz w:val="24"/>
          <w:szCs w:val="24"/>
        </w:rPr>
        <w:t xml:space="preserve">the IORA Secretariat </w:t>
      </w:r>
      <w:r w:rsidR="00BF0D47">
        <w:rPr>
          <w:rFonts w:ascii="Arial Narrow" w:eastAsia="Times New Roman" w:hAnsi="Arial Narrow" w:cs="Arial Narrow"/>
          <w:sz w:val="24"/>
          <w:szCs w:val="24"/>
        </w:rPr>
        <w:t xml:space="preserve">that it was liaising with the Chair of the WGBE </w:t>
      </w:r>
      <w:r w:rsidRPr="00CA06A6">
        <w:rPr>
          <w:rFonts w:ascii="Arial Narrow" w:eastAsia="Times New Roman" w:hAnsi="Arial Narrow" w:cs="Arial Narrow"/>
          <w:sz w:val="24"/>
          <w:szCs w:val="24"/>
        </w:rPr>
        <w:t xml:space="preserve">on </w:t>
      </w:r>
      <w:r w:rsidR="00BF0D47">
        <w:rPr>
          <w:rFonts w:ascii="Arial Narrow" w:eastAsia="Times New Roman" w:hAnsi="Arial Narrow" w:cs="Arial Narrow"/>
          <w:sz w:val="24"/>
          <w:szCs w:val="24"/>
        </w:rPr>
        <w:t xml:space="preserve">a way forward with respect to the </w:t>
      </w:r>
      <w:r w:rsidRPr="00CA06A6">
        <w:rPr>
          <w:rFonts w:ascii="Arial Narrow" w:eastAsia="Times New Roman" w:hAnsi="Arial Narrow" w:cs="Arial Narrow"/>
          <w:sz w:val="24"/>
          <w:szCs w:val="24"/>
        </w:rPr>
        <w:t xml:space="preserve">World Bank Proposal - Letter of Intent between IORA, SACEP and Parley </w:t>
      </w:r>
      <w:r w:rsidR="00BF0D47">
        <w:rPr>
          <w:rFonts w:ascii="Arial Narrow" w:eastAsia="Times New Roman" w:hAnsi="Arial Narrow" w:cs="Arial Narrow"/>
          <w:sz w:val="24"/>
          <w:szCs w:val="24"/>
        </w:rPr>
        <w:t>and</w:t>
      </w:r>
      <w:r w:rsidRPr="00CA06A6">
        <w:rPr>
          <w:rFonts w:ascii="Arial Narrow" w:eastAsia="Times New Roman" w:hAnsi="Arial Narrow" w:cs="Arial Narrow"/>
          <w:sz w:val="24"/>
          <w:szCs w:val="24"/>
        </w:rPr>
        <w:t xml:space="preserve"> </w:t>
      </w:r>
      <w:r w:rsidR="00BF0D47">
        <w:rPr>
          <w:rFonts w:ascii="Arial Narrow" w:eastAsia="Times New Roman" w:hAnsi="Arial Narrow" w:cs="Arial Narrow"/>
          <w:sz w:val="24"/>
          <w:szCs w:val="24"/>
        </w:rPr>
        <w:t xml:space="preserve">IORA’s proposed involvement in the </w:t>
      </w:r>
      <w:r w:rsidRPr="00CA06A6">
        <w:rPr>
          <w:rFonts w:ascii="Arial Narrow" w:eastAsia="Times New Roman" w:hAnsi="Arial Narrow" w:cs="Arial Narrow"/>
          <w:sz w:val="24"/>
          <w:szCs w:val="24"/>
        </w:rPr>
        <w:t>“Plastic Free Rivers and Seas for Nations of the Indian Ocean Rim”</w:t>
      </w:r>
      <w:r w:rsidR="004165C3">
        <w:rPr>
          <w:rFonts w:ascii="Arial Narrow" w:eastAsia="Times New Roman" w:hAnsi="Arial Narrow" w:cs="Arial Narrow"/>
          <w:sz w:val="24"/>
          <w:szCs w:val="24"/>
        </w:rPr>
        <w:t xml:space="preserve"> to be proposed to the CSO for its consideration.</w:t>
      </w:r>
    </w:p>
    <w:p w14:paraId="5D87E1D1" w14:textId="77777777" w:rsidR="00AB7286" w:rsidRDefault="00AB7286" w:rsidP="009C01BB">
      <w:pPr>
        <w:suppressAutoHyphens/>
        <w:spacing w:after="0" w:line="240" w:lineRule="auto"/>
        <w:contextualSpacing/>
        <w:jc w:val="both"/>
        <w:rPr>
          <w:rFonts w:ascii="Arial Narrow" w:eastAsia="Calibri" w:hAnsi="Arial Narrow" w:cs="Arial Narrow"/>
          <w:sz w:val="24"/>
          <w:szCs w:val="24"/>
        </w:rPr>
      </w:pPr>
    </w:p>
    <w:p w14:paraId="696DB715" w14:textId="48B28F6C" w:rsidR="00C96AAA" w:rsidRPr="008F63FC" w:rsidRDefault="00C96AAA" w:rsidP="009C01BB">
      <w:pPr>
        <w:pStyle w:val="Heading4"/>
        <w:numPr>
          <w:ilvl w:val="0"/>
          <w:numId w:val="0"/>
        </w:numPr>
        <w:ind w:left="539" w:hanging="539"/>
        <w:rPr>
          <w:rFonts w:eastAsia="Calibri"/>
        </w:rPr>
      </w:pPr>
      <w:r w:rsidRPr="008F63FC">
        <w:rPr>
          <w:rFonts w:eastAsia="Calibri"/>
        </w:rPr>
        <w:t>13.6.</w:t>
      </w:r>
      <w:r w:rsidR="005E30CF">
        <w:rPr>
          <w:rFonts w:eastAsia="Calibri"/>
        </w:rPr>
        <w:t>3</w:t>
      </w:r>
      <w:r w:rsidRPr="008F63FC">
        <w:rPr>
          <w:rFonts w:eastAsia="Calibri"/>
        </w:rPr>
        <w:tab/>
        <w:t>Update: progress in collaboration with the Indian Ocean Commission (IOC) (Secretariat)</w:t>
      </w:r>
    </w:p>
    <w:p w14:paraId="44424706" w14:textId="5E2EF7BB" w:rsidR="008F63FC" w:rsidRDefault="008F63FC"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r w:rsidRPr="008F63FC">
        <w:rPr>
          <w:rFonts w:ascii="Arial Narrow" w:eastAsia="Times New Roman" w:hAnsi="Arial Narrow" w:cs="Times New Roman"/>
          <w:i/>
          <w:iCs/>
          <w:sz w:val="24"/>
          <w:szCs w:val="24"/>
        </w:rPr>
        <w:t xml:space="preserve">Outcome: </w:t>
      </w:r>
      <w:r w:rsidRPr="008F63FC">
        <w:rPr>
          <w:rFonts w:ascii="Arial Narrow" w:eastAsia="Times New Roman" w:hAnsi="Arial Narrow" w:cs="Times New Roman"/>
          <w:sz w:val="24"/>
          <w:szCs w:val="24"/>
        </w:rPr>
        <w:t xml:space="preserve">The </w:t>
      </w:r>
      <w:r w:rsidRPr="008F63FC">
        <w:rPr>
          <w:rFonts w:ascii="Arial Narrow" w:eastAsia="Times New Roman" w:hAnsi="Arial Narrow" w:cs="Times New Roman"/>
          <w:iCs/>
          <w:sz w:val="24"/>
          <w:szCs w:val="24"/>
        </w:rPr>
        <w:t xml:space="preserve">CSO </w:t>
      </w:r>
      <w:r w:rsidR="00D93DE0">
        <w:rPr>
          <w:rFonts w:ascii="Arial Narrow" w:eastAsia="Times New Roman" w:hAnsi="Arial Narrow" w:cs="Times New Roman"/>
          <w:iCs/>
          <w:sz w:val="24"/>
          <w:szCs w:val="24"/>
        </w:rPr>
        <w:t xml:space="preserve">welcomed the progress in IORA’s collaboration with the IOC, including that a draft framework Memorandum of Understanding (MOU) was being prepared between the IORA and IOC </w:t>
      </w:r>
      <w:r w:rsidR="004165C3">
        <w:rPr>
          <w:rFonts w:ascii="Arial Narrow" w:eastAsia="Times New Roman" w:hAnsi="Arial Narrow" w:cs="Times New Roman"/>
          <w:iCs/>
          <w:sz w:val="24"/>
          <w:szCs w:val="24"/>
        </w:rPr>
        <w:t>S</w:t>
      </w:r>
      <w:r w:rsidR="00D93DE0">
        <w:rPr>
          <w:rFonts w:ascii="Arial Narrow" w:eastAsia="Times New Roman" w:hAnsi="Arial Narrow" w:cs="Times New Roman"/>
          <w:iCs/>
          <w:sz w:val="24"/>
          <w:szCs w:val="24"/>
        </w:rPr>
        <w:t>ecretariats.</w:t>
      </w:r>
    </w:p>
    <w:p w14:paraId="3BC960B8" w14:textId="5F8AEEE9" w:rsidR="00D93DE0" w:rsidRDefault="00D93DE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p>
    <w:p w14:paraId="6FFC57DA" w14:textId="068FA9D8" w:rsidR="00D93DE0" w:rsidRDefault="00D93DE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Times New Roman" w:hAnsi="Arial Narrow" w:cs="Times New Roman"/>
          <w:iCs/>
          <w:sz w:val="24"/>
          <w:szCs w:val="24"/>
        </w:rPr>
      </w:pPr>
      <w:r>
        <w:rPr>
          <w:rFonts w:ascii="Arial Narrow" w:eastAsia="Times New Roman" w:hAnsi="Arial Narrow" w:cs="Times New Roman"/>
          <w:iCs/>
          <w:sz w:val="24"/>
          <w:szCs w:val="24"/>
        </w:rPr>
        <w:t>The CSO agreed to accelerate cooperation with the IOC</w:t>
      </w:r>
      <w:r w:rsidR="00BF0D47">
        <w:rPr>
          <w:rFonts w:ascii="Arial Narrow" w:eastAsia="Times New Roman" w:hAnsi="Arial Narrow" w:cs="Times New Roman"/>
          <w:iCs/>
          <w:sz w:val="24"/>
          <w:szCs w:val="24"/>
        </w:rPr>
        <w:t xml:space="preserve"> and requested Member States to liaise with the Secretariat on any tangible activities that could be undertaken between IORA and the IOC, subject to the approval of the CSO.</w:t>
      </w:r>
    </w:p>
    <w:p w14:paraId="0473E333" w14:textId="77777777" w:rsidR="00AB7286" w:rsidRDefault="00AB7286" w:rsidP="009C01BB">
      <w:pPr>
        <w:suppressAutoHyphens/>
        <w:spacing w:after="0" w:line="240" w:lineRule="auto"/>
        <w:contextualSpacing/>
        <w:jc w:val="both"/>
        <w:rPr>
          <w:rFonts w:ascii="Arial Narrow" w:eastAsia="Calibri" w:hAnsi="Arial Narrow" w:cs="Arial Narrow"/>
          <w:sz w:val="24"/>
          <w:szCs w:val="24"/>
        </w:rPr>
      </w:pPr>
    </w:p>
    <w:p w14:paraId="31159CC9" w14:textId="0535025F" w:rsidR="00C96AAA" w:rsidRPr="008F63FC" w:rsidRDefault="00C96AAA" w:rsidP="009C01BB">
      <w:pPr>
        <w:pStyle w:val="Heading4"/>
        <w:numPr>
          <w:ilvl w:val="0"/>
          <w:numId w:val="0"/>
        </w:numPr>
        <w:ind w:left="539" w:hanging="539"/>
        <w:rPr>
          <w:rFonts w:eastAsia="Calibri"/>
        </w:rPr>
      </w:pPr>
      <w:r w:rsidRPr="008F63FC">
        <w:rPr>
          <w:rFonts w:eastAsia="Calibri"/>
        </w:rPr>
        <w:t>13.6.</w:t>
      </w:r>
      <w:r w:rsidR="005E30CF">
        <w:rPr>
          <w:rFonts w:eastAsia="Calibri"/>
        </w:rPr>
        <w:t>4</w:t>
      </w:r>
      <w:r w:rsidRPr="008F63FC">
        <w:rPr>
          <w:rFonts w:eastAsia="Calibri"/>
        </w:rPr>
        <w:tab/>
        <w:t>Update: Other regional organisations and the UN (Secretariat)</w:t>
      </w:r>
    </w:p>
    <w:p w14:paraId="2CA48903" w14:textId="77777777" w:rsidR="00B530CA" w:rsidRDefault="00B530CA" w:rsidP="009C01BB">
      <w:pPr>
        <w:suppressAutoHyphens/>
        <w:spacing w:after="0" w:line="240" w:lineRule="auto"/>
        <w:contextualSpacing/>
        <w:jc w:val="both"/>
        <w:rPr>
          <w:rFonts w:ascii="Arial Narrow" w:eastAsia="Times New Roman" w:hAnsi="Arial Narrow" w:cs="Arial"/>
          <w:b/>
          <w:bCs/>
          <w:sz w:val="24"/>
          <w:szCs w:val="24"/>
          <w:lang w:val="en-US"/>
        </w:rPr>
      </w:pPr>
    </w:p>
    <w:p w14:paraId="7F500C6B" w14:textId="2F2B568F" w:rsidR="008F63FC" w:rsidRPr="008F63FC" w:rsidRDefault="008F63FC" w:rsidP="009C01BB">
      <w:pPr>
        <w:suppressAutoHyphens/>
        <w:spacing w:after="0" w:line="240" w:lineRule="auto"/>
        <w:contextualSpacing/>
        <w:jc w:val="both"/>
        <w:rPr>
          <w:rFonts w:ascii="Arial Narrow" w:eastAsia="Times New Roman" w:hAnsi="Arial Narrow" w:cs="Arial"/>
          <w:b/>
          <w:bCs/>
          <w:sz w:val="24"/>
          <w:szCs w:val="24"/>
          <w:lang w:val="en-US"/>
        </w:rPr>
      </w:pPr>
      <w:r w:rsidRPr="008F63FC">
        <w:rPr>
          <w:rFonts w:ascii="Arial Narrow" w:eastAsia="Times New Roman" w:hAnsi="Arial Narrow" w:cs="Arial"/>
          <w:b/>
          <w:bCs/>
          <w:sz w:val="24"/>
          <w:szCs w:val="24"/>
          <w:lang w:val="en-US"/>
        </w:rPr>
        <w:t>Association of Southeast Asian Nations (ASEAN)</w:t>
      </w:r>
    </w:p>
    <w:p w14:paraId="3D55288E" w14:textId="6C6A1821" w:rsidR="008F63FC" w:rsidRDefault="008F63FC"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lang w:val="en-US"/>
        </w:rPr>
      </w:pPr>
      <w:r w:rsidRPr="008F63FC">
        <w:rPr>
          <w:rFonts w:ascii="Arial Narrow" w:eastAsia="Calibri" w:hAnsi="Arial Narrow" w:cs="Calibri"/>
          <w:i/>
          <w:iCs/>
          <w:sz w:val="24"/>
          <w:szCs w:val="24"/>
        </w:rPr>
        <w:t xml:space="preserve">Outcome: </w:t>
      </w:r>
      <w:r w:rsidRPr="008F63FC">
        <w:rPr>
          <w:rFonts w:ascii="Arial Narrow" w:eastAsia="Calibri" w:hAnsi="Arial Narrow" w:cs="Calibri"/>
          <w:sz w:val="24"/>
          <w:szCs w:val="24"/>
        </w:rPr>
        <w:t xml:space="preserve">The </w:t>
      </w:r>
      <w:r w:rsidRPr="008F63FC">
        <w:rPr>
          <w:rFonts w:ascii="Arial Narrow" w:eastAsia="Calibri" w:hAnsi="Arial Narrow" w:cs="Calibri"/>
          <w:iCs/>
          <w:sz w:val="24"/>
          <w:szCs w:val="24"/>
        </w:rPr>
        <w:t xml:space="preserve">CSO </w:t>
      </w:r>
      <w:r w:rsidR="000D0FA6">
        <w:rPr>
          <w:rFonts w:ascii="Arial Narrow" w:eastAsia="Calibri" w:hAnsi="Arial Narrow" w:cs="Calibri"/>
          <w:iCs/>
          <w:sz w:val="24"/>
          <w:szCs w:val="24"/>
        </w:rPr>
        <w:t xml:space="preserve">endorsed the </w:t>
      </w:r>
      <w:r w:rsidRPr="008F63FC">
        <w:rPr>
          <w:rFonts w:ascii="Arial Narrow" w:eastAsia="Calibri" w:hAnsi="Arial Narrow" w:cs="Calibri"/>
          <w:iCs/>
          <w:sz w:val="24"/>
          <w:szCs w:val="24"/>
          <w:lang w:val="en-US"/>
        </w:rPr>
        <w:t>Secretariat</w:t>
      </w:r>
      <w:r w:rsidR="000D0FA6">
        <w:rPr>
          <w:rFonts w:ascii="Arial Narrow" w:eastAsia="Calibri" w:hAnsi="Arial Narrow" w:cs="Calibri"/>
          <w:iCs/>
          <w:sz w:val="24"/>
          <w:szCs w:val="24"/>
          <w:lang w:val="en-US"/>
        </w:rPr>
        <w:t>’s Concept Note</w:t>
      </w:r>
      <w:r w:rsidRPr="008F63FC">
        <w:rPr>
          <w:rFonts w:ascii="Arial Narrow" w:eastAsia="Calibri" w:hAnsi="Arial Narrow" w:cs="Calibri"/>
          <w:iCs/>
          <w:sz w:val="24"/>
          <w:szCs w:val="24"/>
        </w:rPr>
        <w:t xml:space="preserve"> on engagement with</w:t>
      </w:r>
      <w:r w:rsidRPr="008F63FC">
        <w:rPr>
          <w:rFonts w:ascii="Arial Narrow" w:eastAsia="Calibri" w:hAnsi="Arial Narrow" w:cs="Calibri"/>
          <w:iCs/>
          <w:sz w:val="24"/>
          <w:szCs w:val="24"/>
          <w:lang w:val="en-US"/>
        </w:rPr>
        <w:t xml:space="preserve"> the Association of Southeast Asian Nations (ASEAN).</w:t>
      </w:r>
    </w:p>
    <w:p w14:paraId="74DD3C81" w14:textId="66670F75" w:rsidR="00BF0D47" w:rsidRDefault="00BF0D47"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lang w:val="en-US"/>
        </w:rPr>
      </w:pPr>
    </w:p>
    <w:p w14:paraId="31827ED3" w14:textId="2AEA218B" w:rsidR="00BF0D47" w:rsidRPr="008F63FC" w:rsidRDefault="00BF0D47"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lang w:val="en-US"/>
        </w:rPr>
      </w:pPr>
      <w:r>
        <w:rPr>
          <w:rFonts w:ascii="Arial Narrow" w:eastAsia="Calibri" w:hAnsi="Arial Narrow" w:cs="Calibri"/>
          <w:iCs/>
          <w:sz w:val="24"/>
          <w:szCs w:val="24"/>
          <w:lang w:val="en-US"/>
        </w:rPr>
        <w:t xml:space="preserve">The CSO requested the Secretariat to </w:t>
      </w:r>
      <w:r w:rsidR="000D0FA6">
        <w:rPr>
          <w:rFonts w:ascii="Arial Narrow" w:eastAsia="Calibri" w:hAnsi="Arial Narrow" w:cs="Calibri"/>
          <w:iCs/>
          <w:sz w:val="24"/>
          <w:szCs w:val="24"/>
          <w:lang w:val="en-US"/>
        </w:rPr>
        <w:t xml:space="preserve">approach the ASEAN Secretariat to explore potential collaboration based on the Concept </w:t>
      </w:r>
      <w:proofErr w:type="gramStart"/>
      <w:r w:rsidR="000D0FA6">
        <w:rPr>
          <w:rFonts w:ascii="Arial Narrow" w:eastAsia="Calibri" w:hAnsi="Arial Narrow" w:cs="Calibri"/>
          <w:iCs/>
          <w:sz w:val="24"/>
          <w:szCs w:val="24"/>
          <w:lang w:val="en-US"/>
        </w:rPr>
        <w:t xml:space="preserve">Note, </w:t>
      </w:r>
      <w:r>
        <w:rPr>
          <w:rFonts w:ascii="Arial Narrow" w:eastAsia="Calibri" w:hAnsi="Arial Narrow" w:cs="Calibri"/>
          <w:iCs/>
          <w:sz w:val="24"/>
          <w:szCs w:val="24"/>
          <w:lang w:val="en-US"/>
        </w:rPr>
        <w:t>and</w:t>
      </w:r>
      <w:proofErr w:type="gramEnd"/>
      <w:r>
        <w:rPr>
          <w:rFonts w:ascii="Arial Narrow" w:eastAsia="Calibri" w:hAnsi="Arial Narrow" w:cs="Calibri"/>
          <w:iCs/>
          <w:sz w:val="24"/>
          <w:szCs w:val="24"/>
          <w:lang w:val="en-US"/>
        </w:rPr>
        <w:t xml:space="preserve"> update the CSO on the response.</w:t>
      </w:r>
    </w:p>
    <w:p w14:paraId="0701A96E" w14:textId="77777777" w:rsidR="008F63FC" w:rsidRPr="008F63FC" w:rsidRDefault="008F63FC" w:rsidP="009C01BB">
      <w:pPr>
        <w:suppressAutoHyphens/>
        <w:spacing w:after="0" w:line="240" w:lineRule="auto"/>
        <w:ind w:left="567" w:hanging="567"/>
        <w:contextualSpacing/>
        <w:jc w:val="both"/>
        <w:rPr>
          <w:rFonts w:ascii="Arial Narrow" w:eastAsia="Calibri" w:hAnsi="Arial Narrow" w:cs="Arial Narrow"/>
          <w:sz w:val="24"/>
          <w:szCs w:val="24"/>
        </w:rPr>
      </w:pPr>
    </w:p>
    <w:p w14:paraId="65CD8C44" w14:textId="77777777" w:rsidR="008F63FC" w:rsidRPr="008F63FC" w:rsidRDefault="008F63FC" w:rsidP="009C01BB">
      <w:pPr>
        <w:suppressAutoHyphens/>
        <w:spacing w:after="0" w:line="240" w:lineRule="auto"/>
        <w:contextualSpacing/>
        <w:jc w:val="both"/>
        <w:rPr>
          <w:rFonts w:ascii="Arial Narrow" w:eastAsia="Calibri" w:hAnsi="Arial Narrow" w:cs="Arial"/>
          <w:b/>
          <w:bCs/>
          <w:sz w:val="24"/>
          <w:szCs w:val="24"/>
          <w:lang w:val="en-US"/>
        </w:rPr>
      </w:pPr>
      <w:r w:rsidRPr="008F63FC">
        <w:rPr>
          <w:rFonts w:ascii="Arial Narrow" w:eastAsia="Calibri" w:hAnsi="Arial Narrow" w:cs="Arial"/>
          <w:b/>
          <w:bCs/>
          <w:sz w:val="24"/>
          <w:szCs w:val="24"/>
          <w:lang w:val="en-US"/>
        </w:rPr>
        <w:t>International Renewable Energy Agency (IRENA) (UAE/Secretariat)</w:t>
      </w:r>
    </w:p>
    <w:p w14:paraId="189AE564" w14:textId="77777777" w:rsidR="00BF0D47" w:rsidRDefault="00B530CA" w:rsidP="00B530C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US"/>
        </w:rPr>
      </w:pPr>
      <w:r w:rsidRPr="008F63FC">
        <w:rPr>
          <w:rFonts w:ascii="Arial Narrow" w:eastAsia="Calibri" w:hAnsi="Arial Narrow" w:cs="Arial Narrow"/>
          <w:i/>
          <w:sz w:val="24"/>
          <w:szCs w:val="24"/>
        </w:rPr>
        <w:t xml:space="preserve">Outcome: </w:t>
      </w:r>
      <w:r w:rsidRPr="008F63FC">
        <w:rPr>
          <w:rFonts w:ascii="Arial Narrow" w:eastAsia="Calibri" w:hAnsi="Arial Narrow" w:cs="Arial Narrow"/>
          <w:iCs/>
          <w:sz w:val="24"/>
          <w:szCs w:val="24"/>
        </w:rPr>
        <w:t xml:space="preserve">The CSO </w:t>
      </w:r>
      <w:r w:rsidRPr="008F63FC">
        <w:rPr>
          <w:rFonts w:ascii="Arial Narrow" w:eastAsia="Calibri" w:hAnsi="Arial Narrow" w:cs="Arial Narrow"/>
          <w:iCs/>
          <w:sz w:val="24"/>
          <w:szCs w:val="24"/>
          <w:lang w:val="en-US"/>
        </w:rPr>
        <w:t>note</w:t>
      </w:r>
      <w:r>
        <w:rPr>
          <w:rFonts w:ascii="Arial Narrow" w:eastAsia="Calibri" w:hAnsi="Arial Narrow" w:cs="Arial Narrow"/>
          <w:iCs/>
          <w:sz w:val="24"/>
          <w:szCs w:val="24"/>
          <w:lang w:val="en-US"/>
        </w:rPr>
        <w:t>d</w:t>
      </w:r>
      <w:r w:rsidRPr="008F63FC">
        <w:rPr>
          <w:rFonts w:ascii="Arial Narrow" w:eastAsia="Calibri" w:hAnsi="Arial Narrow" w:cs="Arial Narrow"/>
          <w:iCs/>
          <w:sz w:val="24"/>
          <w:szCs w:val="24"/>
          <w:lang w:val="en-US"/>
        </w:rPr>
        <w:t xml:space="preserve"> the update by the IORA Secretariat </w:t>
      </w:r>
      <w:r w:rsidR="00BF0D47">
        <w:rPr>
          <w:rFonts w:ascii="Arial Narrow" w:eastAsia="Calibri" w:hAnsi="Arial Narrow" w:cs="Arial Narrow"/>
          <w:iCs/>
          <w:sz w:val="24"/>
          <w:szCs w:val="24"/>
          <w:lang w:val="en-US"/>
        </w:rPr>
        <w:t xml:space="preserve">that it had written to </w:t>
      </w:r>
      <w:r w:rsidRPr="008F63FC">
        <w:rPr>
          <w:rFonts w:ascii="Arial Narrow" w:eastAsia="Calibri" w:hAnsi="Arial Narrow" w:cs="Arial Narrow"/>
          <w:iCs/>
          <w:sz w:val="24"/>
          <w:szCs w:val="24"/>
          <w:lang w:val="en-US"/>
        </w:rPr>
        <w:t>IRENA</w:t>
      </w:r>
      <w:r w:rsidR="00BF0D47">
        <w:rPr>
          <w:rFonts w:ascii="Arial Narrow" w:eastAsia="Calibri" w:hAnsi="Arial Narrow" w:cs="Arial Narrow"/>
          <w:sz w:val="24"/>
          <w:szCs w:val="24"/>
          <w:lang w:val="en-US"/>
        </w:rPr>
        <w:t xml:space="preserve"> to convey draft proposals suggested by the Chair of the WGBE.</w:t>
      </w:r>
    </w:p>
    <w:p w14:paraId="1C49DDD1" w14:textId="77777777" w:rsidR="00BF0D47" w:rsidRDefault="00BF0D47" w:rsidP="00B530C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US"/>
        </w:rPr>
      </w:pPr>
    </w:p>
    <w:p w14:paraId="7A302231" w14:textId="65CEE1C2" w:rsidR="00B530CA" w:rsidRPr="008F63FC" w:rsidRDefault="00BF0D47" w:rsidP="00B530C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rPr>
      </w:pPr>
      <w:r>
        <w:rPr>
          <w:rFonts w:ascii="Arial Narrow" w:eastAsia="Calibri" w:hAnsi="Arial Narrow" w:cs="Arial Narrow"/>
          <w:sz w:val="24"/>
          <w:szCs w:val="24"/>
          <w:lang w:val="en-US"/>
        </w:rPr>
        <w:t>The CSO requested the Secretariat to update the CSO on the response once received from IRENA.</w:t>
      </w:r>
    </w:p>
    <w:p w14:paraId="49DD581B" w14:textId="77777777" w:rsidR="00B530CA" w:rsidRDefault="00B530CA" w:rsidP="009C01BB">
      <w:pPr>
        <w:suppressAutoHyphens/>
        <w:spacing w:after="0" w:line="240" w:lineRule="auto"/>
        <w:ind w:left="567" w:hanging="567"/>
        <w:contextualSpacing/>
        <w:jc w:val="both"/>
        <w:rPr>
          <w:rFonts w:ascii="Arial Narrow" w:eastAsia="Calibri" w:hAnsi="Arial Narrow" w:cs="Arial Narrow"/>
          <w:b/>
          <w:bCs/>
          <w:sz w:val="24"/>
          <w:szCs w:val="24"/>
          <w:lang w:val="en-US"/>
        </w:rPr>
      </w:pPr>
    </w:p>
    <w:p w14:paraId="590761E4" w14:textId="25E7D4D9" w:rsidR="008F63FC" w:rsidRPr="008F63FC" w:rsidRDefault="008F63FC" w:rsidP="009C01BB">
      <w:pPr>
        <w:suppressAutoHyphens/>
        <w:spacing w:after="0" w:line="240" w:lineRule="auto"/>
        <w:ind w:left="567" w:hanging="567"/>
        <w:contextualSpacing/>
        <w:jc w:val="both"/>
        <w:rPr>
          <w:rFonts w:ascii="Arial Narrow" w:eastAsia="Calibri" w:hAnsi="Arial Narrow" w:cs="Arial Narrow"/>
          <w:b/>
          <w:bCs/>
          <w:sz w:val="24"/>
          <w:szCs w:val="24"/>
          <w:lang w:val="en-US"/>
        </w:rPr>
      </w:pPr>
      <w:r w:rsidRPr="008F63FC">
        <w:rPr>
          <w:rFonts w:ascii="Arial Narrow" w:eastAsia="Calibri" w:hAnsi="Arial Narrow" w:cs="Arial Narrow"/>
          <w:b/>
          <w:bCs/>
          <w:sz w:val="24"/>
          <w:szCs w:val="24"/>
          <w:lang w:val="en-US"/>
        </w:rPr>
        <w:t>International Solar Alliance (ISA)</w:t>
      </w:r>
    </w:p>
    <w:p w14:paraId="50AC6B3D" w14:textId="77777777" w:rsidR="00BF0D47" w:rsidRDefault="008F63FC"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rPr>
      </w:pPr>
      <w:r w:rsidRPr="008F63FC">
        <w:rPr>
          <w:rFonts w:ascii="Arial Narrow" w:eastAsia="Calibri" w:hAnsi="Arial Narrow" w:cs="Arial Narrow"/>
          <w:i/>
          <w:sz w:val="24"/>
          <w:szCs w:val="24"/>
        </w:rPr>
        <w:lastRenderedPageBreak/>
        <w:t xml:space="preserve">Outcome: </w:t>
      </w:r>
      <w:r w:rsidRPr="008F63FC">
        <w:rPr>
          <w:rFonts w:ascii="Arial Narrow" w:eastAsia="Calibri" w:hAnsi="Arial Narrow" w:cs="Arial Narrow"/>
          <w:iCs/>
          <w:sz w:val="24"/>
          <w:szCs w:val="24"/>
        </w:rPr>
        <w:t>The CSO</w:t>
      </w:r>
      <w:r w:rsidR="00B530CA">
        <w:rPr>
          <w:rFonts w:ascii="Arial Narrow" w:eastAsia="Calibri" w:hAnsi="Arial Narrow" w:cs="Arial Narrow"/>
          <w:iCs/>
          <w:sz w:val="24"/>
          <w:szCs w:val="24"/>
        </w:rPr>
        <w:t xml:space="preserve"> </w:t>
      </w:r>
      <w:r w:rsidRPr="008F63FC">
        <w:rPr>
          <w:rFonts w:ascii="Arial Narrow" w:eastAsia="Calibri" w:hAnsi="Arial Narrow" w:cs="Arial Narrow"/>
          <w:iCs/>
          <w:sz w:val="24"/>
          <w:szCs w:val="24"/>
          <w:lang w:val="en-US"/>
        </w:rPr>
        <w:t>note</w:t>
      </w:r>
      <w:r w:rsidR="00B530CA">
        <w:rPr>
          <w:rFonts w:ascii="Arial Narrow" w:eastAsia="Calibri" w:hAnsi="Arial Narrow" w:cs="Arial Narrow"/>
          <w:iCs/>
          <w:sz w:val="24"/>
          <w:szCs w:val="24"/>
          <w:lang w:val="en-US"/>
        </w:rPr>
        <w:t>d</w:t>
      </w:r>
      <w:r w:rsidRPr="008F63FC">
        <w:rPr>
          <w:rFonts w:ascii="Arial Narrow" w:eastAsia="Calibri" w:hAnsi="Arial Narrow" w:cs="Arial Narrow"/>
          <w:iCs/>
          <w:sz w:val="24"/>
          <w:szCs w:val="24"/>
          <w:lang w:val="en-US"/>
        </w:rPr>
        <w:t xml:space="preserve"> the update by the IORA Secretariat </w:t>
      </w:r>
      <w:r w:rsidR="00BF0D47">
        <w:rPr>
          <w:rFonts w:ascii="Arial Narrow" w:eastAsia="Calibri" w:hAnsi="Arial Narrow" w:cs="Arial Narrow"/>
          <w:sz w:val="24"/>
          <w:szCs w:val="24"/>
        </w:rPr>
        <w:t xml:space="preserve">that an extension to </w:t>
      </w:r>
      <w:r w:rsidRPr="008F63FC">
        <w:rPr>
          <w:rFonts w:ascii="Arial Narrow" w:eastAsia="Calibri" w:hAnsi="Arial Narrow" w:cs="Arial Narrow"/>
          <w:sz w:val="24"/>
          <w:szCs w:val="24"/>
        </w:rPr>
        <w:t xml:space="preserve">the </w:t>
      </w:r>
      <w:r w:rsidR="00BF0D47">
        <w:rPr>
          <w:rFonts w:ascii="Arial Narrow" w:eastAsia="Calibri" w:hAnsi="Arial Narrow" w:cs="Arial Narrow"/>
          <w:sz w:val="24"/>
          <w:szCs w:val="24"/>
        </w:rPr>
        <w:t xml:space="preserve">MOU between IORA and the </w:t>
      </w:r>
      <w:r w:rsidRPr="008F63FC">
        <w:rPr>
          <w:rFonts w:ascii="Arial Narrow" w:eastAsia="Calibri" w:hAnsi="Arial Narrow" w:cs="Arial Narrow"/>
          <w:sz w:val="24"/>
          <w:szCs w:val="24"/>
        </w:rPr>
        <w:t>International Solar Alliance (ISA)</w:t>
      </w:r>
      <w:r w:rsidR="00BF0D47">
        <w:rPr>
          <w:rFonts w:ascii="Arial Narrow" w:eastAsia="Calibri" w:hAnsi="Arial Narrow" w:cs="Arial Narrow"/>
          <w:sz w:val="24"/>
          <w:szCs w:val="24"/>
        </w:rPr>
        <w:t>, which had previously been approved by the CSO, had not yet been signed.</w:t>
      </w:r>
    </w:p>
    <w:p w14:paraId="2CE0BD64" w14:textId="44CE622C" w:rsidR="00BF0D47" w:rsidRDefault="00BF0D47"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rPr>
      </w:pPr>
    </w:p>
    <w:p w14:paraId="3C9903D8" w14:textId="1BE901C5" w:rsidR="00BF0D47" w:rsidRDefault="00BF0D47"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rPr>
      </w:pPr>
      <w:r>
        <w:rPr>
          <w:rFonts w:ascii="Arial Narrow" w:eastAsia="Calibri" w:hAnsi="Arial Narrow" w:cs="Arial Narrow"/>
          <w:sz w:val="24"/>
          <w:szCs w:val="24"/>
        </w:rPr>
        <w:t xml:space="preserve">The CSO requested clarification from the Secretariat on the reasons behind the delay in signing </w:t>
      </w:r>
      <w:r w:rsidR="000D0FA6">
        <w:rPr>
          <w:rFonts w:ascii="Arial Narrow" w:eastAsia="Calibri" w:hAnsi="Arial Narrow" w:cs="Arial Narrow"/>
          <w:sz w:val="24"/>
          <w:szCs w:val="24"/>
        </w:rPr>
        <w:t xml:space="preserve">an extension to the </w:t>
      </w:r>
      <w:r>
        <w:rPr>
          <w:rFonts w:ascii="Arial Narrow" w:eastAsia="Calibri" w:hAnsi="Arial Narrow" w:cs="Arial Narrow"/>
          <w:sz w:val="24"/>
          <w:szCs w:val="24"/>
        </w:rPr>
        <w:t>MO</w:t>
      </w:r>
      <w:r w:rsidR="00BF2E24">
        <w:rPr>
          <w:rFonts w:ascii="Arial Narrow" w:eastAsia="Calibri" w:hAnsi="Arial Narrow" w:cs="Arial Narrow"/>
          <w:sz w:val="24"/>
          <w:szCs w:val="24"/>
        </w:rPr>
        <w:t>U</w:t>
      </w:r>
      <w:r w:rsidR="000D0FA6">
        <w:rPr>
          <w:rFonts w:ascii="Arial Narrow" w:eastAsia="Calibri" w:hAnsi="Arial Narrow" w:cs="Arial Narrow"/>
          <w:sz w:val="24"/>
          <w:szCs w:val="24"/>
        </w:rPr>
        <w:t>, to be circulated to Member States</w:t>
      </w:r>
      <w:r w:rsidR="00BF2E24">
        <w:rPr>
          <w:rFonts w:ascii="Arial Narrow" w:eastAsia="Calibri" w:hAnsi="Arial Narrow" w:cs="Arial Narrow"/>
          <w:sz w:val="24"/>
          <w:szCs w:val="24"/>
        </w:rPr>
        <w:t>.</w:t>
      </w:r>
    </w:p>
    <w:p w14:paraId="78DCFF1E" w14:textId="77777777" w:rsidR="00BF0D47" w:rsidRDefault="00BF0D47"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rPr>
      </w:pPr>
    </w:p>
    <w:p w14:paraId="2830E58A" w14:textId="019ADB6E" w:rsidR="008F63FC" w:rsidRPr="008F63FC" w:rsidRDefault="00BF0D47"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ZA"/>
        </w:rPr>
      </w:pPr>
      <w:r>
        <w:rPr>
          <w:rFonts w:ascii="Arial Narrow" w:eastAsia="Calibri" w:hAnsi="Arial Narrow" w:cs="Arial Narrow"/>
          <w:sz w:val="24"/>
          <w:szCs w:val="24"/>
        </w:rPr>
        <w:t>The CSO requested the Secretariat to conclude the process to extend the MOU as a priority</w:t>
      </w:r>
      <w:r w:rsidR="008F63FC" w:rsidRPr="008F63FC">
        <w:rPr>
          <w:rFonts w:ascii="Arial Narrow" w:eastAsia="Calibri" w:hAnsi="Arial Narrow" w:cs="Arial Narrow"/>
          <w:sz w:val="24"/>
          <w:szCs w:val="24"/>
          <w:lang w:val="en-US"/>
        </w:rPr>
        <w:t>.</w:t>
      </w:r>
    </w:p>
    <w:p w14:paraId="5896E96B" w14:textId="30859DBE" w:rsidR="008F63FC" w:rsidRDefault="008F63FC" w:rsidP="009C01BB">
      <w:pPr>
        <w:suppressAutoHyphens/>
        <w:spacing w:after="0" w:line="240" w:lineRule="auto"/>
        <w:ind w:left="567" w:hanging="567"/>
        <w:contextualSpacing/>
        <w:jc w:val="both"/>
        <w:rPr>
          <w:rFonts w:ascii="Arial Narrow" w:eastAsia="Calibri" w:hAnsi="Arial Narrow" w:cs="Arial Narrow"/>
          <w:sz w:val="24"/>
          <w:szCs w:val="24"/>
        </w:rPr>
      </w:pPr>
    </w:p>
    <w:p w14:paraId="6B3E7891" w14:textId="77777777" w:rsidR="00676BC8" w:rsidRPr="00676BC8" w:rsidRDefault="00676BC8" w:rsidP="009C01BB">
      <w:pPr>
        <w:suppressAutoHyphens/>
        <w:spacing w:after="0" w:line="240" w:lineRule="auto"/>
        <w:ind w:left="567" w:hanging="567"/>
        <w:contextualSpacing/>
        <w:jc w:val="both"/>
        <w:rPr>
          <w:rFonts w:ascii="Arial Narrow" w:eastAsia="Calibri" w:hAnsi="Arial Narrow" w:cs="Arial Narrow"/>
          <w:b/>
          <w:bCs/>
          <w:sz w:val="24"/>
          <w:szCs w:val="24"/>
        </w:rPr>
      </w:pPr>
      <w:r w:rsidRPr="00676BC8">
        <w:rPr>
          <w:rFonts w:ascii="Arial Narrow" w:eastAsia="Calibri" w:hAnsi="Arial Narrow" w:cs="Arial Narrow"/>
          <w:b/>
          <w:bCs/>
          <w:sz w:val="24"/>
          <w:szCs w:val="24"/>
        </w:rPr>
        <w:t>Intergovernmental Oceanographic Commission of UNESCO (IOC-UNESCO)</w:t>
      </w:r>
    </w:p>
    <w:p w14:paraId="30A3E672" w14:textId="03D6306D" w:rsidR="00676BC8" w:rsidRPr="008F63FC" w:rsidRDefault="00676BC8"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ZA"/>
        </w:rPr>
      </w:pPr>
      <w:r w:rsidRPr="008F63FC">
        <w:rPr>
          <w:rFonts w:ascii="Arial Narrow" w:eastAsia="Calibri" w:hAnsi="Arial Narrow" w:cs="Arial Narrow"/>
          <w:i/>
          <w:sz w:val="24"/>
          <w:szCs w:val="24"/>
        </w:rPr>
        <w:t xml:space="preserve">Outcome: </w:t>
      </w:r>
      <w:r w:rsidRPr="008F63FC">
        <w:rPr>
          <w:rFonts w:ascii="Arial Narrow" w:eastAsia="Calibri" w:hAnsi="Arial Narrow" w:cs="Arial Narrow"/>
          <w:iCs/>
          <w:sz w:val="24"/>
          <w:szCs w:val="24"/>
        </w:rPr>
        <w:t xml:space="preserve">The CSO </w:t>
      </w:r>
      <w:r w:rsidRPr="008F63FC">
        <w:rPr>
          <w:rFonts w:ascii="Arial Narrow" w:eastAsia="Calibri" w:hAnsi="Arial Narrow" w:cs="Arial Narrow"/>
          <w:iCs/>
          <w:sz w:val="24"/>
          <w:szCs w:val="24"/>
          <w:lang w:val="en-US"/>
        </w:rPr>
        <w:t>note</w:t>
      </w:r>
      <w:r w:rsidR="00B530CA">
        <w:rPr>
          <w:rFonts w:ascii="Arial Narrow" w:eastAsia="Calibri" w:hAnsi="Arial Narrow" w:cs="Arial Narrow"/>
          <w:iCs/>
          <w:sz w:val="24"/>
          <w:szCs w:val="24"/>
          <w:lang w:val="en-US"/>
        </w:rPr>
        <w:t>d</w:t>
      </w:r>
      <w:r w:rsidRPr="008F63FC">
        <w:rPr>
          <w:rFonts w:ascii="Arial Narrow" w:eastAsia="Calibri" w:hAnsi="Arial Narrow" w:cs="Arial Narrow"/>
          <w:iCs/>
          <w:sz w:val="24"/>
          <w:szCs w:val="24"/>
          <w:lang w:val="en-US"/>
        </w:rPr>
        <w:t xml:space="preserve"> the update by the IORA Secretariat </w:t>
      </w:r>
      <w:r w:rsidRPr="008F63FC">
        <w:rPr>
          <w:rFonts w:ascii="Arial Narrow" w:eastAsia="Calibri" w:hAnsi="Arial Narrow" w:cs="Arial Narrow"/>
          <w:sz w:val="24"/>
          <w:szCs w:val="24"/>
        </w:rPr>
        <w:t xml:space="preserve">on the </w:t>
      </w:r>
      <w:r>
        <w:rPr>
          <w:rFonts w:ascii="Arial Narrow" w:eastAsia="Calibri" w:hAnsi="Arial Narrow" w:cs="Arial Narrow"/>
          <w:sz w:val="24"/>
          <w:szCs w:val="24"/>
        </w:rPr>
        <w:t xml:space="preserve">engagement with the </w:t>
      </w:r>
      <w:r w:rsidRPr="00676BC8">
        <w:rPr>
          <w:rFonts w:ascii="Arial Narrow" w:eastAsia="Calibri" w:hAnsi="Arial Narrow" w:cs="Arial Narrow"/>
          <w:sz w:val="24"/>
          <w:szCs w:val="24"/>
        </w:rPr>
        <w:t>Intergovernmental Oceanographic Commission of UNESCO (IOC-UNESCO)</w:t>
      </w:r>
      <w:r w:rsidR="00BF0D47">
        <w:rPr>
          <w:rFonts w:ascii="Arial Narrow" w:eastAsia="Calibri" w:hAnsi="Arial Narrow" w:cs="Arial Narrow"/>
          <w:sz w:val="24"/>
          <w:szCs w:val="24"/>
          <w:lang w:val="en-US"/>
        </w:rPr>
        <w:t>, including that the draft MOU between IORA and IOC-UNESCO was under consideration by the IOC-UNESCO.</w:t>
      </w:r>
    </w:p>
    <w:p w14:paraId="2188EAB6" w14:textId="1CA109D5" w:rsidR="00676BC8" w:rsidRDefault="00676BC8" w:rsidP="009C01BB">
      <w:pPr>
        <w:suppressAutoHyphens/>
        <w:spacing w:after="0" w:line="240" w:lineRule="auto"/>
        <w:ind w:left="567" w:hanging="567"/>
        <w:contextualSpacing/>
        <w:jc w:val="both"/>
        <w:rPr>
          <w:rFonts w:ascii="Arial Narrow" w:eastAsia="Calibri" w:hAnsi="Arial Narrow" w:cs="Arial Narrow"/>
          <w:sz w:val="24"/>
          <w:szCs w:val="24"/>
        </w:rPr>
      </w:pPr>
    </w:p>
    <w:p w14:paraId="5B9B5FF5" w14:textId="77777777" w:rsidR="00676BC8" w:rsidRPr="00676BC8" w:rsidRDefault="00676BC8" w:rsidP="009C01BB">
      <w:pPr>
        <w:suppressAutoHyphens/>
        <w:spacing w:after="0" w:line="240" w:lineRule="auto"/>
        <w:ind w:left="567" w:hanging="567"/>
        <w:contextualSpacing/>
        <w:jc w:val="both"/>
        <w:rPr>
          <w:rFonts w:ascii="Arial Narrow" w:eastAsia="Calibri" w:hAnsi="Arial Narrow" w:cs="Arial Narrow"/>
          <w:b/>
          <w:bCs/>
          <w:sz w:val="24"/>
          <w:szCs w:val="24"/>
        </w:rPr>
      </w:pPr>
      <w:r w:rsidRPr="00676BC8">
        <w:rPr>
          <w:rFonts w:ascii="Arial Narrow" w:eastAsia="Calibri" w:hAnsi="Arial Narrow" w:cs="Arial Narrow"/>
          <w:b/>
          <w:bCs/>
          <w:sz w:val="24"/>
          <w:szCs w:val="24"/>
        </w:rPr>
        <w:t>The Food and Agriculture Organization (FAO) of the United Nations</w:t>
      </w:r>
    </w:p>
    <w:p w14:paraId="73210F0F" w14:textId="04570602" w:rsidR="00676BC8" w:rsidRPr="008F63FC" w:rsidRDefault="00676BC8"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ZA"/>
        </w:rPr>
      </w:pPr>
      <w:r w:rsidRPr="008F63FC">
        <w:rPr>
          <w:rFonts w:ascii="Arial Narrow" w:eastAsia="Calibri" w:hAnsi="Arial Narrow" w:cs="Arial Narrow"/>
          <w:i/>
          <w:sz w:val="24"/>
          <w:szCs w:val="24"/>
        </w:rPr>
        <w:t xml:space="preserve">Outcome: </w:t>
      </w:r>
      <w:r w:rsidRPr="008F63FC">
        <w:rPr>
          <w:rFonts w:ascii="Arial Narrow" w:eastAsia="Calibri" w:hAnsi="Arial Narrow" w:cs="Arial Narrow"/>
          <w:iCs/>
          <w:sz w:val="24"/>
          <w:szCs w:val="24"/>
        </w:rPr>
        <w:t xml:space="preserve">The CSO </w:t>
      </w:r>
      <w:r w:rsidRPr="008F63FC">
        <w:rPr>
          <w:rFonts w:ascii="Arial Narrow" w:eastAsia="Calibri" w:hAnsi="Arial Narrow" w:cs="Arial Narrow"/>
          <w:iCs/>
          <w:sz w:val="24"/>
          <w:szCs w:val="24"/>
          <w:lang w:val="en-US"/>
        </w:rPr>
        <w:t>note</w:t>
      </w:r>
      <w:r w:rsidR="00B530CA">
        <w:rPr>
          <w:rFonts w:ascii="Arial Narrow" w:eastAsia="Calibri" w:hAnsi="Arial Narrow" w:cs="Arial Narrow"/>
          <w:iCs/>
          <w:sz w:val="24"/>
          <w:szCs w:val="24"/>
          <w:lang w:val="en-US"/>
        </w:rPr>
        <w:t>d</w:t>
      </w:r>
      <w:r w:rsidRPr="008F63FC">
        <w:rPr>
          <w:rFonts w:ascii="Arial Narrow" w:eastAsia="Calibri" w:hAnsi="Arial Narrow" w:cs="Arial Narrow"/>
          <w:iCs/>
          <w:sz w:val="24"/>
          <w:szCs w:val="24"/>
          <w:lang w:val="en-US"/>
        </w:rPr>
        <w:t xml:space="preserve"> the update by the IORA Secretariat </w:t>
      </w:r>
      <w:r w:rsidRPr="008F63FC">
        <w:rPr>
          <w:rFonts w:ascii="Arial Narrow" w:eastAsia="Calibri" w:hAnsi="Arial Narrow" w:cs="Arial Narrow"/>
          <w:sz w:val="24"/>
          <w:szCs w:val="24"/>
        </w:rPr>
        <w:t xml:space="preserve">on the </w:t>
      </w:r>
      <w:r>
        <w:rPr>
          <w:rFonts w:ascii="Arial Narrow" w:eastAsia="Calibri" w:hAnsi="Arial Narrow" w:cs="Arial Narrow"/>
          <w:sz w:val="24"/>
          <w:szCs w:val="24"/>
        </w:rPr>
        <w:t xml:space="preserve">engagement with The </w:t>
      </w:r>
      <w:r w:rsidRPr="00676BC8">
        <w:rPr>
          <w:rFonts w:ascii="Arial Narrow" w:eastAsia="Calibri" w:hAnsi="Arial Narrow" w:cs="Arial Narrow"/>
          <w:sz w:val="24"/>
          <w:szCs w:val="24"/>
        </w:rPr>
        <w:t>Food and Agriculture Organization (FAO) of the United Nations</w:t>
      </w:r>
      <w:r w:rsidRPr="008F63FC">
        <w:rPr>
          <w:rFonts w:ascii="Arial Narrow" w:eastAsia="Calibri" w:hAnsi="Arial Narrow" w:cs="Arial Narrow"/>
          <w:sz w:val="24"/>
          <w:szCs w:val="24"/>
          <w:lang w:val="en-US"/>
        </w:rPr>
        <w:t>.</w:t>
      </w:r>
    </w:p>
    <w:p w14:paraId="7C0421B3" w14:textId="458DC1D8" w:rsidR="00676BC8" w:rsidRDefault="00676BC8" w:rsidP="009C01BB">
      <w:pPr>
        <w:suppressAutoHyphens/>
        <w:spacing w:after="0" w:line="240" w:lineRule="auto"/>
        <w:ind w:left="567" w:hanging="567"/>
        <w:contextualSpacing/>
        <w:jc w:val="both"/>
        <w:rPr>
          <w:rFonts w:ascii="Arial Narrow" w:eastAsia="Calibri" w:hAnsi="Arial Narrow" w:cs="Arial Narrow"/>
          <w:sz w:val="24"/>
          <w:szCs w:val="24"/>
        </w:rPr>
      </w:pPr>
    </w:p>
    <w:p w14:paraId="54CBBA2E" w14:textId="77777777" w:rsidR="00676BC8" w:rsidRPr="00676BC8" w:rsidRDefault="00676BC8" w:rsidP="009C01BB">
      <w:pPr>
        <w:suppressAutoHyphens/>
        <w:spacing w:after="0" w:line="240" w:lineRule="auto"/>
        <w:ind w:left="567" w:hanging="567"/>
        <w:contextualSpacing/>
        <w:jc w:val="both"/>
        <w:rPr>
          <w:rFonts w:ascii="Arial Narrow" w:eastAsia="Calibri" w:hAnsi="Arial Narrow" w:cs="Arial Narrow"/>
          <w:b/>
          <w:bCs/>
          <w:sz w:val="24"/>
          <w:szCs w:val="24"/>
        </w:rPr>
      </w:pPr>
      <w:r w:rsidRPr="00676BC8">
        <w:rPr>
          <w:rFonts w:ascii="Arial Narrow" w:eastAsia="Calibri" w:hAnsi="Arial Narrow" w:cs="Arial Narrow"/>
          <w:b/>
          <w:bCs/>
          <w:sz w:val="24"/>
          <w:szCs w:val="24"/>
        </w:rPr>
        <w:t>The International Seabed Authority (ISA)</w:t>
      </w:r>
    </w:p>
    <w:p w14:paraId="664B78ED" w14:textId="7A79BFF9" w:rsidR="00676BC8" w:rsidRPr="00734065" w:rsidRDefault="00676BC8"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rPr>
      </w:pPr>
      <w:r w:rsidRPr="008F63FC">
        <w:rPr>
          <w:rFonts w:ascii="Arial Narrow" w:eastAsia="Calibri" w:hAnsi="Arial Narrow" w:cs="Arial Narrow"/>
          <w:i/>
          <w:sz w:val="24"/>
          <w:szCs w:val="24"/>
        </w:rPr>
        <w:t xml:space="preserve">Outcome: </w:t>
      </w:r>
      <w:r w:rsidRPr="008F63FC">
        <w:rPr>
          <w:rFonts w:ascii="Arial Narrow" w:eastAsia="Calibri" w:hAnsi="Arial Narrow" w:cs="Arial Narrow"/>
          <w:iCs/>
          <w:sz w:val="24"/>
          <w:szCs w:val="24"/>
        </w:rPr>
        <w:t xml:space="preserve">The CSO </w:t>
      </w:r>
      <w:r w:rsidRPr="008F63FC">
        <w:rPr>
          <w:rFonts w:ascii="Arial Narrow" w:eastAsia="Calibri" w:hAnsi="Arial Narrow" w:cs="Arial Narrow"/>
          <w:iCs/>
          <w:sz w:val="24"/>
          <w:szCs w:val="24"/>
          <w:lang w:val="en-US"/>
        </w:rPr>
        <w:t>note</w:t>
      </w:r>
      <w:r w:rsidR="00B530CA">
        <w:rPr>
          <w:rFonts w:ascii="Arial Narrow" w:eastAsia="Calibri" w:hAnsi="Arial Narrow" w:cs="Arial Narrow"/>
          <w:iCs/>
          <w:sz w:val="24"/>
          <w:szCs w:val="24"/>
          <w:lang w:val="en-US"/>
        </w:rPr>
        <w:t>d</w:t>
      </w:r>
      <w:r w:rsidRPr="008F63FC">
        <w:rPr>
          <w:rFonts w:ascii="Arial Narrow" w:eastAsia="Calibri" w:hAnsi="Arial Narrow" w:cs="Arial Narrow"/>
          <w:iCs/>
          <w:sz w:val="24"/>
          <w:szCs w:val="24"/>
          <w:lang w:val="en-US"/>
        </w:rPr>
        <w:t xml:space="preserve"> the update by the IORA Secretariat </w:t>
      </w:r>
      <w:r w:rsidRPr="008F63FC">
        <w:rPr>
          <w:rFonts w:ascii="Arial Narrow" w:eastAsia="Calibri" w:hAnsi="Arial Narrow" w:cs="Arial Narrow"/>
          <w:sz w:val="24"/>
          <w:szCs w:val="24"/>
        </w:rPr>
        <w:t xml:space="preserve">on the </w:t>
      </w:r>
      <w:r>
        <w:rPr>
          <w:rFonts w:ascii="Arial Narrow" w:eastAsia="Calibri" w:hAnsi="Arial Narrow" w:cs="Arial Narrow"/>
          <w:sz w:val="24"/>
          <w:szCs w:val="24"/>
        </w:rPr>
        <w:t xml:space="preserve">engagement with </w:t>
      </w:r>
      <w:r w:rsidRPr="00676BC8">
        <w:rPr>
          <w:rFonts w:ascii="Arial Narrow" w:eastAsia="Calibri" w:hAnsi="Arial Narrow" w:cs="Arial Narrow"/>
          <w:sz w:val="24"/>
          <w:szCs w:val="24"/>
        </w:rPr>
        <w:t>The International Seabed Authority (ISA)</w:t>
      </w:r>
      <w:r w:rsidR="00734065">
        <w:rPr>
          <w:rFonts w:ascii="Arial Narrow" w:eastAsia="Calibri" w:hAnsi="Arial Narrow" w:cs="Arial Narrow"/>
          <w:sz w:val="24"/>
          <w:szCs w:val="24"/>
        </w:rPr>
        <w:t xml:space="preserve">.  The CSO noted that the Secretariat had conveyed IORA’s agreement to the draft MOU to the </w:t>
      </w:r>
      <w:proofErr w:type="gramStart"/>
      <w:r w:rsidR="00734065">
        <w:rPr>
          <w:rFonts w:ascii="Arial Narrow" w:eastAsia="Calibri" w:hAnsi="Arial Narrow" w:cs="Arial Narrow"/>
          <w:sz w:val="24"/>
          <w:szCs w:val="24"/>
        </w:rPr>
        <w:t>ISA, and</w:t>
      </w:r>
      <w:proofErr w:type="gramEnd"/>
      <w:r w:rsidR="00734065">
        <w:rPr>
          <w:rFonts w:ascii="Arial Narrow" w:eastAsia="Calibri" w:hAnsi="Arial Narrow" w:cs="Arial Narrow"/>
          <w:sz w:val="24"/>
          <w:szCs w:val="24"/>
        </w:rPr>
        <w:t xml:space="preserve"> was waiting for an indication that the ISA also agreed to the MOU</w:t>
      </w:r>
      <w:r w:rsidRPr="008F63FC">
        <w:rPr>
          <w:rFonts w:ascii="Arial Narrow" w:eastAsia="Calibri" w:hAnsi="Arial Narrow" w:cs="Arial Narrow"/>
          <w:sz w:val="24"/>
          <w:szCs w:val="24"/>
          <w:lang w:val="en-US"/>
        </w:rPr>
        <w:t>.</w:t>
      </w:r>
    </w:p>
    <w:p w14:paraId="47FF8236" w14:textId="77777777" w:rsidR="00676BC8" w:rsidRDefault="00676BC8" w:rsidP="009C01BB">
      <w:pPr>
        <w:suppressAutoHyphens/>
        <w:spacing w:after="0" w:line="240" w:lineRule="auto"/>
        <w:ind w:left="567" w:hanging="567"/>
        <w:contextualSpacing/>
        <w:jc w:val="both"/>
        <w:rPr>
          <w:rFonts w:ascii="Arial Narrow" w:eastAsia="Calibri" w:hAnsi="Arial Narrow" w:cs="Arial Narrow"/>
          <w:sz w:val="24"/>
          <w:szCs w:val="24"/>
        </w:rPr>
      </w:pPr>
    </w:p>
    <w:p w14:paraId="252CA409" w14:textId="725FDED7" w:rsidR="00C96AAA" w:rsidRPr="00C520A0" w:rsidRDefault="00C96AAA" w:rsidP="009C01BB">
      <w:pPr>
        <w:pStyle w:val="Heading3"/>
        <w:spacing w:before="0" w:after="0"/>
        <w:rPr>
          <w:rFonts w:ascii="Arial Narrow" w:eastAsia="Calibri" w:hAnsi="Arial Narrow"/>
          <w:sz w:val="24"/>
          <w:szCs w:val="24"/>
        </w:rPr>
      </w:pPr>
      <w:bookmarkStart w:id="80" w:name="_Toc74319387"/>
      <w:r w:rsidRPr="00C520A0">
        <w:rPr>
          <w:rFonts w:ascii="Arial Narrow" w:eastAsia="Calibri" w:hAnsi="Arial Narrow"/>
          <w:sz w:val="24"/>
          <w:szCs w:val="24"/>
        </w:rPr>
        <w:t>13.7</w:t>
      </w:r>
      <w:r w:rsidRPr="00C520A0">
        <w:rPr>
          <w:rFonts w:ascii="Arial Narrow" w:eastAsia="Calibri" w:hAnsi="Arial Narrow"/>
          <w:sz w:val="24"/>
          <w:szCs w:val="24"/>
        </w:rPr>
        <w:tab/>
        <w:t>Strengthening of the IORA Secretariat</w:t>
      </w:r>
      <w:bookmarkEnd w:id="80"/>
    </w:p>
    <w:p w14:paraId="3C9DBF04" w14:textId="77777777" w:rsidR="00C96AAA" w:rsidRPr="00C520A0" w:rsidRDefault="00C96AAA" w:rsidP="009C01BB">
      <w:pPr>
        <w:pStyle w:val="Heading4"/>
        <w:numPr>
          <w:ilvl w:val="0"/>
          <w:numId w:val="0"/>
        </w:numPr>
        <w:ind w:left="539" w:hanging="539"/>
        <w:rPr>
          <w:rFonts w:eastAsia="Calibri"/>
        </w:rPr>
      </w:pPr>
      <w:r w:rsidRPr="00C520A0">
        <w:rPr>
          <w:rFonts w:eastAsia="Calibri"/>
        </w:rPr>
        <w:t>13.7.1</w:t>
      </w:r>
      <w:r w:rsidRPr="00C520A0">
        <w:rPr>
          <w:rFonts w:eastAsia="Calibri"/>
        </w:rPr>
        <w:tab/>
        <w:t>Capacity Building Programmes for IORA – Offer of Project Management Training (Singapore/ Secretariat)</w:t>
      </w:r>
    </w:p>
    <w:p w14:paraId="3438C450" w14:textId="02AA63C0" w:rsidR="00676BC8" w:rsidRPr="00BF2E24" w:rsidRDefault="00676BC8"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676BC8">
        <w:rPr>
          <w:rFonts w:ascii="Arial Narrow" w:eastAsia="Calibri" w:hAnsi="Arial Narrow" w:cs="Calibri"/>
          <w:i/>
          <w:iCs/>
          <w:sz w:val="24"/>
          <w:szCs w:val="24"/>
        </w:rPr>
        <w:t xml:space="preserve">Outcome: </w:t>
      </w:r>
      <w:r w:rsidRPr="00676BC8">
        <w:rPr>
          <w:rFonts w:ascii="Arial Narrow" w:eastAsia="Calibri" w:hAnsi="Arial Narrow" w:cs="Calibri"/>
          <w:sz w:val="24"/>
          <w:szCs w:val="24"/>
        </w:rPr>
        <w:t xml:space="preserve">The </w:t>
      </w:r>
      <w:r w:rsidRPr="00676BC8">
        <w:rPr>
          <w:rFonts w:ascii="Arial Narrow" w:eastAsia="Calibri" w:hAnsi="Arial Narrow" w:cs="Calibri"/>
          <w:iCs/>
          <w:sz w:val="24"/>
          <w:szCs w:val="24"/>
        </w:rPr>
        <w:t>CSO note</w:t>
      </w:r>
      <w:r w:rsidR="00B530CA">
        <w:rPr>
          <w:rFonts w:ascii="Arial Narrow" w:eastAsia="Calibri" w:hAnsi="Arial Narrow" w:cs="Calibri"/>
          <w:iCs/>
          <w:sz w:val="24"/>
          <w:szCs w:val="24"/>
        </w:rPr>
        <w:t>d</w:t>
      </w:r>
      <w:r w:rsidRPr="00676BC8">
        <w:rPr>
          <w:rFonts w:ascii="Arial Narrow" w:eastAsia="Calibri" w:hAnsi="Arial Narrow" w:cs="Calibri"/>
          <w:iCs/>
          <w:sz w:val="24"/>
          <w:szCs w:val="24"/>
        </w:rPr>
        <w:t xml:space="preserve"> the update by Singapore </w:t>
      </w:r>
      <w:r w:rsidR="00BF2E24">
        <w:rPr>
          <w:rFonts w:ascii="Arial Narrow" w:eastAsia="Calibri" w:hAnsi="Arial Narrow" w:cs="Calibri"/>
          <w:iCs/>
          <w:sz w:val="24"/>
          <w:szCs w:val="24"/>
        </w:rPr>
        <w:t xml:space="preserve">that it was </w:t>
      </w:r>
      <w:r w:rsidR="00595EA6">
        <w:rPr>
          <w:rFonts w:ascii="Arial Narrow" w:eastAsia="Calibri" w:hAnsi="Arial Narrow" w:cs="Calibri"/>
          <w:iCs/>
          <w:sz w:val="24"/>
          <w:szCs w:val="24"/>
        </w:rPr>
        <w:t>awaiting confirmation from</w:t>
      </w:r>
      <w:r w:rsidR="00BF2E24">
        <w:rPr>
          <w:rFonts w:ascii="Arial Narrow" w:eastAsia="Calibri" w:hAnsi="Arial Narrow" w:cs="Calibri"/>
          <w:iCs/>
          <w:sz w:val="24"/>
          <w:szCs w:val="24"/>
        </w:rPr>
        <w:t xml:space="preserve"> the Secretariat on the dates and content for the proposed capacity building programme on project management, to be delivered virtually for the IORA Secretariat</w:t>
      </w:r>
      <w:r w:rsidR="00595EA6">
        <w:rPr>
          <w:rFonts w:ascii="Arial Narrow" w:eastAsia="Calibri" w:hAnsi="Arial Narrow" w:cs="Calibri"/>
          <w:iCs/>
          <w:sz w:val="24"/>
          <w:szCs w:val="24"/>
        </w:rPr>
        <w:t xml:space="preserve"> and Member States</w:t>
      </w:r>
      <w:r w:rsidR="00BF2E24">
        <w:rPr>
          <w:rFonts w:ascii="Arial Narrow" w:eastAsia="Calibri" w:hAnsi="Arial Narrow" w:cs="Calibri"/>
          <w:iCs/>
          <w:sz w:val="24"/>
          <w:szCs w:val="24"/>
        </w:rPr>
        <w:t xml:space="preserve"> in the second half of 2021.</w:t>
      </w:r>
    </w:p>
    <w:p w14:paraId="47BE8096" w14:textId="77777777" w:rsidR="00676BC8" w:rsidRDefault="00676BC8" w:rsidP="009C01BB">
      <w:pPr>
        <w:suppressAutoHyphens/>
        <w:spacing w:after="0" w:line="240" w:lineRule="auto"/>
        <w:contextualSpacing/>
        <w:jc w:val="both"/>
        <w:rPr>
          <w:rFonts w:ascii="Arial Narrow" w:eastAsia="Calibri" w:hAnsi="Arial Narrow" w:cs="Arial Narrow"/>
          <w:sz w:val="24"/>
          <w:szCs w:val="24"/>
        </w:rPr>
      </w:pPr>
    </w:p>
    <w:p w14:paraId="0AB5DCD1" w14:textId="3458A4FE" w:rsidR="00C96AAA" w:rsidRPr="00A1219C" w:rsidRDefault="00C96AAA" w:rsidP="009C01BB">
      <w:pPr>
        <w:pStyle w:val="Heading4"/>
        <w:numPr>
          <w:ilvl w:val="0"/>
          <w:numId w:val="0"/>
        </w:numPr>
        <w:ind w:left="539" w:hanging="539"/>
        <w:rPr>
          <w:rFonts w:eastAsia="Calibri"/>
        </w:rPr>
      </w:pPr>
      <w:r w:rsidRPr="00A1219C">
        <w:rPr>
          <w:rFonts w:eastAsia="Calibri"/>
        </w:rPr>
        <w:t>13.7.2</w:t>
      </w:r>
      <w:r w:rsidRPr="00A1219C">
        <w:rPr>
          <w:rFonts w:eastAsia="Calibri"/>
        </w:rPr>
        <w:tab/>
        <w:t>Update: Refurbishment of the Secretariat (Secretariat)</w:t>
      </w:r>
    </w:p>
    <w:p w14:paraId="76E04585" w14:textId="509B4E0F" w:rsidR="00B05E73" w:rsidRPr="00B05E73" w:rsidRDefault="00B05E7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z w:val="24"/>
          <w:szCs w:val="24"/>
        </w:rPr>
      </w:pPr>
      <w:r w:rsidRPr="00B05E73">
        <w:rPr>
          <w:rFonts w:ascii="Arial Narrow" w:eastAsia="Calibri" w:hAnsi="Arial Narrow" w:cs="Arial Narrow"/>
          <w:i/>
          <w:sz w:val="24"/>
          <w:szCs w:val="24"/>
        </w:rPr>
        <w:t xml:space="preserve">Outcome: </w:t>
      </w:r>
      <w:r w:rsidRPr="00B05E73">
        <w:rPr>
          <w:rFonts w:ascii="Arial Narrow" w:eastAsia="Calibri" w:hAnsi="Arial Narrow" w:cs="Arial Narrow"/>
          <w:iCs/>
          <w:sz w:val="24"/>
          <w:szCs w:val="24"/>
        </w:rPr>
        <w:t>The CSO</w:t>
      </w:r>
      <w:r w:rsidRPr="00B05E73">
        <w:rPr>
          <w:rFonts w:ascii="Arial Narrow" w:eastAsia="Calibri" w:hAnsi="Arial Narrow" w:cs="Arial Narrow"/>
          <w:sz w:val="24"/>
          <w:szCs w:val="24"/>
        </w:rPr>
        <w:t xml:space="preserve"> </w:t>
      </w:r>
      <w:r w:rsidRPr="00B05E73">
        <w:rPr>
          <w:rFonts w:ascii="Arial Narrow" w:eastAsia="Calibri" w:hAnsi="Arial Narrow" w:cs="Arial Narrow"/>
          <w:sz w:val="24"/>
          <w:szCs w:val="24"/>
          <w:lang w:val="en-US"/>
        </w:rPr>
        <w:t>note</w:t>
      </w:r>
      <w:r w:rsidR="00B530CA">
        <w:rPr>
          <w:rFonts w:ascii="Arial Narrow" w:eastAsia="Calibri" w:hAnsi="Arial Narrow" w:cs="Arial Narrow"/>
          <w:sz w:val="24"/>
          <w:szCs w:val="24"/>
          <w:lang w:val="en-US"/>
        </w:rPr>
        <w:t>d</w:t>
      </w:r>
      <w:r w:rsidRPr="00B05E73">
        <w:rPr>
          <w:rFonts w:ascii="Arial Narrow" w:eastAsia="Calibri" w:hAnsi="Arial Narrow" w:cs="Arial Narrow"/>
          <w:sz w:val="24"/>
          <w:szCs w:val="24"/>
          <w:lang w:val="en-US"/>
        </w:rPr>
        <w:t xml:space="preserve"> the update by the IORA Secretariat on the refurbishment of the Secretariat</w:t>
      </w:r>
      <w:r w:rsidR="00BF2E24">
        <w:rPr>
          <w:rFonts w:ascii="Arial Narrow" w:eastAsia="Calibri" w:hAnsi="Arial Narrow" w:cs="Arial Narrow"/>
          <w:sz w:val="24"/>
          <w:szCs w:val="24"/>
          <w:lang w:val="en-US"/>
        </w:rPr>
        <w:t>, including that the Secretariat continued to liaise with potential service providers.</w:t>
      </w:r>
    </w:p>
    <w:p w14:paraId="45980B27" w14:textId="77777777" w:rsidR="00AB7286" w:rsidRDefault="00AB7286" w:rsidP="009C01BB">
      <w:pPr>
        <w:suppressAutoHyphens/>
        <w:spacing w:after="0" w:line="240" w:lineRule="auto"/>
        <w:contextualSpacing/>
        <w:jc w:val="both"/>
        <w:rPr>
          <w:rFonts w:ascii="Arial Narrow" w:eastAsia="Calibri" w:hAnsi="Arial Narrow" w:cs="Arial Narrow"/>
          <w:sz w:val="24"/>
          <w:szCs w:val="24"/>
        </w:rPr>
      </w:pPr>
    </w:p>
    <w:p w14:paraId="7DE4E1AA" w14:textId="051D06BC" w:rsidR="00C96AAA" w:rsidRPr="00AB7286" w:rsidRDefault="00C96AAA" w:rsidP="009C01BB">
      <w:pPr>
        <w:pStyle w:val="Heading4"/>
        <w:numPr>
          <w:ilvl w:val="0"/>
          <w:numId w:val="0"/>
        </w:numPr>
        <w:ind w:left="539" w:hanging="539"/>
        <w:rPr>
          <w:rFonts w:eastAsia="Calibri"/>
        </w:rPr>
      </w:pPr>
      <w:r w:rsidRPr="00AB7286">
        <w:rPr>
          <w:rFonts w:eastAsia="Calibri"/>
        </w:rPr>
        <w:t>13.7.3</w:t>
      </w:r>
      <w:r w:rsidRPr="00AB7286">
        <w:rPr>
          <w:rFonts w:eastAsia="Calibri"/>
        </w:rPr>
        <w:tab/>
        <w:t>Update: Capacity building initiatives under Financing Agreements with GIZ (Secretariat)</w:t>
      </w:r>
    </w:p>
    <w:p w14:paraId="549F73BC" w14:textId="6AC73560" w:rsidR="00B05E73" w:rsidRPr="00147AF7" w:rsidRDefault="00B05E73" w:rsidP="0023286C">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rPr>
      </w:pPr>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CSO note</w:t>
      </w:r>
      <w:r w:rsidR="00B530CA">
        <w:rPr>
          <w:rFonts w:ascii="Arial Narrow" w:eastAsia="Times New Roman" w:hAnsi="Arial Narrow" w:cs="Times New Roman"/>
          <w:iCs/>
          <w:sz w:val="24"/>
          <w:szCs w:val="24"/>
        </w:rPr>
        <w:t>d</w:t>
      </w:r>
      <w:r w:rsidRPr="00147AF7">
        <w:rPr>
          <w:rFonts w:ascii="Arial Narrow" w:eastAsia="Times New Roman" w:hAnsi="Arial Narrow" w:cs="Times New Roman"/>
          <w:iCs/>
          <w:sz w:val="24"/>
          <w:szCs w:val="24"/>
        </w:rPr>
        <w:t xml:space="preserve"> the update from the Secretariat on the Capacity building initiatives under Financing Agreements with GIZ.</w:t>
      </w:r>
    </w:p>
    <w:p w14:paraId="0D22612E" w14:textId="7AF6C8E5" w:rsidR="00E63200" w:rsidRDefault="00E63200" w:rsidP="009C01BB">
      <w:pPr>
        <w:suppressAutoHyphens/>
        <w:spacing w:after="0" w:line="240" w:lineRule="auto"/>
        <w:contextualSpacing/>
        <w:jc w:val="both"/>
        <w:rPr>
          <w:rFonts w:ascii="Arial Narrow" w:eastAsia="Calibri" w:hAnsi="Arial Narrow" w:cs="Arial Narrow"/>
          <w:sz w:val="24"/>
          <w:szCs w:val="24"/>
        </w:rPr>
      </w:pPr>
    </w:p>
    <w:p w14:paraId="35BE1DDB" w14:textId="77777777" w:rsidR="00E63200" w:rsidRPr="00B05E73" w:rsidRDefault="00E63200" w:rsidP="009C01BB">
      <w:pPr>
        <w:pStyle w:val="Heading4"/>
        <w:numPr>
          <w:ilvl w:val="0"/>
          <w:numId w:val="0"/>
        </w:numPr>
        <w:ind w:left="539" w:hanging="539"/>
        <w:rPr>
          <w:rFonts w:eastAsia="Calibri"/>
        </w:rPr>
      </w:pPr>
      <w:r w:rsidRPr="00B05E73">
        <w:rPr>
          <w:rFonts w:eastAsia="Calibri"/>
        </w:rPr>
        <w:t>13.7.4 Update: Capacity building initiatives under Financing Agreements with AFD (Secretariat)</w:t>
      </w:r>
    </w:p>
    <w:p w14:paraId="66B9CD99" w14:textId="009DAD14" w:rsidR="00E63200" w:rsidRDefault="00E63200"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sidRPr="00E63200">
        <w:rPr>
          <w:rFonts w:ascii="Arial Narrow" w:eastAsia="Times New Roman" w:hAnsi="Arial Narrow" w:cs="Times New Roman"/>
          <w:i/>
          <w:iCs/>
          <w:sz w:val="24"/>
          <w:szCs w:val="24"/>
        </w:rPr>
        <w:t xml:space="preserve">Outcome: </w:t>
      </w:r>
      <w:r w:rsidRPr="00E63200">
        <w:rPr>
          <w:rFonts w:ascii="Arial Narrow" w:eastAsia="Times New Roman" w:hAnsi="Arial Narrow" w:cs="Times New Roman"/>
          <w:sz w:val="24"/>
          <w:szCs w:val="24"/>
        </w:rPr>
        <w:t xml:space="preserve">The </w:t>
      </w:r>
      <w:r w:rsidRPr="00E63200">
        <w:rPr>
          <w:rFonts w:ascii="Arial Narrow" w:eastAsia="Times New Roman" w:hAnsi="Arial Narrow" w:cs="Times New Roman"/>
          <w:iCs/>
          <w:sz w:val="24"/>
          <w:szCs w:val="24"/>
        </w:rPr>
        <w:t xml:space="preserve">CSO </w:t>
      </w:r>
      <w:r w:rsidR="00BF2E24">
        <w:rPr>
          <w:rFonts w:ascii="Arial Narrow" w:eastAsia="Times New Roman" w:hAnsi="Arial Narrow" w:cs="Times New Roman"/>
          <w:iCs/>
          <w:sz w:val="24"/>
          <w:szCs w:val="24"/>
        </w:rPr>
        <w:t xml:space="preserve">endorsed </w:t>
      </w:r>
      <w:r w:rsidRPr="00E63200">
        <w:rPr>
          <w:rFonts w:ascii="Arial Narrow" w:eastAsia="Times New Roman" w:hAnsi="Arial Narrow" w:cs="Times New Roman"/>
          <w:iCs/>
          <w:sz w:val="24"/>
          <w:szCs w:val="24"/>
        </w:rPr>
        <w:t xml:space="preserve">the </w:t>
      </w:r>
      <w:r w:rsidR="00BF2E24">
        <w:rPr>
          <w:rFonts w:ascii="Arial Narrow" w:eastAsia="Times New Roman" w:hAnsi="Arial Narrow" w:cs="Times New Roman"/>
          <w:iCs/>
          <w:sz w:val="24"/>
          <w:szCs w:val="24"/>
        </w:rPr>
        <w:t xml:space="preserve">revised </w:t>
      </w:r>
      <w:r w:rsidRPr="00E63200">
        <w:rPr>
          <w:rFonts w:ascii="Arial Narrow" w:eastAsia="Times New Roman" w:hAnsi="Arial Narrow" w:cs="Times New Roman"/>
          <w:iCs/>
          <w:sz w:val="24"/>
          <w:szCs w:val="24"/>
        </w:rPr>
        <w:t>Financing Agreement</w:t>
      </w:r>
      <w:r w:rsidR="00BF2E24">
        <w:rPr>
          <w:rFonts w:ascii="Arial Narrow" w:eastAsia="Times New Roman" w:hAnsi="Arial Narrow" w:cs="Times New Roman"/>
          <w:iCs/>
          <w:sz w:val="24"/>
          <w:szCs w:val="24"/>
        </w:rPr>
        <w:t xml:space="preserve"> between IORA and AFD </w:t>
      </w:r>
      <w:r w:rsidR="00734065">
        <w:rPr>
          <w:rFonts w:ascii="Arial Narrow" w:eastAsia="Times New Roman" w:hAnsi="Arial Narrow" w:cs="Times New Roman"/>
          <w:iCs/>
          <w:sz w:val="24"/>
          <w:szCs w:val="24"/>
        </w:rPr>
        <w:t xml:space="preserve">and authorised the </w:t>
      </w:r>
      <w:r w:rsidR="00BF2E24">
        <w:rPr>
          <w:rFonts w:ascii="Arial Narrow" w:eastAsia="Times New Roman" w:hAnsi="Arial Narrow" w:cs="Times New Roman"/>
          <w:iCs/>
          <w:sz w:val="24"/>
          <w:szCs w:val="24"/>
        </w:rPr>
        <w:t xml:space="preserve">immediate signature </w:t>
      </w:r>
      <w:r w:rsidR="00734065">
        <w:rPr>
          <w:rFonts w:ascii="Arial Narrow" w:eastAsia="Times New Roman" w:hAnsi="Arial Narrow" w:cs="Times New Roman"/>
          <w:iCs/>
          <w:sz w:val="24"/>
          <w:szCs w:val="24"/>
        </w:rPr>
        <w:t xml:space="preserve">of the Financing Agreement </w:t>
      </w:r>
      <w:r w:rsidR="00BF2E24">
        <w:rPr>
          <w:rFonts w:ascii="Arial Narrow" w:eastAsia="Times New Roman" w:hAnsi="Arial Narrow" w:cs="Times New Roman"/>
          <w:iCs/>
          <w:sz w:val="24"/>
          <w:szCs w:val="24"/>
        </w:rPr>
        <w:t>by the Acting Secretary-General.</w:t>
      </w:r>
    </w:p>
    <w:p w14:paraId="5EF5CC0B" w14:textId="16A1A248" w:rsidR="00BF2E24" w:rsidRDefault="00BF2E24"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p>
    <w:p w14:paraId="51DB674B" w14:textId="5B4C68E2" w:rsidR="00BF2E24" w:rsidRDefault="00BF2E24"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Pr>
          <w:rFonts w:ascii="Arial Narrow" w:eastAsia="Times New Roman" w:hAnsi="Arial Narrow" w:cs="Times New Roman"/>
          <w:iCs/>
          <w:sz w:val="24"/>
          <w:szCs w:val="24"/>
        </w:rPr>
        <w:t xml:space="preserve">The CSO expressed its appreciation to </w:t>
      </w:r>
      <w:r w:rsidR="00C56ACE">
        <w:rPr>
          <w:rFonts w:ascii="Arial Narrow" w:eastAsia="Times New Roman" w:hAnsi="Arial Narrow" w:cs="Arial Narrow"/>
          <w:sz w:val="24"/>
          <w:szCs w:val="24"/>
          <w:lang w:val="en-US"/>
        </w:rPr>
        <w:t>France/Reunion</w:t>
      </w:r>
      <w:r w:rsidR="00343BE7">
        <w:rPr>
          <w:rFonts w:ascii="Arial Narrow" w:eastAsia="Times New Roman" w:hAnsi="Arial Narrow" w:cs="Times New Roman"/>
          <w:iCs/>
          <w:sz w:val="24"/>
          <w:szCs w:val="24"/>
        </w:rPr>
        <w:t xml:space="preserve"> </w:t>
      </w:r>
      <w:r>
        <w:rPr>
          <w:rFonts w:ascii="Arial Narrow" w:eastAsia="Times New Roman" w:hAnsi="Arial Narrow" w:cs="Times New Roman"/>
          <w:iCs/>
          <w:sz w:val="24"/>
          <w:szCs w:val="24"/>
        </w:rPr>
        <w:t>for this forthcoming support to strengthen the Secretariat.</w:t>
      </w:r>
    </w:p>
    <w:p w14:paraId="63C2C9AE" w14:textId="77777777" w:rsidR="00E63200" w:rsidRDefault="00E63200" w:rsidP="009C01BB">
      <w:pPr>
        <w:tabs>
          <w:tab w:val="left" w:pos="567"/>
        </w:tabs>
        <w:suppressAutoHyphens/>
        <w:spacing w:after="0" w:line="240" w:lineRule="auto"/>
        <w:contextualSpacing/>
        <w:jc w:val="both"/>
        <w:rPr>
          <w:rFonts w:ascii="Arial Narrow" w:eastAsia="Calibri" w:hAnsi="Arial Narrow" w:cs="Arial"/>
          <w:sz w:val="24"/>
          <w:szCs w:val="24"/>
        </w:rPr>
      </w:pPr>
    </w:p>
    <w:p w14:paraId="5DE544B4" w14:textId="370FF60E" w:rsidR="00C96AAA" w:rsidRPr="00C520A0" w:rsidRDefault="00C96AAA" w:rsidP="00B530CA">
      <w:pPr>
        <w:pStyle w:val="Heading3"/>
        <w:spacing w:before="0" w:after="0"/>
        <w:ind w:left="426" w:hanging="426"/>
        <w:jc w:val="both"/>
        <w:rPr>
          <w:rFonts w:ascii="Arial Narrow" w:eastAsia="Calibri" w:hAnsi="Arial Narrow"/>
          <w:sz w:val="24"/>
          <w:szCs w:val="24"/>
        </w:rPr>
      </w:pPr>
      <w:bookmarkStart w:id="81" w:name="_Toc74319388"/>
      <w:r w:rsidRPr="00C520A0">
        <w:rPr>
          <w:rFonts w:ascii="Arial Narrow" w:eastAsia="Calibri" w:hAnsi="Arial Narrow"/>
          <w:sz w:val="24"/>
          <w:szCs w:val="24"/>
        </w:rPr>
        <w:lastRenderedPageBreak/>
        <w:t>13.8 Update: Bi-annual meeting of the IORA Working/ Core Group Chairs/ Priority Area Coordinating Countries (Secretariat)</w:t>
      </w:r>
      <w:bookmarkEnd w:id="81"/>
    </w:p>
    <w:p w14:paraId="73AF9A12" w14:textId="097000F0" w:rsidR="008D33AD" w:rsidRDefault="00B05E7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sz w:val="24"/>
          <w:szCs w:val="24"/>
        </w:rPr>
      </w:pPr>
      <w:r w:rsidRPr="00B05E73">
        <w:rPr>
          <w:rFonts w:ascii="Arial Narrow" w:eastAsia="Calibri" w:hAnsi="Arial Narrow" w:cs="Arial Narrow"/>
          <w:i/>
          <w:sz w:val="24"/>
          <w:szCs w:val="24"/>
        </w:rPr>
        <w:t xml:space="preserve">Outcome: </w:t>
      </w:r>
      <w:r w:rsidRPr="00B05E73">
        <w:rPr>
          <w:rFonts w:ascii="Arial Narrow" w:eastAsia="Calibri" w:hAnsi="Arial Narrow" w:cs="Arial Narrow"/>
          <w:iCs/>
          <w:sz w:val="24"/>
          <w:szCs w:val="24"/>
        </w:rPr>
        <w:t>The CSO</w:t>
      </w:r>
      <w:r w:rsidRPr="00B05E73">
        <w:rPr>
          <w:rFonts w:ascii="Arial Narrow" w:eastAsia="Calibri" w:hAnsi="Arial Narrow" w:cs="Arial Narrow"/>
          <w:sz w:val="24"/>
          <w:szCs w:val="24"/>
        </w:rPr>
        <w:t xml:space="preserve"> </w:t>
      </w:r>
      <w:r w:rsidR="008D33AD">
        <w:rPr>
          <w:rFonts w:ascii="Arial Narrow" w:eastAsia="Calibri" w:hAnsi="Arial Narrow" w:cs="Arial Narrow"/>
          <w:sz w:val="24"/>
          <w:szCs w:val="24"/>
        </w:rPr>
        <w:t xml:space="preserve">requested the Secretariat to recirculate the Concept Note on the proposal for a </w:t>
      </w:r>
      <w:r w:rsidR="008D33AD" w:rsidRPr="00C520A0">
        <w:rPr>
          <w:rFonts w:ascii="Arial Narrow" w:eastAsia="Calibri" w:hAnsi="Arial Narrow"/>
          <w:sz w:val="24"/>
          <w:szCs w:val="24"/>
        </w:rPr>
        <w:t>Bi-annual meeting of the IORA Working/ Core Group Chairs/ Priority Area Coordinating Countries</w:t>
      </w:r>
      <w:r w:rsidR="008D33AD">
        <w:rPr>
          <w:rFonts w:ascii="Arial Narrow" w:eastAsia="Calibri" w:hAnsi="Arial Narrow"/>
          <w:sz w:val="24"/>
          <w:szCs w:val="24"/>
        </w:rPr>
        <w:t xml:space="preserve">, with Member State inputs to be provided to the Secretariat by </w:t>
      </w:r>
      <w:r w:rsidR="008D33AD" w:rsidRPr="00734065">
        <w:rPr>
          <w:rFonts w:ascii="Arial Narrow" w:eastAsia="Calibri" w:hAnsi="Arial Narrow"/>
          <w:sz w:val="24"/>
          <w:szCs w:val="24"/>
        </w:rPr>
        <w:t>28 July 2021</w:t>
      </w:r>
      <w:r w:rsidR="008D33AD">
        <w:rPr>
          <w:rFonts w:ascii="Arial Narrow" w:eastAsia="Calibri" w:hAnsi="Arial Narrow"/>
          <w:sz w:val="24"/>
          <w:szCs w:val="24"/>
        </w:rPr>
        <w:t>.</w:t>
      </w:r>
    </w:p>
    <w:p w14:paraId="28E0B60E" w14:textId="4FB4F9C6" w:rsidR="00987529" w:rsidRDefault="00987529"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sz w:val="24"/>
          <w:szCs w:val="24"/>
        </w:rPr>
      </w:pPr>
    </w:p>
    <w:p w14:paraId="6CDEEDBB" w14:textId="65CE9064" w:rsidR="00987529" w:rsidRDefault="00987529"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z w:val="24"/>
          <w:szCs w:val="24"/>
          <w:lang w:val="fr-FR"/>
        </w:rPr>
      </w:pPr>
      <w:r>
        <w:rPr>
          <w:rFonts w:ascii="Arial Narrow" w:eastAsia="Calibri" w:hAnsi="Arial Narrow" w:cs="Arial"/>
          <w:sz w:val="24"/>
          <w:szCs w:val="24"/>
          <w:lang w:val="fr-FR"/>
        </w:rPr>
        <w:t>The CSO noted India’s proposal for expansion of this Concept Note to include formal definition of Core Group, Cluster Group and Working Group ; and for rotation of Coordinating countries for priority areas and Working Group Chairs every 2 years.</w:t>
      </w:r>
    </w:p>
    <w:p w14:paraId="40863407" w14:textId="7786D95D" w:rsidR="00BF0B77" w:rsidRDefault="00BF0B77"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z w:val="24"/>
          <w:szCs w:val="24"/>
          <w:lang w:val="fr-FR"/>
        </w:rPr>
      </w:pPr>
    </w:p>
    <w:p w14:paraId="0B4DC969" w14:textId="10AE1423" w:rsidR="00BF0B77" w:rsidRPr="008D33AD" w:rsidRDefault="00BF0B77"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z w:val="24"/>
          <w:szCs w:val="24"/>
          <w:lang w:val="fr-FR"/>
        </w:rPr>
      </w:pPr>
      <w:r>
        <w:rPr>
          <w:rFonts w:ascii="Arial Narrow" w:eastAsia="Calibri" w:hAnsi="Arial Narrow" w:cs="Arial"/>
          <w:sz w:val="24"/>
          <w:szCs w:val="24"/>
        </w:rPr>
        <w:t>The CSO noted the proposal to hold the bi-annual meeting of Working/Core Group Chairs / Priority Area Coordinating countries virtually and not necessarily in the margins of the CSO given that the CSO agenda is already lengthy.</w:t>
      </w:r>
    </w:p>
    <w:p w14:paraId="386C3DF2" w14:textId="77777777" w:rsidR="00B05E73" w:rsidRPr="008D33AD" w:rsidRDefault="00B05E73" w:rsidP="009C01BB">
      <w:pPr>
        <w:tabs>
          <w:tab w:val="left" w:pos="567"/>
        </w:tabs>
        <w:suppressAutoHyphens/>
        <w:spacing w:after="0" w:line="240" w:lineRule="auto"/>
        <w:contextualSpacing/>
        <w:jc w:val="both"/>
        <w:rPr>
          <w:rFonts w:ascii="Arial Narrow" w:eastAsia="Calibri" w:hAnsi="Arial Narrow" w:cs="Arial"/>
          <w:sz w:val="24"/>
          <w:szCs w:val="24"/>
          <w:lang w:val="fr-FR"/>
        </w:rPr>
      </w:pPr>
    </w:p>
    <w:p w14:paraId="3F89A008" w14:textId="7B7AFDEC" w:rsidR="00C96AAA" w:rsidRPr="00C520A0" w:rsidRDefault="00C96AAA" w:rsidP="009C01BB">
      <w:pPr>
        <w:pStyle w:val="Heading3"/>
        <w:spacing w:before="0" w:after="0"/>
        <w:rPr>
          <w:rFonts w:ascii="Arial Narrow" w:eastAsia="Calibri" w:hAnsi="Arial Narrow"/>
          <w:sz w:val="24"/>
          <w:szCs w:val="24"/>
        </w:rPr>
      </w:pPr>
      <w:bookmarkStart w:id="82" w:name="_Toc74319389"/>
      <w:r w:rsidRPr="00C520A0">
        <w:rPr>
          <w:rFonts w:ascii="Arial Narrow" w:eastAsia="Calibri" w:hAnsi="Arial Narrow"/>
          <w:sz w:val="24"/>
          <w:szCs w:val="24"/>
        </w:rPr>
        <w:t>13.9</w:t>
      </w:r>
      <w:r w:rsidRPr="00C520A0">
        <w:rPr>
          <w:rFonts w:ascii="Arial Narrow" w:eastAsia="Calibri" w:hAnsi="Arial Narrow"/>
          <w:sz w:val="24"/>
          <w:szCs w:val="24"/>
        </w:rPr>
        <w:tab/>
        <w:t>Update: IORA Media Network (Secretariat)</w:t>
      </w:r>
      <w:bookmarkEnd w:id="82"/>
    </w:p>
    <w:p w14:paraId="2E909767" w14:textId="1BFC9892" w:rsidR="00B05E73" w:rsidRPr="00B05E73" w:rsidRDefault="00B05E7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r w:rsidRPr="00B05E73">
        <w:rPr>
          <w:rFonts w:ascii="Arial Narrow" w:eastAsia="Times New Roman" w:hAnsi="Arial Narrow" w:cs="Arial Narrow"/>
          <w:i/>
          <w:sz w:val="24"/>
          <w:szCs w:val="24"/>
        </w:rPr>
        <w:t xml:space="preserve">Outcome: </w:t>
      </w:r>
      <w:r w:rsidRPr="00B05E73">
        <w:rPr>
          <w:rFonts w:ascii="Arial Narrow" w:eastAsia="Times New Roman" w:hAnsi="Arial Narrow" w:cs="Arial Narrow"/>
          <w:iCs/>
          <w:sz w:val="24"/>
          <w:szCs w:val="24"/>
        </w:rPr>
        <w:t xml:space="preserve">The </w:t>
      </w:r>
      <w:r w:rsidRPr="00B05E73">
        <w:rPr>
          <w:rFonts w:ascii="Arial Narrow" w:eastAsia="Times New Roman" w:hAnsi="Arial Narrow" w:cs="Arial Narrow"/>
          <w:sz w:val="24"/>
          <w:szCs w:val="24"/>
        </w:rPr>
        <w:t xml:space="preserve">CSO </w:t>
      </w:r>
      <w:r w:rsidR="008D33AD">
        <w:rPr>
          <w:rFonts w:ascii="Arial Narrow" w:eastAsia="Times New Roman" w:hAnsi="Arial Narrow" w:cs="Arial Narrow"/>
          <w:sz w:val="24"/>
          <w:szCs w:val="24"/>
        </w:rPr>
        <w:t xml:space="preserve">welcomed </w:t>
      </w:r>
      <w:r w:rsidRPr="00B05E73">
        <w:rPr>
          <w:rFonts w:ascii="Arial Narrow" w:eastAsia="Times New Roman" w:hAnsi="Arial Narrow" w:cs="Arial Narrow"/>
          <w:sz w:val="24"/>
          <w:szCs w:val="24"/>
        </w:rPr>
        <w:t xml:space="preserve">the </w:t>
      </w:r>
      <w:r w:rsidRPr="00B05E73">
        <w:rPr>
          <w:rFonts w:ascii="Arial Narrow" w:eastAsia="Times New Roman" w:hAnsi="Arial Narrow" w:cs="Times New Roman"/>
          <w:iCs/>
          <w:sz w:val="24"/>
          <w:szCs w:val="24"/>
          <w:lang w:val="en-US"/>
        </w:rPr>
        <w:t xml:space="preserve">report by the </w:t>
      </w:r>
      <w:r w:rsidR="00B530CA">
        <w:rPr>
          <w:rFonts w:ascii="Arial Narrow" w:eastAsia="Times New Roman" w:hAnsi="Arial Narrow" w:cs="Times New Roman"/>
          <w:iCs/>
          <w:sz w:val="24"/>
          <w:szCs w:val="24"/>
          <w:lang w:val="en-US"/>
        </w:rPr>
        <w:t xml:space="preserve">IORA </w:t>
      </w:r>
      <w:r w:rsidRPr="00B05E73">
        <w:rPr>
          <w:rFonts w:ascii="Arial Narrow" w:eastAsia="Times New Roman" w:hAnsi="Arial Narrow" w:cs="Times New Roman"/>
          <w:iCs/>
          <w:sz w:val="24"/>
          <w:szCs w:val="24"/>
          <w:lang w:val="en-US"/>
        </w:rPr>
        <w:t>Secretariat on the status of the proposed IORA Media Network.</w:t>
      </w:r>
    </w:p>
    <w:p w14:paraId="6B162CFB" w14:textId="77777777" w:rsidR="00B05E73" w:rsidRDefault="00B05E7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p>
    <w:p w14:paraId="7C0D1C16" w14:textId="49436F19" w:rsidR="00B05E73" w:rsidRDefault="00B05E7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r w:rsidRPr="00B05E73">
        <w:rPr>
          <w:rFonts w:ascii="Arial Narrow" w:eastAsia="Times New Roman" w:hAnsi="Arial Narrow" w:cs="Times New Roman"/>
          <w:iCs/>
          <w:sz w:val="24"/>
          <w:szCs w:val="24"/>
          <w:lang w:val="en-US"/>
        </w:rPr>
        <w:t>The CSO encourage</w:t>
      </w:r>
      <w:r w:rsidR="00B530CA">
        <w:rPr>
          <w:rFonts w:ascii="Arial Narrow" w:eastAsia="Times New Roman" w:hAnsi="Arial Narrow" w:cs="Times New Roman"/>
          <w:iCs/>
          <w:sz w:val="24"/>
          <w:szCs w:val="24"/>
          <w:lang w:val="en-US"/>
        </w:rPr>
        <w:t>d</w:t>
      </w:r>
      <w:r w:rsidRPr="00B05E73">
        <w:rPr>
          <w:rFonts w:ascii="Arial Narrow" w:eastAsia="Times New Roman" w:hAnsi="Arial Narrow" w:cs="Times New Roman"/>
          <w:iCs/>
          <w:sz w:val="24"/>
          <w:szCs w:val="24"/>
          <w:lang w:val="en-US"/>
        </w:rPr>
        <w:t xml:space="preserve"> nominations from Member States yet to join the Media Network.  </w:t>
      </w:r>
    </w:p>
    <w:p w14:paraId="3B09EBC6" w14:textId="06A6CEAB" w:rsidR="008D33AD" w:rsidRDefault="008D33AD"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p>
    <w:p w14:paraId="48533164" w14:textId="60E704DF" w:rsidR="008D33AD" w:rsidRDefault="008D33AD"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r>
        <w:rPr>
          <w:rFonts w:ascii="Arial Narrow" w:eastAsia="Times New Roman" w:hAnsi="Arial Narrow" w:cs="Times New Roman"/>
          <w:iCs/>
          <w:sz w:val="24"/>
          <w:szCs w:val="24"/>
          <w:lang w:val="en-US"/>
        </w:rPr>
        <w:t xml:space="preserve">The CSO requested the Secretariat to audit the IORA website and ensure all pages are </w:t>
      </w:r>
      <w:r w:rsidR="00734065">
        <w:rPr>
          <w:rFonts w:ascii="Arial Narrow" w:eastAsia="Times New Roman" w:hAnsi="Arial Narrow" w:cs="Times New Roman"/>
          <w:iCs/>
          <w:sz w:val="24"/>
          <w:szCs w:val="24"/>
          <w:lang w:val="en-US"/>
        </w:rPr>
        <w:t xml:space="preserve">correct and </w:t>
      </w:r>
      <w:r>
        <w:rPr>
          <w:rFonts w:ascii="Arial Narrow" w:eastAsia="Times New Roman" w:hAnsi="Arial Narrow" w:cs="Times New Roman"/>
          <w:iCs/>
          <w:sz w:val="24"/>
          <w:szCs w:val="24"/>
          <w:lang w:val="en-US"/>
        </w:rPr>
        <w:t>up to date.</w:t>
      </w:r>
    </w:p>
    <w:p w14:paraId="48DA6223" w14:textId="7CF3C6B5" w:rsidR="008D33AD" w:rsidRDefault="008D33AD"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p>
    <w:p w14:paraId="2F1B0078" w14:textId="31A181C8" w:rsidR="008D33AD" w:rsidRPr="00B05E73" w:rsidRDefault="008D33AD"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Arial Narrow"/>
          <w:sz w:val="24"/>
          <w:szCs w:val="24"/>
        </w:rPr>
      </w:pPr>
      <w:r>
        <w:rPr>
          <w:rFonts w:ascii="Arial Narrow" w:eastAsia="Times New Roman" w:hAnsi="Arial Narrow" w:cs="Times New Roman"/>
          <w:iCs/>
          <w:sz w:val="24"/>
          <w:szCs w:val="24"/>
          <w:lang w:val="en-US"/>
        </w:rPr>
        <w:t>The CSO requested the Secretariat to consider new and innovative ways to present IORA virtually, including the possibility of a short video about IORA and the Secretariat to be posted online.</w:t>
      </w:r>
    </w:p>
    <w:p w14:paraId="7F2C24A1" w14:textId="77777777" w:rsidR="00B05E73" w:rsidRDefault="00B05E73" w:rsidP="009C01BB">
      <w:pPr>
        <w:tabs>
          <w:tab w:val="left" w:pos="567"/>
        </w:tabs>
        <w:suppressAutoHyphens/>
        <w:spacing w:after="0" w:line="240" w:lineRule="auto"/>
        <w:contextualSpacing/>
        <w:jc w:val="both"/>
        <w:rPr>
          <w:rFonts w:ascii="Arial Narrow" w:eastAsia="Calibri" w:hAnsi="Arial Narrow" w:cs="Arial"/>
          <w:sz w:val="24"/>
          <w:szCs w:val="24"/>
        </w:rPr>
      </w:pPr>
    </w:p>
    <w:p w14:paraId="1DCD294D" w14:textId="5B863BA8" w:rsidR="00C96AAA" w:rsidRPr="00C520A0" w:rsidRDefault="00C96AAA" w:rsidP="009C01BB">
      <w:pPr>
        <w:pStyle w:val="Heading3"/>
        <w:spacing w:before="0" w:after="0"/>
        <w:rPr>
          <w:rFonts w:ascii="Arial Narrow" w:eastAsia="Calibri" w:hAnsi="Arial Narrow"/>
          <w:sz w:val="24"/>
          <w:szCs w:val="24"/>
        </w:rPr>
      </w:pPr>
      <w:bookmarkStart w:id="83" w:name="_Toc74319390"/>
      <w:r w:rsidRPr="00C520A0">
        <w:rPr>
          <w:rFonts w:ascii="Arial Narrow" w:eastAsia="Calibri" w:hAnsi="Arial Narrow"/>
          <w:sz w:val="24"/>
          <w:szCs w:val="24"/>
        </w:rPr>
        <w:t>13.10</w:t>
      </w:r>
      <w:r w:rsidRPr="00C520A0">
        <w:rPr>
          <w:rFonts w:ascii="Arial Narrow" w:eastAsia="Calibri" w:hAnsi="Arial Narrow"/>
          <w:sz w:val="24"/>
          <w:szCs w:val="24"/>
        </w:rPr>
        <w:tab/>
        <w:t>Report: IORA Day 2021 &amp; preparations for 2022 (Secretariat)</w:t>
      </w:r>
      <w:bookmarkEnd w:id="83"/>
    </w:p>
    <w:p w14:paraId="1CA6EC1F" w14:textId="009A628E" w:rsidR="00B05E73" w:rsidRPr="00B05E73" w:rsidRDefault="00B05E73" w:rsidP="009C01BB">
      <w:pPr>
        <w:pBdr>
          <w:top w:val="single" w:sz="4" w:space="0"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r w:rsidRPr="00B05E73">
        <w:rPr>
          <w:rFonts w:ascii="Arial Narrow" w:eastAsia="Times New Roman" w:hAnsi="Arial Narrow" w:cs="Arial Narrow"/>
          <w:i/>
          <w:sz w:val="24"/>
          <w:szCs w:val="24"/>
        </w:rPr>
        <w:t xml:space="preserve">Outcome: </w:t>
      </w:r>
      <w:r w:rsidRPr="00B05E73">
        <w:rPr>
          <w:rFonts w:ascii="Arial Narrow" w:eastAsia="Times New Roman" w:hAnsi="Arial Narrow" w:cs="Arial Narrow"/>
          <w:iCs/>
          <w:sz w:val="24"/>
          <w:szCs w:val="24"/>
        </w:rPr>
        <w:t xml:space="preserve">The </w:t>
      </w:r>
      <w:r w:rsidRPr="00B05E73">
        <w:rPr>
          <w:rFonts w:ascii="Arial Narrow" w:eastAsia="Times New Roman" w:hAnsi="Arial Narrow" w:cs="Arial Narrow"/>
          <w:sz w:val="24"/>
          <w:szCs w:val="24"/>
        </w:rPr>
        <w:t>CSO note</w:t>
      </w:r>
      <w:r w:rsidR="00B530CA">
        <w:rPr>
          <w:rFonts w:ascii="Arial Narrow" w:eastAsia="Times New Roman" w:hAnsi="Arial Narrow" w:cs="Arial Narrow"/>
          <w:sz w:val="24"/>
          <w:szCs w:val="24"/>
        </w:rPr>
        <w:t>d</w:t>
      </w:r>
      <w:r w:rsidRPr="00B05E73">
        <w:rPr>
          <w:rFonts w:ascii="Arial Narrow" w:eastAsia="Times New Roman" w:hAnsi="Arial Narrow" w:cs="Arial Narrow"/>
          <w:sz w:val="24"/>
          <w:szCs w:val="24"/>
        </w:rPr>
        <w:t xml:space="preserve"> the report on the IORA Day 2021 virtual celebrations and </w:t>
      </w:r>
      <w:r w:rsidR="008D33AD">
        <w:rPr>
          <w:rFonts w:ascii="Arial Narrow" w:eastAsia="Times New Roman" w:hAnsi="Arial Narrow" w:cs="Arial Narrow"/>
          <w:sz w:val="24"/>
          <w:szCs w:val="24"/>
        </w:rPr>
        <w:t>thanked the Secretariat for its efforts to promote IORA in Mauritius and to other Member States online.</w:t>
      </w:r>
      <w:r w:rsidR="00987529">
        <w:rPr>
          <w:rFonts w:ascii="Arial Narrow" w:eastAsia="Times New Roman" w:hAnsi="Arial Narrow" w:cs="Arial Narrow"/>
          <w:sz w:val="24"/>
          <w:szCs w:val="24"/>
        </w:rPr>
        <w:t xml:space="preserve"> </w:t>
      </w:r>
      <w:r w:rsidR="00987529">
        <w:rPr>
          <w:rFonts w:ascii="Arial Narrow" w:eastAsia="Times New Roman" w:hAnsi="Arial Narrow" w:cs="Times New Roman"/>
          <w:iCs/>
          <w:sz w:val="24"/>
          <w:szCs w:val="24"/>
          <w:lang w:val="en-US"/>
        </w:rPr>
        <w:t>The CSO appreciated India’s efforts in hosting the IORA Workshop on Yoga and Holistic Living in the times of COVID-19.</w:t>
      </w:r>
    </w:p>
    <w:p w14:paraId="54D6C037" w14:textId="710FC299" w:rsidR="00B05E73" w:rsidRDefault="00B05E73" w:rsidP="009C01BB">
      <w:pPr>
        <w:pBdr>
          <w:top w:val="single" w:sz="4" w:space="0"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p>
    <w:p w14:paraId="4ABD24EC" w14:textId="03693D5B" w:rsidR="00B05E73" w:rsidRPr="00B05E73" w:rsidRDefault="00B05E73" w:rsidP="009C01BB">
      <w:pPr>
        <w:pBdr>
          <w:top w:val="single" w:sz="4" w:space="0"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r w:rsidRPr="00B05E73">
        <w:rPr>
          <w:rFonts w:ascii="Arial Narrow" w:eastAsia="Times New Roman" w:hAnsi="Arial Narrow" w:cs="Times New Roman"/>
          <w:iCs/>
          <w:sz w:val="24"/>
          <w:szCs w:val="24"/>
          <w:lang w:val="en-US"/>
        </w:rPr>
        <w:t>The CSO encourage</w:t>
      </w:r>
      <w:r w:rsidR="00B530CA">
        <w:rPr>
          <w:rFonts w:ascii="Arial Narrow" w:eastAsia="Times New Roman" w:hAnsi="Arial Narrow" w:cs="Times New Roman"/>
          <w:iCs/>
          <w:sz w:val="24"/>
          <w:szCs w:val="24"/>
          <w:lang w:val="en-US"/>
        </w:rPr>
        <w:t>d</w:t>
      </w:r>
      <w:r w:rsidRPr="00B05E73">
        <w:rPr>
          <w:rFonts w:ascii="Arial Narrow" w:eastAsia="Times New Roman" w:hAnsi="Arial Narrow" w:cs="Times New Roman"/>
          <w:iCs/>
          <w:sz w:val="24"/>
          <w:szCs w:val="24"/>
          <w:lang w:val="en-US"/>
        </w:rPr>
        <w:t xml:space="preserve"> Member States to suggest </w:t>
      </w:r>
      <w:proofErr w:type="spellStart"/>
      <w:r w:rsidRPr="00B05E73">
        <w:rPr>
          <w:rFonts w:ascii="Arial Narrow" w:eastAsia="Times New Roman" w:hAnsi="Arial Narrow" w:cs="Times New Roman"/>
          <w:iCs/>
          <w:sz w:val="24"/>
          <w:szCs w:val="24"/>
          <w:lang w:val="en-US"/>
        </w:rPr>
        <w:t>programmes</w:t>
      </w:r>
      <w:proofErr w:type="spellEnd"/>
      <w:r w:rsidRPr="00B05E73">
        <w:rPr>
          <w:rFonts w:ascii="Arial Narrow" w:eastAsia="Times New Roman" w:hAnsi="Arial Narrow" w:cs="Times New Roman"/>
          <w:iCs/>
          <w:sz w:val="24"/>
          <w:szCs w:val="24"/>
          <w:lang w:val="en-US"/>
        </w:rPr>
        <w:t xml:space="preserve"> and/or a workshop/seminar for the IORA Day 2022 virtual celebrations.</w:t>
      </w:r>
    </w:p>
    <w:p w14:paraId="0E63DD92" w14:textId="77777777" w:rsidR="00B05E73" w:rsidRPr="00C96AAA" w:rsidRDefault="00B05E73" w:rsidP="009C01BB">
      <w:pPr>
        <w:suppressAutoHyphens/>
        <w:spacing w:after="0" w:line="240" w:lineRule="auto"/>
        <w:contextualSpacing/>
        <w:jc w:val="both"/>
        <w:rPr>
          <w:rFonts w:ascii="Arial Narrow" w:eastAsia="Calibri" w:hAnsi="Arial Narrow" w:cs="Arial"/>
          <w:b/>
          <w:bCs/>
          <w:sz w:val="24"/>
          <w:szCs w:val="24"/>
          <w:u w:val="single"/>
        </w:rPr>
      </w:pPr>
    </w:p>
    <w:p w14:paraId="02CFAADF" w14:textId="77777777" w:rsidR="00C96AAA" w:rsidRPr="00C520A0" w:rsidRDefault="00C96AAA" w:rsidP="009C01BB">
      <w:pPr>
        <w:pStyle w:val="Heading1"/>
        <w:rPr>
          <w:rFonts w:ascii="Arial Narrow" w:eastAsia="Calibri" w:hAnsi="Arial Narrow"/>
        </w:rPr>
      </w:pPr>
      <w:bookmarkStart w:id="84" w:name="_Toc74319391"/>
      <w:r w:rsidRPr="00C520A0">
        <w:rPr>
          <w:rFonts w:ascii="Arial Narrow" w:eastAsia="Calibri" w:hAnsi="Arial Narrow"/>
        </w:rPr>
        <w:t>14.</w:t>
      </w:r>
      <w:r w:rsidRPr="00C520A0">
        <w:rPr>
          <w:rFonts w:ascii="Arial Narrow" w:eastAsia="Calibri" w:hAnsi="Arial Narrow"/>
        </w:rPr>
        <w:tab/>
        <w:t>FINANCE &amp; ADMINISTRATION</w:t>
      </w:r>
      <w:bookmarkEnd w:id="84"/>
    </w:p>
    <w:p w14:paraId="118FC244" w14:textId="77777777" w:rsidR="00B05E73" w:rsidRPr="00C520A0" w:rsidRDefault="00B05E73" w:rsidP="009C01BB">
      <w:pPr>
        <w:pStyle w:val="Heading3"/>
        <w:spacing w:before="0" w:after="0"/>
        <w:rPr>
          <w:rFonts w:ascii="Arial Narrow" w:eastAsia="Calibri" w:hAnsi="Arial Narrow"/>
          <w:sz w:val="24"/>
          <w:szCs w:val="24"/>
        </w:rPr>
      </w:pPr>
      <w:bookmarkStart w:id="85" w:name="_Toc74319392"/>
      <w:r w:rsidRPr="00C520A0">
        <w:rPr>
          <w:rFonts w:ascii="Arial Narrow" w:eastAsia="Calibri" w:hAnsi="Arial Narrow"/>
          <w:sz w:val="24"/>
          <w:szCs w:val="24"/>
        </w:rPr>
        <w:t>14.1</w:t>
      </w:r>
      <w:r w:rsidRPr="00C520A0">
        <w:rPr>
          <w:rFonts w:ascii="Arial Narrow" w:eastAsia="Calibri" w:hAnsi="Arial Narrow"/>
          <w:sz w:val="24"/>
          <w:szCs w:val="24"/>
        </w:rPr>
        <w:tab/>
        <w:t>Report: Sub-Committee on Finance (SCF) (Chair of SCF, UAE)</w:t>
      </w:r>
      <w:bookmarkEnd w:id="85"/>
    </w:p>
    <w:p w14:paraId="66425943" w14:textId="0838EED2" w:rsidR="00B05E73" w:rsidRDefault="00B05E73"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iCs/>
          <w:sz w:val="24"/>
          <w:szCs w:val="24"/>
        </w:rPr>
      </w:pPr>
      <w:r w:rsidRPr="00B05E73">
        <w:rPr>
          <w:rFonts w:ascii="Arial Narrow" w:eastAsia="Calibri" w:hAnsi="Arial Narrow" w:cs="Arial Narrow"/>
          <w:i/>
          <w:sz w:val="24"/>
          <w:szCs w:val="24"/>
        </w:rPr>
        <w:t xml:space="preserve">Outcome: </w:t>
      </w:r>
      <w:r w:rsidR="00B530CA" w:rsidRPr="00B530CA">
        <w:rPr>
          <w:rFonts w:ascii="Arial Narrow" w:eastAsia="Calibri" w:hAnsi="Arial Narrow" w:cs="Arial Narrow"/>
          <w:iCs/>
          <w:sz w:val="24"/>
          <w:szCs w:val="24"/>
        </w:rPr>
        <w:t xml:space="preserve">The CSO endorsed the Decision Report of the SCF that was held on </w:t>
      </w:r>
      <w:r w:rsidR="00B530CA">
        <w:rPr>
          <w:rFonts w:ascii="Arial Narrow" w:eastAsia="Calibri" w:hAnsi="Arial Narrow" w:cs="Arial Narrow"/>
          <w:iCs/>
          <w:sz w:val="24"/>
          <w:szCs w:val="24"/>
        </w:rPr>
        <w:t>9</w:t>
      </w:r>
      <w:r w:rsidR="00B530CA" w:rsidRPr="00B530CA">
        <w:rPr>
          <w:rFonts w:ascii="Arial Narrow" w:eastAsia="Calibri" w:hAnsi="Arial Narrow" w:cs="Arial Narrow"/>
          <w:iCs/>
          <w:sz w:val="24"/>
          <w:szCs w:val="24"/>
        </w:rPr>
        <w:t xml:space="preserve"> </w:t>
      </w:r>
      <w:r w:rsidR="00B530CA">
        <w:rPr>
          <w:rFonts w:ascii="Arial Narrow" w:eastAsia="Calibri" w:hAnsi="Arial Narrow" w:cs="Arial Narrow"/>
          <w:iCs/>
          <w:sz w:val="24"/>
          <w:szCs w:val="24"/>
        </w:rPr>
        <w:t>June</w:t>
      </w:r>
      <w:r w:rsidR="00B530CA" w:rsidRPr="00B530CA">
        <w:rPr>
          <w:rFonts w:ascii="Arial Narrow" w:eastAsia="Calibri" w:hAnsi="Arial Narrow" w:cs="Arial Narrow"/>
          <w:iCs/>
          <w:sz w:val="24"/>
          <w:szCs w:val="24"/>
        </w:rPr>
        <w:t xml:space="preserve"> 202</w:t>
      </w:r>
      <w:r w:rsidR="00B530CA">
        <w:rPr>
          <w:rFonts w:ascii="Arial Narrow" w:eastAsia="Calibri" w:hAnsi="Arial Narrow" w:cs="Arial Narrow"/>
          <w:iCs/>
          <w:sz w:val="24"/>
          <w:szCs w:val="24"/>
        </w:rPr>
        <w:t>1</w:t>
      </w:r>
      <w:r w:rsidR="00B530CA" w:rsidRPr="00B530CA">
        <w:rPr>
          <w:rFonts w:ascii="Arial Narrow" w:eastAsia="Calibri" w:hAnsi="Arial Narrow" w:cs="Arial Narrow"/>
          <w:iCs/>
          <w:sz w:val="24"/>
          <w:szCs w:val="24"/>
        </w:rPr>
        <w:t>.</w:t>
      </w:r>
    </w:p>
    <w:p w14:paraId="0B2E90FC" w14:textId="147CCAD9" w:rsidR="00613B2E" w:rsidRDefault="00613B2E"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iCs/>
          <w:sz w:val="24"/>
          <w:szCs w:val="24"/>
        </w:rPr>
      </w:pPr>
    </w:p>
    <w:p w14:paraId="127E9C42" w14:textId="52856B98" w:rsidR="00613B2E" w:rsidRDefault="00613B2E"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iCs/>
          <w:sz w:val="24"/>
          <w:szCs w:val="24"/>
        </w:rPr>
      </w:pPr>
      <w:r>
        <w:rPr>
          <w:rFonts w:ascii="Arial Narrow" w:eastAsia="Calibri" w:hAnsi="Arial Narrow" w:cs="Arial Narrow"/>
          <w:iCs/>
          <w:sz w:val="24"/>
          <w:szCs w:val="24"/>
        </w:rPr>
        <w:t xml:space="preserve">The CSO noted that Mauritius had sent a detailed list of follow-up questions to the </w:t>
      </w:r>
      <w:proofErr w:type="gramStart"/>
      <w:r>
        <w:rPr>
          <w:rFonts w:ascii="Arial Narrow" w:eastAsia="Calibri" w:hAnsi="Arial Narrow" w:cs="Arial Narrow"/>
          <w:iCs/>
          <w:sz w:val="24"/>
          <w:szCs w:val="24"/>
        </w:rPr>
        <w:t>Secretariat, and</w:t>
      </w:r>
      <w:proofErr w:type="gramEnd"/>
      <w:r>
        <w:rPr>
          <w:rFonts w:ascii="Arial Narrow" w:eastAsia="Calibri" w:hAnsi="Arial Narrow" w:cs="Arial Narrow"/>
          <w:iCs/>
          <w:sz w:val="24"/>
          <w:szCs w:val="24"/>
        </w:rPr>
        <w:t xml:space="preserve"> requested the Secretariat to </w:t>
      </w:r>
      <w:r w:rsidR="00734065">
        <w:rPr>
          <w:rFonts w:ascii="Arial Narrow" w:eastAsia="Calibri" w:hAnsi="Arial Narrow" w:cs="Arial Narrow"/>
          <w:iCs/>
          <w:sz w:val="24"/>
          <w:szCs w:val="24"/>
        </w:rPr>
        <w:t xml:space="preserve">provide its </w:t>
      </w:r>
      <w:r>
        <w:rPr>
          <w:rFonts w:ascii="Arial Narrow" w:eastAsia="Calibri" w:hAnsi="Arial Narrow" w:cs="Arial Narrow"/>
          <w:iCs/>
          <w:sz w:val="24"/>
          <w:szCs w:val="24"/>
        </w:rPr>
        <w:t xml:space="preserve">written response </w:t>
      </w:r>
      <w:r w:rsidR="00734065">
        <w:rPr>
          <w:rFonts w:ascii="Arial Narrow" w:eastAsia="Calibri" w:hAnsi="Arial Narrow" w:cs="Arial Narrow"/>
          <w:iCs/>
          <w:sz w:val="24"/>
          <w:szCs w:val="24"/>
        </w:rPr>
        <w:t xml:space="preserve">to Mauritius and the Troika </w:t>
      </w:r>
      <w:r>
        <w:rPr>
          <w:rFonts w:ascii="Arial Narrow" w:eastAsia="Calibri" w:hAnsi="Arial Narrow" w:cs="Arial Narrow"/>
          <w:iCs/>
          <w:sz w:val="24"/>
          <w:szCs w:val="24"/>
        </w:rPr>
        <w:t>by 30 June</w:t>
      </w:r>
      <w:r w:rsidR="00734065">
        <w:rPr>
          <w:rFonts w:ascii="Arial Narrow" w:eastAsia="Calibri" w:hAnsi="Arial Narrow" w:cs="Arial Narrow"/>
          <w:iCs/>
          <w:sz w:val="24"/>
          <w:szCs w:val="24"/>
        </w:rPr>
        <w:t xml:space="preserve"> 2021</w:t>
      </w:r>
      <w:r w:rsidR="00184142">
        <w:rPr>
          <w:rFonts w:ascii="Arial Narrow" w:eastAsia="Calibri" w:hAnsi="Arial Narrow" w:cs="Arial Narrow"/>
          <w:iCs/>
          <w:sz w:val="24"/>
          <w:szCs w:val="24"/>
        </w:rPr>
        <w:t>.</w:t>
      </w:r>
    </w:p>
    <w:p w14:paraId="03345BA6" w14:textId="77777777" w:rsidR="00613B2E" w:rsidRDefault="00613B2E"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iCs/>
          <w:sz w:val="24"/>
          <w:szCs w:val="24"/>
        </w:rPr>
      </w:pPr>
    </w:p>
    <w:p w14:paraId="5A23BB83" w14:textId="301A7E3A" w:rsidR="00613B2E" w:rsidRDefault="00613B2E"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z w:val="24"/>
          <w:szCs w:val="24"/>
        </w:rPr>
      </w:pPr>
      <w:r>
        <w:rPr>
          <w:rFonts w:ascii="Arial Narrow" w:eastAsia="Calibri" w:hAnsi="Arial Narrow" w:cs="Arial"/>
          <w:sz w:val="24"/>
          <w:szCs w:val="24"/>
        </w:rPr>
        <w:t xml:space="preserve">The CSO noted that several decisions of the previous meeting of the SCF on 15 December 2020 had not been </w:t>
      </w:r>
      <w:proofErr w:type="gramStart"/>
      <w:r>
        <w:rPr>
          <w:rFonts w:ascii="Arial Narrow" w:eastAsia="Calibri" w:hAnsi="Arial Narrow" w:cs="Arial"/>
          <w:sz w:val="24"/>
          <w:szCs w:val="24"/>
        </w:rPr>
        <w:t>implemented, and</w:t>
      </w:r>
      <w:proofErr w:type="gramEnd"/>
      <w:r>
        <w:rPr>
          <w:rFonts w:ascii="Arial Narrow" w:eastAsia="Calibri" w:hAnsi="Arial Narrow" w:cs="Arial"/>
          <w:sz w:val="24"/>
          <w:szCs w:val="24"/>
        </w:rPr>
        <w:t xml:space="preserve"> requested the Secretariat to ensure implementation </w:t>
      </w:r>
      <w:r w:rsidR="00184142">
        <w:rPr>
          <w:rFonts w:ascii="Arial Narrow" w:eastAsia="Calibri" w:hAnsi="Arial Narrow" w:cs="Arial"/>
          <w:sz w:val="24"/>
          <w:szCs w:val="24"/>
        </w:rPr>
        <w:t>of all SCF decisions moving forward.</w:t>
      </w:r>
    </w:p>
    <w:p w14:paraId="231CE930" w14:textId="272AA57D" w:rsidR="00613B2E" w:rsidRDefault="00613B2E"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z w:val="24"/>
          <w:szCs w:val="24"/>
        </w:rPr>
      </w:pPr>
    </w:p>
    <w:p w14:paraId="2A1B7817" w14:textId="06BF5F5B" w:rsidR="00613B2E" w:rsidRDefault="00613B2E"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z w:val="24"/>
          <w:szCs w:val="24"/>
        </w:rPr>
      </w:pPr>
      <w:r>
        <w:rPr>
          <w:rFonts w:ascii="Arial Narrow" w:eastAsia="Calibri" w:hAnsi="Arial Narrow" w:cs="Arial"/>
          <w:sz w:val="24"/>
          <w:szCs w:val="24"/>
        </w:rPr>
        <w:t xml:space="preserve">The CSO requested the Secretariat to circulate </w:t>
      </w:r>
      <w:r w:rsidR="00184142">
        <w:rPr>
          <w:rFonts w:ascii="Arial Narrow" w:eastAsia="Calibri" w:hAnsi="Arial Narrow" w:cs="Arial"/>
          <w:sz w:val="24"/>
          <w:szCs w:val="24"/>
        </w:rPr>
        <w:t>the financial documents well in advance of the SCF meeting to enable more comprehensive review by Member States in advance of the SCF meeting.</w:t>
      </w:r>
    </w:p>
    <w:p w14:paraId="2FC49AE0" w14:textId="6F078D15" w:rsidR="00184142" w:rsidRDefault="00184142"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z w:val="24"/>
          <w:szCs w:val="24"/>
        </w:rPr>
      </w:pPr>
    </w:p>
    <w:p w14:paraId="0FBC6055" w14:textId="516E2E9D" w:rsidR="00595EA6" w:rsidRDefault="00595EA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z w:val="24"/>
          <w:szCs w:val="24"/>
        </w:rPr>
      </w:pPr>
      <w:r w:rsidRPr="00595EA6">
        <w:rPr>
          <w:rFonts w:ascii="Arial Narrow" w:eastAsia="Calibri" w:hAnsi="Arial Narrow" w:cs="Arial"/>
          <w:sz w:val="24"/>
          <w:szCs w:val="24"/>
        </w:rPr>
        <w:lastRenderedPageBreak/>
        <w:t>The CSO noted the update from the Secretariat that the next audit for the Secretariat’s financial and administrative processes would commence in July 2021.</w:t>
      </w:r>
    </w:p>
    <w:p w14:paraId="4A2C68CC" w14:textId="77777777" w:rsidR="00595EA6" w:rsidRDefault="00595EA6"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z w:val="24"/>
          <w:szCs w:val="24"/>
        </w:rPr>
      </w:pPr>
    </w:p>
    <w:p w14:paraId="4D756123" w14:textId="320585BE" w:rsidR="00184142" w:rsidRPr="00B05E73" w:rsidRDefault="00184142"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w:sz w:val="24"/>
          <w:szCs w:val="24"/>
        </w:rPr>
      </w:pPr>
      <w:r>
        <w:rPr>
          <w:rFonts w:ascii="Arial Narrow" w:eastAsia="Calibri" w:hAnsi="Arial Narrow" w:cs="Arial"/>
          <w:sz w:val="24"/>
          <w:szCs w:val="24"/>
        </w:rPr>
        <w:t xml:space="preserve">The CSO noted the proposal to rotate responsibility for conducting audits of the Secretariat among Member States.  The CSO requested Tanzania to prepare a Concept Note on the proposal to circulate to Member States by </w:t>
      </w:r>
      <w:r w:rsidRPr="00734065">
        <w:rPr>
          <w:rFonts w:ascii="Arial Narrow" w:eastAsia="Calibri" w:hAnsi="Arial Narrow" w:cs="Arial"/>
          <w:sz w:val="24"/>
          <w:szCs w:val="24"/>
        </w:rPr>
        <w:t>13 August 2021</w:t>
      </w:r>
      <w:r>
        <w:rPr>
          <w:rFonts w:ascii="Arial Narrow" w:eastAsia="Calibri" w:hAnsi="Arial Narrow" w:cs="Arial"/>
          <w:sz w:val="24"/>
          <w:szCs w:val="24"/>
        </w:rPr>
        <w:t>, for consideration at the next SCF meeting.</w:t>
      </w:r>
      <w:r w:rsidR="00BF0B77">
        <w:rPr>
          <w:rFonts w:ascii="Arial Narrow" w:eastAsia="Calibri" w:hAnsi="Arial Narrow" w:cs="Arial"/>
          <w:sz w:val="24"/>
          <w:szCs w:val="24"/>
        </w:rPr>
        <w:t xml:space="preserve"> Mauritius indicated its willingness to be a permanent member of any Audit committee given that it hosts the Secretariat.</w:t>
      </w:r>
    </w:p>
    <w:p w14:paraId="1A675009" w14:textId="77777777" w:rsidR="00B05E73" w:rsidRPr="00B05E73" w:rsidRDefault="00B05E73" w:rsidP="009C01BB">
      <w:pPr>
        <w:tabs>
          <w:tab w:val="left" w:pos="567"/>
        </w:tabs>
        <w:suppressAutoHyphens/>
        <w:spacing w:after="0" w:line="240" w:lineRule="auto"/>
        <w:contextualSpacing/>
        <w:jc w:val="both"/>
        <w:rPr>
          <w:rFonts w:ascii="Arial Narrow" w:eastAsia="Calibri" w:hAnsi="Arial Narrow" w:cs="Arial Narrow"/>
          <w:sz w:val="24"/>
          <w:szCs w:val="24"/>
        </w:rPr>
      </w:pPr>
    </w:p>
    <w:p w14:paraId="374D90A5" w14:textId="77777777" w:rsidR="00B05E73" w:rsidRPr="00C520A0" w:rsidRDefault="00B05E73" w:rsidP="009C01BB">
      <w:pPr>
        <w:pStyle w:val="Heading3"/>
        <w:spacing w:before="0" w:after="0"/>
        <w:rPr>
          <w:rFonts w:ascii="Arial Narrow" w:eastAsia="Calibri" w:hAnsi="Arial Narrow"/>
          <w:sz w:val="24"/>
          <w:szCs w:val="24"/>
        </w:rPr>
      </w:pPr>
      <w:bookmarkStart w:id="86" w:name="_Toc74319393"/>
      <w:r w:rsidRPr="00C520A0">
        <w:rPr>
          <w:rFonts w:ascii="Arial Narrow" w:eastAsia="Calibri" w:hAnsi="Arial Narrow"/>
          <w:sz w:val="24"/>
          <w:szCs w:val="24"/>
        </w:rPr>
        <w:t>14.2</w:t>
      </w:r>
      <w:r w:rsidRPr="00C520A0">
        <w:rPr>
          <w:rFonts w:ascii="Arial Narrow" w:eastAsia="Calibri" w:hAnsi="Arial Narrow"/>
          <w:sz w:val="24"/>
          <w:szCs w:val="24"/>
        </w:rPr>
        <w:tab/>
        <w:t>Update: Secretariat’s proposed structure and staffing needs (Secretariat)</w:t>
      </w:r>
      <w:bookmarkEnd w:id="86"/>
    </w:p>
    <w:p w14:paraId="3464DC97" w14:textId="2EC7DD19" w:rsidR="00B05E73" w:rsidRDefault="00B05E73"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B05E73">
        <w:rPr>
          <w:rFonts w:ascii="Arial Narrow" w:eastAsia="Calibri" w:hAnsi="Arial Narrow" w:cs="Calibri"/>
          <w:i/>
          <w:iCs/>
          <w:sz w:val="24"/>
          <w:szCs w:val="24"/>
        </w:rPr>
        <w:t xml:space="preserve">Outcome: </w:t>
      </w:r>
      <w:r w:rsidRPr="00B05E73">
        <w:rPr>
          <w:rFonts w:ascii="Arial Narrow" w:eastAsia="Calibri" w:hAnsi="Arial Narrow" w:cs="Calibri"/>
          <w:sz w:val="24"/>
          <w:szCs w:val="24"/>
        </w:rPr>
        <w:t xml:space="preserve">The </w:t>
      </w:r>
      <w:r w:rsidRPr="00B05E73">
        <w:rPr>
          <w:rFonts w:ascii="Arial Narrow" w:eastAsia="Calibri" w:hAnsi="Arial Narrow" w:cs="Calibri"/>
          <w:iCs/>
          <w:sz w:val="24"/>
          <w:szCs w:val="24"/>
        </w:rPr>
        <w:t>CSO note</w:t>
      </w:r>
      <w:r w:rsidR="00A2133B">
        <w:rPr>
          <w:rFonts w:ascii="Arial Narrow" w:eastAsia="Calibri" w:hAnsi="Arial Narrow" w:cs="Calibri"/>
          <w:iCs/>
          <w:sz w:val="24"/>
          <w:szCs w:val="24"/>
        </w:rPr>
        <w:t>d</w:t>
      </w:r>
      <w:r w:rsidRPr="00B05E73">
        <w:rPr>
          <w:rFonts w:ascii="Arial Narrow" w:eastAsia="Calibri" w:hAnsi="Arial Narrow" w:cs="Calibri"/>
          <w:iCs/>
          <w:sz w:val="24"/>
          <w:szCs w:val="24"/>
        </w:rPr>
        <w:t xml:space="preserve"> the update by the IORA Secretariat on the Secretariat’s proposed structure and staffing needs</w:t>
      </w:r>
      <w:r w:rsidR="00FE50EF">
        <w:rPr>
          <w:rFonts w:ascii="Arial Narrow" w:eastAsia="Calibri" w:hAnsi="Arial Narrow" w:cs="Calibri"/>
          <w:iCs/>
          <w:sz w:val="24"/>
          <w:szCs w:val="24"/>
        </w:rPr>
        <w:t>, and endorsed the Secretariat proceeding with urgent recruitment needs as previously approved by the Troika.</w:t>
      </w:r>
    </w:p>
    <w:p w14:paraId="1A6CF94A" w14:textId="61A45563" w:rsidR="00C4331D" w:rsidRDefault="00C4331D"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26C1701B" w14:textId="2C1A728B" w:rsidR="00FE50EF" w:rsidRDefault="00BF0B77"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 xml:space="preserve">The CSO noted that inputs from Mauritius with regards to the setting up of a selection committee for recruitment of local staff had not been fully reflected in the compiled table of Member State inputs circulated by the </w:t>
      </w:r>
      <w:proofErr w:type="gramStart"/>
      <w:r>
        <w:rPr>
          <w:rFonts w:ascii="Arial Narrow" w:eastAsia="Calibri" w:hAnsi="Arial Narrow" w:cs="Calibri"/>
          <w:iCs/>
          <w:sz w:val="24"/>
          <w:szCs w:val="24"/>
        </w:rPr>
        <w:t>Secretariat, and</w:t>
      </w:r>
      <w:proofErr w:type="gramEnd"/>
      <w:r>
        <w:rPr>
          <w:rFonts w:ascii="Arial Narrow" w:eastAsia="Calibri" w:hAnsi="Arial Narrow" w:cs="Calibri"/>
          <w:iCs/>
          <w:sz w:val="24"/>
          <w:szCs w:val="24"/>
        </w:rPr>
        <w:t xml:space="preserve"> requested the Secretariat to ensure that all Member State comments are taken into account.</w:t>
      </w:r>
    </w:p>
    <w:p w14:paraId="203CBA85" w14:textId="54CC3C2F" w:rsidR="00FE50EF" w:rsidRDefault="00FE50EF"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3A2DB5EF" w14:textId="75AEA181" w:rsidR="00FE50EF" w:rsidRDefault="00FE50EF"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 xml:space="preserve">The CSO noted the importance of establishing a dedicated position of HR Manager in the </w:t>
      </w:r>
      <w:proofErr w:type="gramStart"/>
      <w:r>
        <w:rPr>
          <w:rFonts w:ascii="Arial Narrow" w:eastAsia="Calibri" w:hAnsi="Arial Narrow" w:cs="Calibri"/>
          <w:iCs/>
          <w:sz w:val="24"/>
          <w:szCs w:val="24"/>
        </w:rPr>
        <w:t>Secretariat, and</w:t>
      </w:r>
      <w:proofErr w:type="gramEnd"/>
      <w:r>
        <w:rPr>
          <w:rFonts w:ascii="Arial Narrow" w:eastAsia="Calibri" w:hAnsi="Arial Narrow" w:cs="Calibri"/>
          <w:iCs/>
          <w:sz w:val="24"/>
          <w:szCs w:val="24"/>
        </w:rPr>
        <w:t xml:space="preserve"> requested the Secretariat to carry out a budget analysis to determine whether this position could be funded through savings in other budget areas.  The CSO requested the Secretariat to provide this analysis to Mauritius and the Troika by </w:t>
      </w:r>
      <w:r w:rsidR="009C415A">
        <w:rPr>
          <w:rFonts w:ascii="Arial Narrow" w:eastAsia="Calibri" w:hAnsi="Arial Narrow" w:cs="Calibri"/>
          <w:iCs/>
          <w:sz w:val="24"/>
          <w:szCs w:val="24"/>
        </w:rPr>
        <w:t>16 July</w:t>
      </w:r>
      <w:r w:rsidRPr="00734065">
        <w:rPr>
          <w:rFonts w:ascii="Arial Narrow" w:eastAsia="Calibri" w:hAnsi="Arial Narrow" w:cs="Calibri"/>
          <w:iCs/>
          <w:sz w:val="24"/>
          <w:szCs w:val="24"/>
        </w:rPr>
        <w:t xml:space="preserve"> 2021</w:t>
      </w:r>
      <w:r>
        <w:rPr>
          <w:rFonts w:ascii="Arial Narrow" w:eastAsia="Calibri" w:hAnsi="Arial Narrow" w:cs="Calibri"/>
          <w:iCs/>
          <w:sz w:val="24"/>
          <w:szCs w:val="24"/>
        </w:rPr>
        <w:t>.</w:t>
      </w:r>
    </w:p>
    <w:p w14:paraId="1C6F6C18" w14:textId="77777777" w:rsidR="00B05E73" w:rsidRPr="00B05E73" w:rsidRDefault="00B05E73" w:rsidP="009C01BB">
      <w:pPr>
        <w:tabs>
          <w:tab w:val="left" w:pos="567"/>
        </w:tabs>
        <w:suppressAutoHyphens/>
        <w:spacing w:after="0" w:line="240" w:lineRule="auto"/>
        <w:contextualSpacing/>
        <w:jc w:val="both"/>
        <w:rPr>
          <w:rFonts w:ascii="Arial Narrow" w:eastAsia="Calibri" w:hAnsi="Arial Narrow" w:cs="Calibri"/>
          <w:sz w:val="24"/>
          <w:szCs w:val="24"/>
        </w:rPr>
      </w:pPr>
    </w:p>
    <w:p w14:paraId="79928305" w14:textId="77777777" w:rsidR="00B05E73" w:rsidRPr="00C520A0" w:rsidRDefault="00B05E73" w:rsidP="009C01BB">
      <w:pPr>
        <w:pStyle w:val="Heading3"/>
        <w:spacing w:before="0" w:after="0"/>
        <w:rPr>
          <w:rFonts w:ascii="Arial Narrow" w:eastAsia="Calibri" w:hAnsi="Arial Narrow" w:cs="Arial Narrow"/>
          <w:sz w:val="24"/>
          <w:szCs w:val="24"/>
        </w:rPr>
      </w:pPr>
      <w:bookmarkStart w:id="87" w:name="_Toc74319394"/>
      <w:r w:rsidRPr="00C520A0">
        <w:rPr>
          <w:rFonts w:ascii="Arial Narrow" w:eastAsia="Calibri" w:hAnsi="Arial Narrow"/>
          <w:sz w:val="24"/>
          <w:szCs w:val="24"/>
        </w:rPr>
        <w:t>14.3</w:t>
      </w:r>
      <w:r w:rsidRPr="00C520A0">
        <w:rPr>
          <w:rFonts w:ascii="Arial Narrow" w:eastAsia="Calibri" w:hAnsi="Arial Narrow"/>
          <w:sz w:val="24"/>
          <w:szCs w:val="24"/>
        </w:rPr>
        <w:tab/>
        <w:t xml:space="preserve">Update: Study of the Secretariat’s staffing &amp; budget needs </w:t>
      </w:r>
      <w:r w:rsidRPr="00C520A0">
        <w:rPr>
          <w:rFonts w:ascii="Arial Narrow" w:eastAsia="Calibri" w:hAnsi="Arial Narrow" w:cs="Arial Narrow"/>
          <w:sz w:val="24"/>
          <w:szCs w:val="24"/>
        </w:rPr>
        <w:t>(Secretariat/Indonesia)</w:t>
      </w:r>
      <w:bookmarkEnd w:id="87"/>
    </w:p>
    <w:p w14:paraId="5F58127C" w14:textId="572EA4D9" w:rsidR="00FE50EF" w:rsidRDefault="00B05E73"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B05E73">
        <w:rPr>
          <w:rFonts w:ascii="Arial Narrow" w:eastAsia="Calibri" w:hAnsi="Arial Narrow" w:cs="Calibri"/>
          <w:i/>
          <w:iCs/>
          <w:sz w:val="24"/>
          <w:szCs w:val="24"/>
        </w:rPr>
        <w:t xml:space="preserve">Outcome: </w:t>
      </w:r>
      <w:r w:rsidR="00BF0B77">
        <w:rPr>
          <w:rFonts w:ascii="Arial Narrow" w:eastAsia="Calibri" w:hAnsi="Arial Narrow" w:cs="Calibri"/>
          <w:iCs/>
          <w:sz w:val="24"/>
          <w:szCs w:val="24"/>
        </w:rPr>
        <w:t>The CSO recalled the Secretariat’s internal study on Human Resource Management, carried out by the Secretariat in 2020, and requested the Secretariat to circulate the duly filled implementation plan to Member States by 16 July 2021.</w:t>
      </w:r>
    </w:p>
    <w:p w14:paraId="50033088" w14:textId="2569BB6F" w:rsidR="009C415A" w:rsidRDefault="009C415A"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6448459F" w14:textId="4A733790" w:rsidR="009C415A" w:rsidRPr="00B05E73" w:rsidRDefault="009C415A"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B05E73">
        <w:rPr>
          <w:rFonts w:ascii="Arial Narrow" w:eastAsia="Calibri" w:hAnsi="Arial Narrow" w:cs="Calibri"/>
          <w:sz w:val="24"/>
          <w:szCs w:val="24"/>
        </w:rPr>
        <w:t xml:space="preserve">The </w:t>
      </w:r>
      <w:r w:rsidRPr="00B05E73">
        <w:rPr>
          <w:rFonts w:ascii="Arial Narrow" w:eastAsia="Calibri" w:hAnsi="Arial Narrow" w:cs="Calibri"/>
          <w:iCs/>
          <w:sz w:val="24"/>
          <w:szCs w:val="24"/>
        </w:rPr>
        <w:t xml:space="preserve">CSO </w:t>
      </w:r>
      <w:r>
        <w:rPr>
          <w:rFonts w:ascii="Arial Narrow" w:eastAsia="Calibri" w:hAnsi="Arial Narrow" w:cs="Calibri"/>
          <w:iCs/>
          <w:sz w:val="24"/>
          <w:szCs w:val="24"/>
        </w:rPr>
        <w:t>recalled the offer from Indonesia to fund an external study on staffing and budget needs, should this be required.</w:t>
      </w:r>
    </w:p>
    <w:p w14:paraId="33296EB9" w14:textId="77777777" w:rsidR="00B05E73" w:rsidRPr="00B05E73" w:rsidRDefault="00B05E73" w:rsidP="009C01BB">
      <w:pPr>
        <w:spacing w:after="0" w:line="240" w:lineRule="auto"/>
        <w:ind w:left="539" w:hanging="539"/>
        <w:jc w:val="both"/>
        <w:rPr>
          <w:rFonts w:ascii="Arial Narrow" w:eastAsia="Calibri" w:hAnsi="Arial Narrow" w:cs="Arial Narrow"/>
          <w:sz w:val="24"/>
          <w:szCs w:val="24"/>
        </w:rPr>
      </w:pPr>
    </w:p>
    <w:p w14:paraId="57896BF9" w14:textId="77777777" w:rsidR="00B05E73" w:rsidRPr="00C520A0" w:rsidRDefault="00B05E73" w:rsidP="00A2133B">
      <w:pPr>
        <w:pStyle w:val="Heading3"/>
        <w:spacing w:before="0" w:after="0"/>
        <w:jc w:val="both"/>
        <w:rPr>
          <w:rFonts w:ascii="Arial Narrow" w:eastAsia="Calibri" w:hAnsi="Arial Narrow"/>
          <w:sz w:val="24"/>
          <w:szCs w:val="24"/>
        </w:rPr>
      </w:pPr>
      <w:bookmarkStart w:id="88" w:name="_Toc74319395"/>
      <w:r w:rsidRPr="00C520A0">
        <w:rPr>
          <w:rFonts w:ascii="Arial Narrow" w:eastAsia="Calibri" w:hAnsi="Arial Narrow"/>
          <w:sz w:val="24"/>
          <w:szCs w:val="24"/>
        </w:rPr>
        <w:t>14.4</w:t>
      </w:r>
      <w:r w:rsidRPr="00C520A0">
        <w:rPr>
          <w:rFonts w:ascii="Arial Narrow" w:eastAsia="Calibri" w:hAnsi="Arial Narrow"/>
          <w:sz w:val="24"/>
          <w:szCs w:val="24"/>
        </w:rPr>
        <w:tab/>
        <w:t>Update/ Report: Sub-Committee for the Review and Finalisation of IORA Secretariat HR and Finance Manuals, Code of Conduct, Grievance Policy and Procedures, Disciplinary Code &amp; Procedures (Secretariat)</w:t>
      </w:r>
      <w:bookmarkEnd w:id="88"/>
    </w:p>
    <w:p w14:paraId="02E4DD31" w14:textId="40FB166E" w:rsidR="00C4331D" w:rsidRDefault="00B05E73"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B05E73">
        <w:rPr>
          <w:rFonts w:ascii="Arial Narrow" w:eastAsia="Calibri" w:hAnsi="Arial Narrow" w:cs="Calibri"/>
          <w:i/>
          <w:iCs/>
          <w:sz w:val="24"/>
          <w:szCs w:val="24"/>
        </w:rPr>
        <w:t xml:space="preserve">Outcome: </w:t>
      </w:r>
      <w:r w:rsidRPr="00B05E73">
        <w:rPr>
          <w:rFonts w:ascii="Arial Narrow" w:eastAsia="Calibri" w:hAnsi="Arial Narrow" w:cs="Calibri"/>
          <w:sz w:val="24"/>
          <w:szCs w:val="24"/>
        </w:rPr>
        <w:t xml:space="preserve">The </w:t>
      </w:r>
      <w:r w:rsidRPr="00B05E73">
        <w:rPr>
          <w:rFonts w:ascii="Arial Narrow" w:eastAsia="Calibri" w:hAnsi="Arial Narrow" w:cs="Calibri"/>
          <w:iCs/>
          <w:sz w:val="24"/>
          <w:szCs w:val="24"/>
        </w:rPr>
        <w:t>CSO note</w:t>
      </w:r>
      <w:r w:rsidR="00A2133B">
        <w:rPr>
          <w:rFonts w:ascii="Arial Narrow" w:eastAsia="Calibri" w:hAnsi="Arial Narrow" w:cs="Calibri"/>
          <w:iCs/>
          <w:sz w:val="24"/>
          <w:szCs w:val="24"/>
        </w:rPr>
        <w:t>d</w:t>
      </w:r>
      <w:r w:rsidRPr="00B05E73">
        <w:rPr>
          <w:rFonts w:ascii="Arial Narrow" w:eastAsia="Calibri" w:hAnsi="Arial Narrow" w:cs="Calibri"/>
          <w:iCs/>
          <w:sz w:val="24"/>
          <w:szCs w:val="24"/>
        </w:rPr>
        <w:t xml:space="preserve"> the update by the IORA Secretariat </w:t>
      </w:r>
      <w:r w:rsidR="009C415A">
        <w:rPr>
          <w:rFonts w:ascii="Arial Narrow" w:eastAsia="Calibri" w:hAnsi="Arial Narrow" w:cs="Calibri"/>
          <w:iCs/>
          <w:sz w:val="24"/>
          <w:szCs w:val="24"/>
        </w:rPr>
        <w:t xml:space="preserve">that </w:t>
      </w:r>
      <w:r w:rsidRPr="00B05E73">
        <w:rPr>
          <w:rFonts w:ascii="Arial Narrow" w:eastAsia="Calibri" w:hAnsi="Arial Narrow" w:cs="Calibri"/>
          <w:iCs/>
          <w:sz w:val="24"/>
          <w:szCs w:val="24"/>
          <w:lang w:val="en-US"/>
        </w:rPr>
        <w:t xml:space="preserve">the </w:t>
      </w:r>
      <w:r w:rsidR="00C4331D">
        <w:rPr>
          <w:rFonts w:ascii="Arial Narrow" w:eastAsia="Calibri" w:hAnsi="Arial Narrow" w:cs="Calibri"/>
          <w:iCs/>
          <w:sz w:val="24"/>
          <w:szCs w:val="24"/>
          <w:lang w:val="en-US"/>
        </w:rPr>
        <w:t xml:space="preserve">IORA </w:t>
      </w:r>
      <w:r w:rsidRPr="00B05E73">
        <w:rPr>
          <w:rFonts w:ascii="Arial Narrow" w:eastAsia="Calibri" w:hAnsi="Arial Narrow" w:cs="Calibri"/>
          <w:iCs/>
          <w:sz w:val="24"/>
          <w:szCs w:val="24"/>
          <w:lang w:val="en-US"/>
        </w:rPr>
        <w:t>manuals</w:t>
      </w:r>
      <w:r w:rsidR="009C415A">
        <w:rPr>
          <w:rFonts w:ascii="Arial Narrow" w:eastAsia="Calibri" w:hAnsi="Arial Narrow" w:cs="Calibri"/>
          <w:iCs/>
          <w:sz w:val="24"/>
          <w:szCs w:val="24"/>
        </w:rPr>
        <w:t xml:space="preserve"> were discussed at a dedicated </w:t>
      </w:r>
      <w:r w:rsidR="009C415A" w:rsidRPr="00B05E73">
        <w:rPr>
          <w:rFonts w:ascii="Arial Narrow" w:eastAsia="Calibri" w:hAnsi="Arial Narrow" w:cs="Calibri"/>
          <w:iCs/>
          <w:sz w:val="24"/>
          <w:szCs w:val="24"/>
          <w:lang w:val="en-US"/>
        </w:rPr>
        <w:t xml:space="preserve">meeting </w:t>
      </w:r>
      <w:r w:rsidR="009C415A">
        <w:rPr>
          <w:rFonts w:ascii="Arial Narrow" w:eastAsia="Calibri" w:hAnsi="Arial Narrow" w:cs="Calibri"/>
          <w:iCs/>
          <w:sz w:val="24"/>
          <w:szCs w:val="24"/>
          <w:lang w:val="en-US"/>
        </w:rPr>
        <w:t xml:space="preserve">of interested Member States </w:t>
      </w:r>
      <w:r w:rsidR="009C415A" w:rsidRPr="00B05E73">
        <w:rPr>
          <w:rFonts w:ascii="Arial Narrow" w:eastAsia="Calibri" w:hAnsi="Arial Narrow" w:cs="Calibri"/>
          <w:iCs/>
          <w:sz w:val="24"/>
          <w:szCs w:val="24"/>
          <w:lang w:val="en-US"/>
        </w:rPr>
        <w:t>on 19 May 2021</w:t>
      </w:r>
      <w:r w:rsidR="009C415A">
        <w:rPr>
          <w:rFonts w:ascii="Arial Narrow" w:eastAsia="Calibri" w:hAnsi="Arial Narrow" w:cs="Calibri"/>
          <w:iCs/>
          <w:sz w:val="24"/>
          <w:szCs w:val="24"/>
          <w:lang w:val="en-US"/>
        </w:rPr>
        <w:t>.</w:t>
      </w:r>
    </w:p>
    <w:p w14:paraId="759C2270" w14:textId="6CE7F04B" w:rsidR="00A2133B" w:rsidRDefault="00A2133B"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18FA5CD1" w14:textId="04F6D9CF" w:rsidR="00B24D20" w:rsidRDefault="00B24D2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The CSO agreed that a dedicated meeting would be convened by the Secretariat in August 2021 to provide Member States ample time to consider and endorse the IORA manuals as living documents for the endorsement of the CSO/COM.</w:t>
      </w:r>
    </w:p>
    <w:p w14:paraId="4609207F" w14:textId="67307F20" w:rsidR="00B24D20" w:rsidRDefault="00B24D2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1485C304" w14:textId="62DDE833" w:rsidR="00FE50EF" w:rsidRPr="00B05E73" w:rsidRDefault="00B24D2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The CSO requested the Secretariat to</w:t>
      </w:r>
      <w:r w:rsidR="009C415A">
        <w:rPr>
          <w:rFonts w:ascii="Arial Narrow" w:eastAsia="Calibri" w:hAnsi="Arial Narrow" w:cs="Calibri"/>
          <w:iCs/>
          <w:sz w:val="24"/>
          <w:szCs w:val="24"/>
        </w:rPr>
        <w:t xml:space="preserve"> update the manuals according to Member State </w:t>
      </w:r>
      <w:proofErr w:type="gramStart"/>
      <w:r w:rsidR="009C415A">
        <w:rPr>
          <w:rFonts w:ascii="Arial Narrow" w:eastAsia="Calibri" w:hAnsi="Arial Narrow" w:cs="Calibri"/>
          <w:iCs/>
          <w:sz w:val="24"/>
          <w:szCs w:val="24"/>
        </w:rPr>
        <w:t>inputs, and</w:t>
      </w:r>
      <w:proofErr w:type="gramEnd"/>
      <w:r>
        <w:rPr>
          <w:rFonts w:ascii="Arial Narrow" w:eastAsia="Calibri" w:hAnsi="Arial Narrow" w:cs="Calibri"/>
          <w:iCs/>
          <w:sz w:val="24"/>
          <w:szCs w:val="24"/>
        </w:rPr>
        <w:t xml:space="preserve"> circulate </w:t>
      </w:r>
      <w:r w:rsidR="009C415A">
        <w:rPr>
          <w:rFonts w:ascii="Arial Narrow" w:eastAsia="Calibri" w:hAnsi="Arial Narrow" w:cs="Calibri"/>
          <w:iCs/>
          <w:sz w:val="24"/>
          <w:szCs w:val="24"/>
        </w:rPr>
        <w:t xml:space="preserve">the updated manuals and a list of </w:t>
      </w:r>
      <w:r>
        <w:rPr>
          <w:rFonts w:ascii="Arial Narrow" w:eastAsia="Calibri" w:hAnsi="Arial Narrow" w:cs="Calibri"/>
          <w:iCs/>
          <w:sz w:val="24"/>
          <w:szCs w:val="24"/>
        </w:rPr>
        <w:t>responses to Member State inputs well in advance of the meeting in August.</w:t>
      </w:r>
      <w:r w:rsidR="000021DF">
        <w:rPr>
          <w:rFonts w:ascii="Arial Narrow" w:eastAsia="Calibri" w:hAnsi="Arial Narrow" w:cs="Calibri"/>
          <w:iCs/>
          <w:sz w:val="24"/>
          <w:szCs w:val="24"/>
        </w:rPr>
        <w:t xml:space="preserve"> </w:t>
      </w:r>
      <w:r w:rsidR="00777634" w:rsidRPr="00777634">
        <w:rPr>
          <w:rFonts w:ascii="Arial Narrow" w:eastAsia="Calibri" w:hAnsi="Arial Narrow" w:cs="Calibri"/>
          <w:iCs/>
          <w:sz w:val="24"/>
          <w:szCs w:val="24"/>
        </w:rPr>
        <w:t>The CSO requested the Secretariat to finalise the revised Financial Regulation</w:t>
      </w:r>
      <w:r w:rsidR="0042108B">
        <w:rPr>
          <w:rFonts w:ascii="Arial Narrow" w:eastAsia="Calibri" w:hAnsi="Arial Narrow" w:cs="Calibri"/>
          <w:iCs/>
          <w:sz w:val="24"/>
          <w:szCs w:val="24"/>
        </w:rPr>
        <w:t>s</w:t>
      </w:r>
      <w:r w:rsidR="00777634" w:rsidRPr="00777634">
        <w:rPr>
          <w:rFonts w:ascii="Arial Narrow" w:eastAsia="Calibri" w:hAnsi="Arial Narrow" w:cs="Calibri"/>
          <w:iCs/>
          <w:sz w:val="24"/>
          <w:szCs w:val="24"/>
        </w:rPr>
        <w:t xml:space="preserve"> and Staff Regulations for CSO endorsement and COM approval.</w:t>
      </w:r>
      <w:r w:rsidR="00777634">
        <w:rPr>
          <w:rFonts w:ascii="Arial Narrow" w:eastAsia="Calibri" w:hAnsi="Arial Narrow" w:cs="Calibri"/>
          <w:iCs/>
          <w:sz w:val="24"/>
          <w:szCs w:val="24"/>
        </w:rPr>
        <w:t xml:space="preserve"> </w:t>
      </w:r>
      <w:r w:rsidR="000021DF">
        <w:rPr>
          <w:rFonts w:ascii="Arial Narrow" w:eastAsia="Calibri" w:hAnsi="Arial Narrow" w:cs="Calibri"/>
          <w:iCs/>
          <w:sz w:val="24"/>
          <w:szCs w:val="24"/>
        </w:rPr>
        <w:t>T</w:t>
      </w:r>
      <w:r w:rsidR="000021DF" w:rsidRPr="000021DF">
        <w:rPr>
          <w:rFonts w:ascii="Arial Narrow" w:eastAsia="Calibri" w:hAnsi="Arial Narrow" w:cs="Calibri"/>
          <w:iCs/>
          <w:sz w:val="24"/>
          <w:szCs w:val="24"/>
        </w:rPr>
        <w:t>he CSO also requested that where differences of approach between Member States were identified, the Secretariat would draft and propose a preferred way forward.</w:t>
      </w:r>
    </w:p>
    <w:p w14:paraId="38338BFE" w14:textId="77777777" w:rsidR="00B05E73" w:rsidRPr="00B05E73" w:rsidRDefault="00B05E73" w:rsidP="009C01BB">
      <w:pPr>
        <w:spacing w:after="0" w:line="240" w:lineRule="auto"/>
        <w:ind w:left="539" w:hanging="539"/>
        <w:jc w:val="both"/>
        <w:rPr>
          <w:rFonts w:ascii="Arial Narrow" w:eastAsia="Calibri" w:hAnsi="Arial Narrow" w:cs="Arial Narrow"/>
          <w:sz w:val="24"/>
          <w:szCs w:val="24"/>
        </w:rPr>
      </w:pPr>
    </w:p>
    <w:p w14:paraId="2C8E5722" w14:textId="77777777" w:rsidR="00B05E73" w:rsidRPr="00C520A0" w:rsidRDefault="00B05E73" w:rsidP="009C01BB">
      <w:pPr>
        <w:pStyle w:val="Heading3"/>
        <w:spacing w:before="0" w:after="0"/>
        <w:rPr>
          <w:rFonts w:ascii="Arial Narrow" w:eastAsia="Calibri" w:hAnsi="Arial Narrow"/>
          <w:sz w:val="24"/>
          <w:szCs w:val="24"/>
        </w:rPr>
      </w:pPr>
      <w:bookmarkStart w:id="89" w:name="_Toc74319396"/>
      <w:r w:rsidRPr="00C520A0">
        <w:rPr>
          <w:rFonts w:ascii="Arial Narrow" w:eastAsia="Calibri" w:hAnsi="Arial Narrow"/>
          <w:sz w:val="24"/>
          <w:szCs w:val="24"/>
        </w:rPr>
        <w:lastRenderedPageBreak/>
        <w:t>14.5</w:t>
      </w:r>
      <w:r w:rsidRPr="00C520A0">
        <w:rPr>
          <w:rFonts w:ascii="Arial Narrow" w:eastAsia="Calibri" w:hAnsi="Arial Narrow"/>
          <w:sz w:val="24"/>
          <w:szCs w:val="24"/>
        </w:rPr>
        <w:tab/>
        <w:t>Update: Review of the host country agreement (Secretariat)</w:t>
      </w:r>
      <w:bookmarkEnd w:id="89"/>
    </w:p>
    <w:p w14:paraId="130C0737" w14:textId="6C1CF72E" w:rsidR="00B05E73" w:rsidRPr="00B05E73" w:rsidRDefault="00B05E73"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B05E73">
        <w:rPr>
          <w:rFonts w:ascii="Arial Narrow" w:eastAsia="Calibri" w:hAnsi="Arial Narrow" w:cs="Calibri"/>
          <w:i/>
          <w:iCs/>
          <w:sz w:val="24"/>
          <w:szCs w:val="24"/>
        </w:rPr>
        <w:t xml:space="preserve">Outcome: </w:t>
      </w:r>
      <w:r w:rsidRPr="00B05E73">
        <w:rPr>
          <w:rFonts w:ascii="Arial Narrow" w:eastAsia="Calibri" w:hAnsi="Arial Narrow" w:cs="Calibri"/>
          <w:sz w:val="24"/>
          <w:szCs w:val="24"/>
        </w:rPr>
        <w:t xml:space="preserve">The </w:t>
      </w:r>
      <w:r w:rsidRPr="00B05E73">
        <w:rPr>
          <w:rFonts w:ascii="Arial Narrow" w:eastAsia="Calibri" w:hAnsi="Arial Narrow" w:cs="Calibri"/>
          <w:iCs/>
          <w:sz w:val="24"/>
          <w:szCs w:val="24"/>
        </w:rPr>
        <w:t>CSO note</w:t>
      </w:r>
      <w:r w:rsidR="002C17EE">
        <w:rPr>
          <w:rFonts w:ascii="Arial Narrow" w:eastAsia="Calibri" w:hAnsi="Arial Narrow" w:cs="Calibri"/>
          <w:iCs/>
          <w:sz w:val="24"/>
          <w:szCs w:val="24"/>
        </w:rPr>
        <w:t>d</w:t>
      </w:r>
      <w:r w:rsidRPr="00B05E73">
        <w:rPr>
          <w:rFonts w:ascii="Arial Narrow" w:eastAsia="Calibri" w:hAnsi="Arial Narrow" w:cs="Calibri"/>
          <w:iCs/>
          <w:sz w:val="24"/>
          <w:szCs w:val="24"/>
        </w:rPr>
        <w:t xml:space="preserve"> the update by the Secretariat </w:t>
      </w:r>
      <w:r w:rsidR="00B24D20">
        <w:rPr>
          <w:rFonts w:ascii="Arial Narrow" w:eastAsia="Calibri" w:hAnsi="Arial Narrow" w:cs="Calibri"/>
          <w:iCs/>
          <w:sz w:val="24"/>
          <w:szCs w:val="24"/>
        </w:rPr>
        <w:t xml:space="preserve">that the review of </w:t>
      </w:r>
      <w:r w:rsidRPr="00B05E73">
        <w:rPr>
          <w:rFonts w:ascii="Arial Narrow" w:eastAsia="Calibri" w:hAnsi="Arial Narrow" w:cs="Arial Narrow"/>
          <w:sz w:val="24"/>
          <w:szCs w:val="24"/>
        </w:rPr>
        <w:t>the host country agreement</w:t>
      </w:r>
      <w:r w:rsidR="00B24D20">
        <w:rPr>
          <w:rFonts w:ascii="Arial Narrow" w:eastAsia="Calibri" w:hAnsi="Arial Narrow" w:cs="Arial Narrow"/>
          <w:sz w:val="24"/>
          <w:szCs w:val="24"/>
        </w:rPr>
        <w:t xml:space="preserve"> </w:t>
      </w:r>
      <w:r w:rsidR="00BB3460">
        <w:rPr>
          <w:rFonts w:ascii="Arial Narrow" w:eastAsia="Calibri" w:hAnsi="Arial Narrow" w:cs="Arial Narrow"/>
          <w:sz w:val="24"/>
          <w:szCs w:val="24"/>
        </w:rPr>
        <w:t>had been delayed.  The CSO requested the Secretariat to engage with Mauritius to discuss the way forward on this issue</w:t>
      </w:r>
      <w:r w:rsidR="00B24D20">
        <w:rPr>
          <w:rFonts w:ascii="Arial Narrow" w:eastAsia="Calibri" w:hAnsi="Arial Narrow" w:cs="Arial Narrow"/>
          <w:sz w:val="24"/>
          <w:szCs w:val="24"/>
        </w:rPr>
        <w:t>.</w:t>
      </w:r>
    </w:p>
    <w:p w14:paraId="54B3B40B" w14:textId="21E2B6E9" w:rsidR="00C96AAA" w:rsidRPr="00C96AAA" w:rsidRDefault="00C96AAA" w:rsidP="009C01BB">
      <w:pPr>
        <w:spacing w:after="0" w:line="240" w:lineRule="auto"/>
        <w:ind w:left="539" w:hanging="539"/>
        <w:jc w:val="both"/>
        <w:rPr>
          <w:rFonts w:ascii="Arial Narrow" w:eastAsia="Calibri" w:hAnsi="Arial Narrow" w:cs="Arial Narrow"/>
          <w:sz w:val="24"/>
          <w:szCs w:val="24"/>
        </w:rPr>
      </w:pPr>
    </w:p>
    <w:p w14:paraId="0D0EF419" w14:textId="650F95C3" w:rsidR="00C96AAA" w:rsidRPr="002C17EE" w:rsidRDefault="00B11B5A" w:rsidP="009C01BB">
      <w:pPr>
        <w:suppressAutoHyphens/>
        <w:spacing w:after="0" w:line="240" w:lineRule="auto"/>
        <w:ind w:left="539" w:hanging="539"/>
        <w:jc w:val="both"/>
        <w:rPr>
          <w:rFonts w:ascii="Arial Narrow" w:eastAsia="Calibri" w:hAnsi="Arial Narrow" w:cs="Arial"/>
          <w:b/>
          <w:bCs/>
          <w:sz w:val="24"/>
          <w:szCs w:val="24"/>
        </w:rPr>
      </w:pPr>
      <w:bookmarkStart w:id="90" w:name="_Hlk74318171"/>
      <w:r w:rsidRPr="002C17EE">
        <w:rPr>
          <w:rFonts w:ascii="Arial Narrow" w:eastAsia="Calibri" w:hAnsi="Arial Narrow" w:cs="Arial"/>
          <w:b/>
          <w:bCs/>
          <w:sz w:val="24"/>
          <w:szCs w:val="24"/>
        </w:rPr>
        <w:t>14.6</w:t>
      </w:r>
      <w:r w:rsidRPr="002C17EE">
        <w:rPr>
          <w:rFonts w:ascii="Arial Narrow" w:eastAsia="Calibri" w:hAnsi="Arial Narrow" w:cs="Arial"/>
          <w:b/>
          <w:bCs/>
          <w:sz w:val="24"/>
          <w:szCs w:val="24"/>
        </w:rPr>
        <w:tab/>
      </w:r>
      <w:r w:rsidRPr="002C17EE">
        <w:rPr>
          <w:rFonts w:ascii="Arial Narrow" w:eastAsia="Calibri" w:hAnsi="Arial Narrow" w:cs="Arial Narrow"/>
          <w:b/>
          <w:bCs/>
          <w:sz w:val="24"/>
          <w:szCs w:val="24"/>
        </w:rPr>
        <w:t>Update: Workshop to consider non-payment of membership fees (Secretariat)</w:t>
      </w:r>
    </w:p>
    <w:p w14:paraId="22E34BE3" w14:textId="08DADFE0" w:rsidR="002C17EE" w:rsidRDefault="00B11B5A"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B05E73">
        <w:rPr>
          <w:rFonts w:ascii="Arial Narrow" w:eastAsia="Calibri" w:hAnsi="Arial Narrow" w:cs="Calibri"/>
          <w:i/>
          <w:iCs/>
          <w:sz w:val="24"/>
          <w:szCs w:val="24"/>
        </w:rPr>
        <w:t xml:space="preserve">Outcome: </w:t>
      </w:r>
      <w:r w:rsidRPr="00B05E73">
        <w:rPr>
          <w:rFonts w:ascii="Arial Narrow" w:eastAsia="Calibri" w:hAnsi="Arial Narrow" w:cs="Calibri"/>
          <w:sz w:val="24"/>
          <w:szCs w:val="24"/>
        </w:rPr>
        <w:t xml:space="preserve">The </w:t>
      </w:r>
      <w:r w:rsidRPr="00B05E73">
        <w:rPr>
          <w:rFonts w:ascii="Arial Narrow" w:eastAsia="Calibri" w:hAnsi="Arial Narrow" w:cs="Calibri"/>
          <w:iCs/>
          <w:sz w:val="24"/>
          <w:szCs w:val="24"/>
        </w:rPr>
        <w:t>CSO note</w:t>
      </w:r>
      <w:r w:rsidR="002C17EE">
        <w:rPr>
          <w:rFonts w:ascii="Arial Narrow" w:eastAsia="Calibri" w:hAnsi="Arial Narrow" w:cs="Calibri"/>
          <w:iCs/>
          <w:sz w:val="24"/>
          <w:szCs w:val="24"/>
        </w:rPr>
        <w:t>d</w:t>
      </w:r>
      <w:r w:rsidRPr="00B05E73">
        <w:rPr>
          <w:rFonts w:ascii="Arial Narrow" w:eastAsia="Calibri" w:hAnsi="Arial Narrow" w:cs="Calibri"/>
          <w:iCs/>
          <w:sz w:val="24"/>
          <w:szCs w:val="24"/>
        </w:rPr>
        <w:t xml:space="preserve"> the update by the Secretariat on </w:t>
      </w:r>
      <w:r w:rsidR="00BB3460">
        <w:rPr>
          <w:rFonts w:ascii="Arial Narrow" w:eastAsia="Calibri" w:hAnsi="Arial Narrow" w:cs="Calibri"/>
          <w:iCs/>
          <w:sz w:val="24"/>
          <w:szCs w:val="24"/>
        </w:rPr>
        <w:t xml:space="preserve">the </w:t>
      </w:r>
      <w:r w:rsidRPr="00B11B5A">
        <w:rPr>
          <w:rFonts w:ascii="Arial Narrow" w:eastAsia="Calibri" w:hAnsi="Arial Narrow" w:cs="Calibri"/>
          <w:iCs/>
          <w:sz w:val="24"/>
          <w:szCs w:val="24"/>
        </w:rPr>
        <w:t>Workshop to consider non-payment of membership fees</w:t>
      </w:r>
      <w:r w:rsidR="002C17EE">
        <w:rPr>
          <w:rFonts w:ascii="Arial Narrow" w:eastAsia="Calibri" w:hAnsi="Arial Narrow" w:cs="Calibri"/>
          <w:iCs/>
          <w:sz w:val="24"/>
          <w:szCs w:val="24"/>
        </w:rPr>
        <w:t>.</w:t>
      </w:r>
    </w:p>
    <w:p w14:paraId="4C68A0F3" w14:textId="041B3209" w:rsidR="00471F93" w:rsidRDefault="00471F93"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225B25AA" w14:textId="215636E2" w:rsidR="00471F93" w:rsidRDefault="00471F93"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 xml:space="preserve">The CSO requested the Secretariat to </w:t>
      </w:r>
      <w:r w:rsidR="00BB3460">
        <w:rPr>
          <w:rFonts w:ascii="Arial Narrow" w:eastAsia="Calibri" w:hAnsi="Arial Narrow" w:cs="Calibri"/>
          <w:iCs/>
          <w:sz w:val="24"/>
          <w:szCs w:val="24"/>
        </w:rPr>
        <w:t>recirculate the draft report of the Workshop for any further inputs from Member States within one month of the date of circulation.  The Secretariat will then consolidate and recirculate a revised version to all Member States</w:t>
      </w:r>
      <w:r>
        <w:rPr>
          <w:rFonts w:ascii="Arial Narrow" w:eastAsia="Calibri" w:hAnsi="Arial Narrow" w:cs="Calibri"/>
          <w:iCs/>
          <w:sz w:val="24"/>
          <w:szCs w:val="24"/>
        </w:rPr>
        <w:t>.</w:t>
      </w:r>
    </w:p>
    <w:p w14:paraId="03844217" w14:textId="30137EBE" w:rsidR="00BB3460" w:rsidRDefault="00BB346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386F200A" w14:textId="0D6D8408" w:rsidR="00BB3460" w:rsidRDefault="00BB346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 xml:space="preserve">The CSO noted this was a longstanding issue and encouraged Member States to finalise the following outstanding issues, among others: longstanding arrears; access to SYDP and other Special Fund support if in arrears; whether remittance plans could be considered; the proposal to adjust contributions based on development levels of Member States. </w:t>
      </w:r>
    </w:p>
    <w:p w14:paraId="2AD0FC54" w14:textId="77777777" w:rsidR="00BB3460" w:rsidRDefault="00BB3460" w:rsidP="00BB3460">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793E4388" w14:textId="5AD431F7" w:rsidR="00BB3460" w:rsidRPr="00343BE7" w:rsidRDefault="00BB3460"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color w:val="FF0000"/>
          <w:sz w:val="24"/>
          <w:szCs w:val="24"/>
        </w:rPr>
      </w:pPr>
      <w:r>
        <w:rPr>
          <w:rFonts w:ascii="Arial Narrow" w:eastAsia="Calibri" w:hAnsi="Arial Narrow" w:cs="Calibri"/>
          <w:iCs/>
          <w:sz w:val="24"/>
          <w:szCs w:val="24"/>
        </w:rPr>
        <w:t xml:space="preserve">The CSO noted the preference of some Member States to not list publicly those Member States currently in </w:t>
      </w:r>
      <w:r w:rsidRPr="00343BE7">
        <w:rPr>
          <w:rFonts w:ascii="Arial Narrow" w:eastAsia="Calibri" w:hAnsi="Arial Narrow" w:cs="Calibri"/>
          <w:iCs/>
          <w:sz w:val="24"/>
          <w:szCs w:val="24"/>
        </w:rPr>
        <w:t>arrears</w:t>
      </w:r>
      <w:r w:rsidR="0074376F" w:rsidRPr="00343BE7">
        <w:rPr>
          <w:rFonts w:ascii="Arial Narrow" w:eastAsia="Calibri" w:hAnsi="Arial Narrow" w:cs="Calibri"/>
          <w:iCs/>
          <w:sz w:val="24"/>
          <w:szCs w:val="24"/>
        </w:rPr>
        <w:t>,</w:t>
      </w:r>
      <w:r w:rsidR="00343BE7" w:rsidRPr="00343BE7">
        <w:rPr>
          <w:rFonts w:ascii="Arial Narrow" w:eastAsia="Calibri" w:hAnsi="Arial Narrow" w:cs="Calibri"/>
          <w:iCs/>
          <w:sz w:val="24"/>
          <w:szCs w:val="24"/>
        </w:rPr>
        <w:t xml:space="preserve"> and to ensure that measures would not constitute further economic burden and </w:t>
      </w:r>
      <w:proofErr w:type="gramStart"/>
      <w:r w:rsidR="00343BE7" w:rsidRPr="00343BE7">
        <w:rPr>
          <w:rFonts w:ascii="Arial Narrow" w:eastAsia="Calibri" w:hAnsi="Arial Narrow" w:cs="Calibri"/>
          <w:iCs/>
          <w:sz w:val="24"/>
          <w:szCs w:val="24"/>
        </w:rPr>
        <w:t>pressure, and</w:t>
      </w:r>
      <w:proofErr w:type="gramEnd"/>
      <w:r w:rsidR="00343BE7" w:rsidRPr="00343BE7">
        <w:rPr>
          <w:rFonts w:ascii="Arial Narrow" w:eastAsia="Calibri" w:hAnsi="Arial Narrow" w:cs="Calibri"/>
          <w:iCs/>
          <w:sz w:val="24"/>
          <w:szCs w:val="24"/>
        </w:rPr>
        <w:t xml:space="preserve"> would not go against the IORA goal of economic development and solidarity.</w:t>
      </w:r>
    </w:p>
    <w:bookmarkEnd w:id="90"/>
    <w:p w14:paraId="2FCAB804" w14:textId="77777777" w:rsidR="00B11B5A" w:rsidRPr="00B24D20" w:rsidRDefault="00B11B5A" w:rsidP="00B24D20">
      <w:pPr>
        <w:suppressAutoHyphens/>
        <w:spacing w:after="0" w:line="240" w:lineRule="auto"/>
        <w:jc w:val="both"/>
        <w:rPr>
          <w:rFonts w:ascii="Arial Narrow" w:eastAsia="Calibri" w:hAnsi="Arial Narrow" w:cs="Arial"/>
          <w:sz w:val="24"/>
          <w:szCs w:val="24"/>
          <w:lang w:val="en-AU"/>
        </w:rPr>
      </w:pPr>
    </w:p>
    <w:p w14:paraId="11B71E5A" w14:textId="77777777" w:rsidR="00C96AAA" w:rsidRPr="00C520A0" w:rsidRDefault="00C96AAA" w:rsidP="009C01BB">
      <w:pPr>
        <w:pStyle w:val="Heading1"/>
        <w:rPr>
          <w:rFonts w:ascii="Arial Narrow" w:eastAsia="Calibri" w:hAnsi="Arial Narrow" w:cs="Arial Narrow"/>
        </w:rPr>
      </w:pPr>
      <w:bookmarkStart w:id="91" w:name="_Toc74319397"/>
      <w:r w:rsidRPr="00C520A0">
        <w:rPr>
          <w:rFonts w:ascii="Arial Narrow" w:eastAsia="Calibri" w:hAnsi="Arial Narrow"/>
        </w:rPr>
        <w:t>15.</w:t>
      </w:r>
      <w:r w:rsidRPr="00C520A0">
        <w:rPr>
          <w:rFonts w:ascii="Arial Narrow" w:eastAsia="Calibri" w:hAnsi="Arial Narrow"/>
        </w:rPr>
        <w:tab/>
        <w:t>IORA SPECIAL FUND</w:t>
      </w:r>
      <w:bookmarkEnd w:id="91"/>
    </w:p>
    <w:p w14:paraId="3914302C" w14:textId="77777777" w:rsidR="00C96AAA" w:rsidRPr="00C520A0" w:rsidRDefault="00C96AAA" w:rsidP="009C01BB">
      <w:pPr>
        <w:pStyle w:val="Heading3"/>
        <w:spacing w:before="0" w:after="0"/>
        <w:rPr>
          <w:rFonts w:ascii="Arial Narrow" w:eastAsia="Calibri" w:hAnsi="Arial Narrow"/>
          <w:sz w:val="24"/>
          <w:szCs w:val="24"/>
        </w:rPr>
      </w:pPr>
      <w:bookmarkStart w:id="92" w:name="_Toc74319398"/>
      <w:r w:rsidRPr="00C520A0">
        <w:rPr>
          <w:rFonts w:ascii="Arial Narrow" w:eastAsia="Calibri" w:hAnsi="Arial Narrow"/>
          <w:sz w:val="24"/>
          <w:szCs w:val="24"/>
        </w:rPr>
        <w:t>15.1</w:t>
      </w:r>
      <w:r w:rsidRPr="00C520A0">
        <w:rPr>
          <w:rFonts w:ascii="Arial Narrow" w:eastAsia="Calibri" w:hAnsi="Arial Narrow"/>
          <w:sz w:val="24"/>
          <w:szCs w:val="24"/>
        </w:rPr>
        <w:tab/>
        <w:t>Update: Review of the Administrative Arrangements of the Special Fund including the emergency use of the Special Fund for COVID-19 response projects (Chair/ Secretariat)</w:t>
      </w:r>
      <w:bookmarkEnd w:id="92"/>
    </w:p>
    <w:p w14:paraId="617A929F" w14:textId="16ABBA59" w:rsidR="00CC0301" w:rsidRDefault="00CC0301"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US"/>
        </w:rPr>
      </w:pPr>
      <w:r w:rsidRPr="00CC0301">
        <w:rPr>
          <w:rFonts w:ascii="Arial Narrow" w:eastAsia="Calibri" w:hAnsi="Arial Narrow" w:cs="Arial Narrow"/>
          <w:i/>
          <w:sz w:val="24"/>
          <w:szCs w:val="24"/>
        </w:rPr>
        <w:t xml:space="preserve">Outcome: </w:t>
      </w:r>
      <w:r w:rsidRPr="00CC0301">
        <w:rPr>
          <w:rFonts w:ascii="Arial Narrow" w:eastAsia="Calibri" w:hAnsi="Arial Narrow" w:cs="Arial Narrow"/>
          <w:iCs/>
          <w:sz w:val="24"/>
          <w:szCs w:val="24"/>
        </w:rPr>
        <w:t xml:space="preserve">The </w:t>
      </w:r>
      <w:r w:rsidRPr="00CC0301">
        <w:rPr>
          <w:rFonts w:ascii="Arial Narrow" w:eastAsia="Calibri" w:hAnsi="Arial Narrow" w:cs="Arial Narrow"/>
          <w:sz w:val="24"/>
          <w:szCs w:val="24"/>
        </w:rPr>
        <w:t xml:space="preserve">CSO </w:t>
      </w:r>
      <w:r w:rsidRPr="00CC0301">
        <w:rPr>
          <w:rFonts w:ascii="Arial Narrow" w:eastAsia="Calibri" w:hAnsi="Arial Narrow" w:cs="Arial Narrow"/>
          <w:sz w:val="24"/>
          <w:szCs w:val="24"/>
          <w:lang w:val="en-US"/>
        </w:rPr>
        <w:t>note</w:t>
      </w:r>
      <w:r w:rsidR="002C17EE">
        <w:rPr>
          <w:rFonts w:ascii="Arial Narrow" w:eastAsia="Calibri" w:hAnsi="Arial Narrow" w:cs="Arial Narrow"/>
          <w:sz w:val="24"/>
          <w:szCs w:val="24"/>
          <w:lang w:val="en-US"/>
        </w:rPr>
        <w:t>d</w:t>
      </w:r>
      <w:r w:rsidRPr="00CC0301">
        <w:rPr>
          <w:rFonts w:ascii="Arial Narrow" w:eastAsia="Calibri" w:hAnsi="Arial Narrow" w:cs="Arial Narrow"/>
          <w:sz w:val="24"/>
          <w:szCs w:val="24"/>
          <w:lang w:val="en-US"/>
        </w:rPr>
        <w:t xml:space="preserve"> </w:t>
      </w:r>
      <w:r w:rsidRPr="00CC0301">
        <w:rPr>
          <w:rFonts w:ascii="Arial Narrow" w:eastAsia="Calibri" w:hAnsi="Arial Narrow" w:cs="Arial Narrow"/>
          <w:sz w:val="24"/>
          <w:szCs w:val="24"/>
        </w:rPr>
        <w:t xml:space="preserve">the update from </w:t>
      </w:r>
      <w:r w:rsidRPr="00CC0301">
        <w:rPr>
          <w:rFonts w:ascii="Arial Narrow" w:eastAsia="Calibri" w:hAnsi="Arial Narrow" w:cs="Arial Narrow"/>
          <w:sz w:val="24"/>
          <w:szCs w:val="24"/>
          <w:lang w:val="en-US"/>
        </w:rPr>
        <w:t>the IORA Secretariat on the</w:t>
      </w:r>
      <w:r w:rsidR="002C17EE">
        <w:rPr>
          <w:rFonts w:ascii="Arial Narrow" w:eastAsia="Calibri" w:hAnsi="Arial Narrow" w:cs="Arial Narrow"/>
          <w:sz w:val="24"/>
          <w:szCs w:val="24"/>
          <w:lang w:val="en-US"/>
        </w:rPr>
        <w:t xml:space="preserve"> circulation of the</w:t>
      </w:r>
      <w:r w:rsidRPr="00CC0301">
        <w:rPr>
          <w:rFonts w:ascii="Arial Narrow" w:eastAsia="Calibri" w:hAnsi="Arial Narrow" w:cs="Arial Narrow"/>
          <w:sz w:val="24"/>
          <w:szCs w:val="24"/>
          <w:lang w:val="en-US"/>
        </w:rPr>
        <w:t xml:space="preserve"> Review of the Administrative Arrangements of the Special Fund including the emergency use of the Special Fund for COVID-19 response projects.</w:t>
      </w:r>
    </w:p>
    <w:p w14:paraId="5518A1E0" w14:textId="2D06FB66" w:rsidR="00F019C4" w:rsidRDefault="00F019C4"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US"/>
        </w:rPr>
      </w:pPr>
    </w:p>
    <w:p w14:paraId="7FE7368B" w14:textId="15D047D4" w:rsidR="00F019C4" w:rsidRDefault="00F019C4"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US"/>
        </w:rPr>
      </w:pPr>
      <w:r>
        <w:rPr>
          <w:rFonts w:ascii="Arial Narrow" w:eastAsia="Calibri" w:hAnsi="Arial Narrow" w:cs="Arial Narrow"/>
          <w:sz w:val="24"/>
          <w:szCs w:val="24"/>
          <w:lang w:val="en-US"/>
        </w:rPr>
        <w:t xml:space="preserve">The CSO </w:t>
      </w:r>
      <w:r w:rsidR="00B34A1A">
        <w:rPr>
          <w:rFonts w:ascii="Arial Narrow" w:eastAsia="Calibri" w:hAnsi="Arial Narrow" w:cs="Arial Narrow"/>
          <w:sz w:val="24"/>
          <w:szCs w:val="24"/>
          <w:lang w:val="en-US"/>
        </w:rPr>
        <w:t xml:space="preserve">agreed that Small Island Developing States (SIDS) should have the same access to, and be treated in the same way as, Least Developed Country (LDC) Member States in the </w:t>
      </w:r>
      <w:r w:rsidR="00B34A1A" w:rsidRPr="00CC0301">
        <w:rPr>
          <w:rFonts w:ascii="Arial Narrow" w:eastAsia="Calibri" w:hAnsi="Arial Narrow" w:cs="Arial Narrow"/>
          <w:sz w:val="24"/>
          <w:szCs w:val="24"/>
          <w:lang w:val="en-US"/>
        </w:rPr>
        <w:t>Administrative Arrangements of the Special Fund</w:t>
      </w:r>
      <w:r w:rsidR="00B34A1A">
        <w:rPr>
          <w:rFonts w:ascii="Arial Narrow" w:eastAsia="Calibri" w:hAnsi="Arial Narrow" w:cs="Arial Narrow"/>
          <w:sz w:val="24"/>
          <w:szCs w:val="24"/>
          <w:lang w:val="en-US"/>
        </w:rPr>
        <w:t>.</w:t>
      </w:r>
    </w:p>
    <w:p w14:paraId="726057B8" w14:textId="7BE5AB52" w:rsidR="00B34A1A" w:rsidRDefault="00B34A1A"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US"/>
        </w:rPr>
      </w:pPr>
    </w:p>
    <w:p w14:paraId="34EA6865" w14:textId="033BDC29" w:rsidR="00B34A1A" w:rsidRDefault="00B34A1A"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US"/>
        </w:rPr>
      </w:pPr>
      <w:r w:rsidRPr="00B34A1A">
        <w:rPr>
          <w:rFonts w:ascii="Arial Narrow" w:eastAsia="Calibri" w:hAnsi="Arial Narrow" w:cs="Arial Narrow"/>
          <w:sz w:val="24"/>
          <w:szCs w:val="24"/>
          <w:lang w:val="en-US"/>
        </w:rPr>
        <w:t xml:space="preserve">The CSO </w:t>
      </w:r>
      <w:r w:rsidR="00670A9C">
        <w:rPr>
          <w:rFonts w:ascii="Arial Narrow" w:eastAsia="Calibri" w:hAnsi="Arial Narrow" w:cs="Arial Narrow"/>
          <w:sz w:val="24"/>
          <w:szCs w:val="24"/>
          <w:lang w:val="en-US"/>
        </w:rPr>
        <w:t xml:space="preserve">agreed to discuss the issue of whether </w:t>
      </w:r>
      <w:r w:rsidRPr="00B34A1A">
        <w:rPr>
          <w:rFonts w:ascii="Arial Narrow" w:eastAsia="Calibri" w:hAnsi="Arial Narrow" w:cs="Arial Narrow"/>
          <w:sz w:val="24"/>
          <w:szCs w:val="24"/>
          <w:lang w:val="en-US"/>
        </w:rPr>
        <w:t xml:space="preserve">Member States currently in arrears of membership fees </w:t>
      </w:r>
      <w:r w:rsidR="00670A9C">
        <w:rPr>
          <w:rFonts w:ascii="Arial Narrow" w:eastAsia="Calibri" w:hAnsi="Arial Narrow" w:cs="Arial Narrow"/>
          <w:sz w:val="24"/>
          <w:szCs w:val="24"/>
          <w:lang w:val="en-US"/>
        </w:rPr>
        <w:t xml:space="preserve">would, or would not, </w:t>
      </w:r>
      <w:r w:rsidRPr="00B34A1A">
        <w:rPr>
          <w:rFonts w:ascii="Arial Narrow" w:eastAsia="Calibri" w:hAnsi="Arial Narrow" w:cs="Arial Narrow"/>
          <w:sz w:val="24"/>
          <w:szCs w:val="24"/>
          <w:lang w:val="en-US"/>
        </w:rPr>
        <w:t>be able to apply for Special Fund support</w:t>
      </w:r>
      <w:r w:rsidR="00670A9C">
        <w:rPr>
          <w:rFonts w:ascii="Arial Narrow" w:eastAsia="Calibri" w:hAnsi="Arial Narrow" w:cs="Arial Narrow"/>
          <w:sz w:val="24"/>
          <w:szCs w:val="24"/>
          <w:lang w:val="en-US"/>
        </w:rPr>
        <w:t>, as part of its deliberations on the non-payment of membership fees.</w:t>
      </w:r>
    </w:p>
    <w:p w14:paraId="4AB6130C" w14:textId="77777777" w:rsidR="00B34A1A" w:rsidRDefault="00B34A1A"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US"/>
        </w:rPr>
      </w:pPr>
    </w:p>
    <w:p w14:paraId="4D87429D" w14:textId="49251F6E" w:rsidR="000021DF" w:rsidRDefault="00B34A1A"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US"/>
        </w:rPr>
      </w:pPr>
      <w:r>
        <w:rPr>
          <w:rFonts w:ascii="Arial Narrow" w:eastAsia="Calibri" w:hAnsi="Arial Narrow" w:cs="Arial Narrow"/>
          <w:sz w:val="24"/>
          <w:szCs w:val="24"/>
          <w:lang w:val="en-US"/>
        </w:rPr>
        <w:t>The CSO requested the Secretariat to provide further clarifications as requested directly to  India, and to prepare a consolidated clean version of amendments to be circulated at least two months before the next CSO meeting, to enable the next CSO to recommend the amendments to the COM for approval.</w:t>
      </w:r>
      <w:r w:rsidR="000021DF">
        <w:rPr>
          <w:rFonts w:ascii="Arial Narrow" w:eastAsia="Calibri" w:hAnsi="Arial Narrow" w:cs="Arial Narrow"/>
          <w:sz w:val="24"/>
          <w:szCs w:val="24"/>
          <w:lang w:val="en-US"/>
        </w:rPr>
        <w:t xml:space="preserve"> </w:t>
      </w:r>
    </w:p>
    <w:p w14:paraId="5769AB59" w14:textId="77777777" w:rsidR="000021DF" w:rsidRDefault="000021DF"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US"/>
        </w:rPr>
      </w:pPr>
    </w:p>
    <w:p w14:paraId="7FF2DF7F" w14:textId="311B37AB" w:rsidR="00F019C4" w:rsidRDefault="000021DF"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US"/>
        </w:rPr>
      </w:pPr>
      <w:r>
        <w:rPr>
          <w:rFonts w:ascii="Arial Narrow" w:eastAsia="Calibri" w:hAnsi="Arial Narrow" w:cs="Arial Narrow"/>
          <w:sz w:val="24"/>
          <w:szCs w:val="24"/>
          <w:lang w:val="en-US"/>
        </w:rPr>
        <w:t>T</w:t>
      </w:r>
      <w:r w:rsidRPr="000021DF">
        <w:rPr>
          <w:rFonts w:ascii="Arial Narrow" w:eastAsia="Calibri" w:hAnsi="Arial Narrow" w:cs="Arial Narrow"/>
          <w:sz w:val="24"/>
          <w:szCs w:val="24"/>
          <w:lang w:val="en-US"/>
        </w:rPr>
        <w:t>he CSO requested that the Secretariat liaise with India on devising an appropriate way to prioritize project applications</w:t>
      </w:r>
      <w:r w:rsidR="00D14B97">
        <w:rPr>
          <w:rFonts w:ascii="Arial Narrow" w:eastAsia="Calibri" w:hAnsi="Arial Narrow" w:cs="Arial Narrow"/>
          <w:sz w:val="24"/>
          <w:szCs w:val="24"/>
          <w:lang w:val="en-US"/>
        </w:rPr>
        <w:t xml:space="preserve"> that were reflected under Provision Four: </w:t>
      </w:r>
      <w:r w:rsidR="00D14B97" w:rsidRPr="00D14B97">
        <w:rPr>
          <w:rFonts w:ascii="Arial Narrow" w:eastAsia="Calibri" w:hAnsi="Arial Narrow" w:cs="Arial Narrow"/>
          <w:sz w:val="24"/>
          <w:szCs w:val="24"/>
          <w:lang w:val="en-US"/>
        </w:rPr>
        <w:t>Arrangements for allocation of funds</w:t>
      </w:r>
      <w:r w:rsidR="00D14B97">
        <w:rPr>
          <w:rFonts w:ascii="Arial Narrow" w:eastAsia="Calibri" w:hAnsi="Arial Narrow" w:cs="Arial Narrow"/>
          <w:sz w:val="24"/>
          <w:szCs w:val="24"/>
          <w:lang w:val="en-US"/>
        </w:rPr>
        <w:t xml:space="preserve"> (“</w:t>
      </w:r>
      <w:r w:rsidR="00D14B97" w:rsidRPr="00D14B97">
        <w:rPr>
          <w:rFonts w:ascii="Arial Narrow" w:eastAsia="Calibri" w:hAnsi="Arial Narrow" w:cs="Arial Narrow"/>
          <w:sz w:val="24"/>
          <w:szCs w:val="24"/>
          <w:lang w:val="en-US"/>
        </w:rPr>
        <w:t xml:space="preserve">Member States should </w:t>
      </w:r>
      <w:proofErr w:type="spellStart"/>
      <w:r w:rsidR="00D14B97" w:rsidRPr="00D14B97">
        <w:rPr>
          <w:rFonts w:ascii="Arial Narrow" w:eastAsia="Calibri" w:hAnsi="Arial Narrow" w:cs="Arial Narrow"/>
          <w:sz w:val="24"/>
          <w:szCs w:val="24"/>
          <w:lang w:val="en-US"/>
        </w:rPr>
        <w:t>prioritise</w:t>
      </w:r>
      <w:proofErr w:type="spellEnd"/>
      <w:r w:rsidR="00D14B97" w:rsidRPr="00D14B97">
        <w:rPr>
          <w:rFonts w:ascii="Arial Narrow" w:eastAsia="Calibri" w:hAnsi="Arial Narrow" w:cs="Arial Narrow"/>
          <w:sz w:val="24"/>
          <w:szCs w:val="24"/>
          <w:lang w:val="en-US"/>
        </w:rPr>
        <w:t xml:space="preserve"> the order in which projects qualify for funding.</w:t>
      </w:r>
      <w:r w:rsidR="00D14B97">
        <w:rPr>
          <w:rFonts w:ascii="Arial Narrow" w:eastAsia="Calibri" w:hAnsi="Arial Narrow" w:cs="Arial Narrow"/>
          <w:sz w:val="24"/>
          <w:szCs w:val="24"/>
          <w:lang w:val="en-US"/>
        </w:rPr>
        <w:t>”)</w:t>
      </w:r>
      <w:r w:rsidRPr="000021DF">
        <w:rPr>
          <w:rFonts w:ascii="Arial Narrow" w:eastAsia="Calibri" w:hAnsi="Arial Narrow" w:cs="Arial Narrow"/>
          <w:sz w:val="24"/>
          <w:szCs w:val="24"/>
          <w:lang w:val="en-US"/>
        </w:rPr>
        <w:t>. This should be included in the clean version of the document to be circulated.</w:t>
      </w:r>
    </w:p>
    <w:p w14:paraId="0857C2FA" w14:textId="0521989A" w:rsidR="009809E3" w:rsidRDefault="009809E3"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US"/>
        </w:rPr>
      </w:pPr>
    </w:p>
    <w:p w14:paraId="74E80470" w14:textId="2DD0EF45" w:rsidR="009809E3" w:rsidRPr="00B34A1A" w:rsidRDefault="009809E3"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Narrow"/>
          <w:sz w:val="24"/>
          <w:szCs w:val="24"/>
          <w:lang w:val="en-US"/>
        </w:rPr>
      </w:pPr>
      <w:r w:rsidRPr="008F563C">
        <w:rPr>
          <w:rFonts w:ascii="Arial Narrow" w:eastAsia="Calibri" w:hAnsi="Arial Narrow" w:cs="Arial Narrow"/>
          <w:sz w:val="24"/>
          <w:szCs w:val="24"/>
          <w:lang w:val="en-US"/>
        </w:rPr>
        <w:t>The CSO agreed, in the unlikely event of no consensus on the Administrative Arrangements of the Special Fund in the next CSO meeting, to seek mandate from the COM to discuss and determine the parameter and technical approval for the emergency use of the Special Fund for COVID-19 response projects</w:t>
      </w:r>
      <w:r>
        <w:rPr>
          <w:rFonts w:ascii="Arial Narrow" w:eastAsia="Calibri" w:hAnsi="Arial Narrow" w:cs="Arial Narrow"/>
          <w:sz w:val="24"/>
          <w:szCs w:val="24"/>
          <w:lang w:val="en-US"/>
        </w:rPr>
        <w:t>.</w:t>
      </w:r>
    </w:p>
    <w:p w14:paraId="53699138" w14:textId="77777777" w:rsidR="00624A09" w:rsidRDefault="00624A09" w:rsidP="009C01BB">
      <w:pPr>
        <w:tabs>
          <w:tab w:val="left" w:pos="567"/>
        </w:tabs>
        <w:suppressAutoHyphens/>
        <w:spacing w:after="0" w:line="240" w:lineRule="auto"/>
        <w:jc w:val="both"/>
        <w:rPr>
          <w:rFonts w:ascii="Arial Narrow" w:eastAsia="Calibri" w:hAnsi="Arial Narrow" w:cs="Arial"/>
          <w:b/>
          <w:bCs/>
          <w:sz w:val="24"/>
          <w:szCs w:val="24"/>
        </w:rPr>
      </w:pPr>
    </w:p>
    <w:p w14:paraId="5688DAC7" w14:textId="76F295CB" w:rsidR="00C96AAA" w:rsidRPr="00C520A0" w:rsidRDefault="00C96AAA" w:rsidP="009C01BB">
      <w:pPr>
        <w:pStyle w:val="Heading3"/>
        <w:spacing w:before="0" w:after="0"/>
        <w:rPr>
          <w:rFonts w:ascii="Arial Narrow" w:eastAsia="Calibri" w:hAnsi="Arial Narrow"/>
          <w:sz w:val="24"/>
          <w:szCs w:val="24"/>
        </w:rPr>
      </w:pPr>
      <w:bookmarkStart w:id="93" w:name="_Toc74319399"/>
      <w:r w:rsidRPr="00C520A0">
        <w:rPr>
          <w:rFonts w:ascii="Arial Narrow" w:eastAsia="Calibri" w:hAnsi="Arial Narrow"/>
          <w:sz w:val="24"/>
          <w:szCs w:val="24"/>
        </w:rPr>
        <w:t>15.2</w:t>
      </w:r>
      <w:r w:rsidRPr="00C520A0">
        <w:rPr>
          <w:rFonts w:ascii="Arial Narrow" w:eastAsia="Calibri" w:hAnsi="Arial Narrow"/>
          <w:sz w:val="24"/>
          <w:szCs w:val="24"/>
        </w:rPr>
        <w:tab/>
        <w:t>Special Fund projects (approved)</w:t>
      </w:r>
      <w:bookmarkEnd w:id="93"/>
    </w:p>
    <w:p w14:paraId="5B3DF97B" w14:textId="77777777" w:rsidR="00C96AAA" w:rsidRPr="00C520A0" w:rsidRDefault="00C96AAA" w:rsidP="009C01BB">
      <w:pPr>
        <w:pStyle w:val="Heading4"/>
        <w:numPr>
          <w:ilvl w:val="0"/>
          <w:numId w:val="0"/>
        </w:numPr>
        <w:ind w:left="539" w:hanging="539"/>
        <w:rPr>
          <w:rFonts w:eastAsia="Calibri"/>
        </w:rPr>
      </w:pPr>
      <w:r w:rsidRPr="00C520A0">
        <w:rPr>
          <w:rFonts w:eastAsia="Calibri"/>
        </w:rPr>
        <w:t>15.2.1</w:t>
      </w:r>
      <w:r w:rsidRPr="00C520A0">
        <w:rPr>
          <w:rFonts w:eastAsia="Calibri"/>
        </w:rPr>
        <w:tab/>
        <w:t>Update: International Relations in the Indian Ocean Region: Collaborative Study Experience, Special Fund (Australia)</w:t>
      </w:r>
    </w:p>
    <w:p w14:paraId="601CB585" w14:textId="0F6E3F0E" w:rsidR="00CC0301" w:rsidRPr="00147AF7" w:rsidRDefault="00CC0301"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Calibri"/>
          <w:sz w:val="24"/>
          <w:szCs w:val="24"/>
        </w:rPr>
      </w:pPr>
      <w:r w:rsidRPr="00147AF7">
        <w:rPr>
          <w:rFonts w:ascii="Arial Narrow" w:eastAsia="Times New Roman" w:hAnsi="Arial Narrow" w:cs="Calibri"/>
          <w:i/>
          <w:iCs/>
          <w:color w:val="000000"/>
          <w:sz w:val="24"/>
          <w:szCs w:val="24"/>
        </w:rPr>
        <w:t xml:space="preserve">Outcome: </w:t>
      </w:r>
      <w:r w:rsidRPr="00147AF7">
        <w:rPr>
          <w:rFonts w:ascii="Arial Narrow" w:eastAsia="Times New Roman" w:hAnsi="Arial Narrow" w:cs="Calibri"/>
          <w:color w:val="000000"/>
          <w:sz w:val="24"/>
          <w:szCs w:val="24"/>
        </w:rPr>
        <w:t>The CSO note</w:t>
      </w:r>
      <w:r w:rsidR="002C17EE">
        <w:rPr>
          <w:rFonts w:ascii="Arial Narrow" w:eastAsia="Times New Roman" w:hAnsi="Arial Narrow" w:cs="Calibri"/>
          <w:color w:val="000000"/>
          <w:sz w:val="24"/>
          <w:szCs w:val="24"/>
        </w:rPr>
        <w:t>d</w:t>
      </w:r>
      <w:r w:rsidRPr="00147AF7">
        <w:rPr>
          <w:rFonts w:ascii="Arial Narrow" w:eastAsia="Times New Roman" w:hAnsi="Arial Narrow" w:cs="Calibri"/>
          <w:color w:val="000000"/>
          <w:sz w:val="24"/>
          <w:szCs w:val="24"/>
        </w:rPr>
        <w:t xml:space="preserve"> the update from Australia on the International Relations in the Indian Ocean Region: Collaborative Study Experience</w:t>
      </w:r>
      <w:r w:rsidR="00B34A1A">
        <w:rPr>
          <w:rFonts w:ascii="Arial Narrow" w:eastAsia="Times New Roman" w:hAnsi="Arial Narrow" w:cs="Calibri"/>
          <w:color w:val="000000"/>
          <w:sz w:val="24"/>
          <w:szCs w:val="24"/>
        </w:rPr>
        <w:t xml:space="preserve"> that an in-person course has been delayed and new dates would be communicated in due course.</w:t>
      </w:r>
    </w:p>
    <w:p w14:paraId="65C2221C" w14:textId="77777777" w:rsidR="00CC0301" w:rsidRDefault="00CC0301" w:rsidP="009C01BB">
      <w:pPr>
        <w:tabs>
          <w:tab w:val="left" w:pos="1276"/>
        </w:tabs>
        <w:suppressAutoHyphens/>
        <w:spacing w:after="0" w:line="240" w:lineRule="auto"/>
        <w:contextualSpacing/>
        <w:jc w:val="both"/>
        <w:rPr>
          <w:rFonts w:ascii="Arial Narrow" w:eastAsia="Calibri" w:hAnsi="Arial Narrow" w:cs="Arial Narrow"/>
          <w:sz w:val="24"/>
          <w:szCs w:val="24"/>
        </w:rPr>
      </w:pPr>
    </w:p>
    <w:p w14:paraId="7398C0D1" w14:textId="0581F5DF" w:rsidR="00C96AAA" w:rsidRPr="00CC0301" w:rsidRDefault="00C96AAA" w:rsidP="009C01BB">
      <w:pPr>
        <w:pStyle w:val="Heading4"/>
        <w:numPr>
          <w:ilvl w:val="0"/>
          <w:numId w:val="0"/>
        </w:numPr>
        <w:ind w:left="539" w:hanging="539"/>
        <w:rPr>
          <w:rFonts w:eastAsia="Calibri"/>
        </w:rPr>
      </w:pPr>
      <w:r w:rsidRPr="00CC0301">
        <w:rPr>
          <w:rFonts w:eastAsia="Calibri"/>
        </w:rPr>
        <w:t>15.2.2</w:t>
      </w:r>
      <w:r w:rsidRPr="00CC0301">
        <w:rPr>
          <w:rFonts w:eastAsia="Calibri"/>
        </w:rPr>
        <w:tab/>
        <w:t>Update: IORA-India Cruise Tourism Conference “Spotlight on the Indian Ocean” (India)</w:t>
      </w:r>
    </w:p>
    <w:p w14:paraId="4A7128EA" w14:textId="5ACBC2F1" w:rsidR="00CC0301" w:rsidRPr="00147AF7" w:rsidRDefault="00CC0301"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Arial Narrow"/>
          <w:sz w:val="24"/>
          <w:szCs w:val="24"/>
        </w:rPr>
      </w:pPr>
      <w:r w:rsidRPr="00147AF7">
        <w:rPr>
          <w:rFonts w:ascii="Arial Narrow" w:eastAsia="Times New Roman" w:hAnsi="Arial Narrow" w:cs="Times New Roman"/>
          <w:i/>
          <w:iCs/>
          <w:sz w:val="24"/>
          <w:szCs w:val="24"/>
        </w:rPr>
        <w:t xml:space="preserve">Outcome: </w:t>
      </w:r>
      <w:r w:rsidRPr="00147AF7">
        <w:rPr>
          <w:rFonts w:ascii="Arial Narrow" w:eastAsia="Times New Roman" w:hAnsi="Arial Narrow" w:cs="Times New Roman"/>
          <w:sz w:val="24"/>
          <w:szCs w:val="24"/>
        </w:rPr>
        <w:t xml:space="preserve">The </w:t>
      </w:r>
      <w:r w:rsidRPr="00147AF7">
        <w:rPr>
          <w:rFonts w:ascii="Arial Narrow" w:eastAsia="Times New Roman" w:hAnsi="Arial Narrow" w:cs="Times New Roman"/>
          <w:iCs/>
          <w:sz w:val="24"/>
          <w:szCs w:val="24"/>
        </w:rPr>
        <w:t>CSO note</w:t>
      </w:r>
      <w:r w:rsidR="002C17EE">
        <w:rPr>
          <w:rFonts w:ascii="Arial Narrow" w:eastAsia="Times New Roman" w:hAnsi="Arial Narrow" w:cs="Times New Roman"/>
          <w:iCs/>
          <w:sz w:val="24"/>
          <w:szCs w:val="24"/>
        </w:rPr>
        <w:t>d</w:t>
      </w:r>
      <w:r w:rsidRPr="00147AF7">
        <w:rPr>
          <w:rFonts w:ascii="Arial Narrow" w:eastAsia="Times New Roman" w:hAnsi="Arial Narrow" w:cs="Times New Roman"/>
          <w:iCs/>
          <w:sz w:val="24"/>
          <w:szCs w:val="24"/>
        </w:rPr>
        <w:t xml:space="preserve"> the update by India </w:t>
      </w:r>
      <w:r w:rsidR="00B34A1A">
        <w:rPr>
          <w:rFonts w:ascii="Arial Narrow" w:eastAsia="Times New Roman" w:hAnsi="Arial Narrow" w:cs="Times New Roman"/>
          <w:iCs/>
          <w:sz w:val="24"/>
          <w:szCs w:val="24"/>
        </w:rPr>
        <w:t xml:space="preserve">that </w:t>
      </w:r>
      <w:r w:rsidRPr="00147AF7">
        <w:rPr>
          <w:rFonts w:ascii="Arial Narrow" w:eastAsia="Times New Roman" w:hAnsi="Arial Narrow" w:cs="Times New Roman"/>
          <w:iCs/>
          <w:sz w:val="24"/>
          <w:szCs w:val="24"/>
        </w:rPr>
        <w:t>the IORA-India Cruise Tourism Conference “Spotlight on the Indian Ocean”</w:t>
      </w:r>
      <w:r w:rsidR="00B34A1A">
        <w:rPr>
          <w:rFonts w:ascii="Arial Narrow" w:eastAsia="Times New Roman" w:hAnsi="Arial Narrow" w:cs="Times New Roman"/>
          <w:iCs/>
          <w:sz w:val="24"/>
          <w:szCs w:val="24"/>
        </w:rPr>
        <w:t xml:space="preserve"> had been delayed and new dates would be communicated in due course.</w:t>
      </w:r>
    </w:p>
    <w:p w14:paraId="539A4310" w14:textId="77777777" w:rsidR="00E63200" w:rsidRDefault="00E63200" w:rsidP="009C01BB">
      <w:pPr>
        <w:suppressAutoHyphens/>
        <w:spacing w:after="0" w:line="240" w:lineRule="auto"/>
        <w:ind w:left="567" w:hanging="567"/>
        <w:contextualSpacing/>
        <w:jc w:val="both"/>
        <w:rPr>
          <w:rFonts w:ascii="Arial Narrow" w:eastAsia="Calibri" w:hAnsi="Arial Narrow" w:cs="Arial Narrow"/>
          <w:sz w:val="24"/>
          <w:szCs w:val="24"/>
        </w:rPr>
      </w:pPr>
    </w:p>
    <w:p w14:paraId="697E79B1" w14:textId="77777777" w:rsidR="00E63200" w:rsidRPr="00CC0301" w:rsidRDefault="00E63200" w:rsidP="009C01BB">
      <w:pPr>
        <w:pStyle w:val="Heading4"/>
        <w:numPr>
          <w:ilvl w:val="0"/>
          <w:numId w:val="0"/>
        </w:numPr>
        <w:ind w:left="539" w:hanging="539"/>
        <w:rPr>
          <w:rFonts w:eastAsia="Calibri"/>
        </w:rPr>
      </w:pPr>
      <w:r w:rsidRPr="00CC0301">
        <w:rPr>
          <w:rFonts w:eastAsia="Calibri"/>
        </w:rPr>
        <w:t>15.2.3</w:t>
      </w:r>
      <w:r w:rsidRPr="00CC0301">
        <w:rPr>
          <w:rFonts w:eastAsia="Calibri"/>
        </w:rPr>
        <w:tab/>
        <w:t>Update: High Level Capacity Building Programme on Gender Mainstreaming in the Six Priority Areas of IORA, Special Fund (Mauritius)</w:t>
      </w:r>
    </w:p>
    <w:p w14:paraId="505BB096" w14:textId="6A5DD970" w:rsidR="00E63200" w:rsidRPr="00E63200" w:rsidRDefault="00E63200"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bookmarkStart w:id="94" w:name="_Hlk72472030"/>
      <w:r w:rsidRPr="00E63200">
        <w:rPr>
          <w:rFonts w:ascii="Arial Narrow" w:eastAsia="Times New Roman" w:hAnsi="Arial Narrow" w:cs="Times New Roman"/>
          <w:i/>
          <w:iCs/>
          <w:sz w:val="24"/>
          <w:szCs w:val="24"/>
        </w:rPr>
        <w:t xml:space="preserve">Outcome: </w:t>
      </w:r>
      <w:r w:rsidRPr="00E63200">
        <w:rPr>
          <w:rFonts w:ascii="Arial Narrow" w:eastAsia="Times New Roman" w:hAnsi="Arial Narrow" w:cs="Times New Roman"/>
          <w:sz w:val="24"/>
          <w:szCs w:val="24"/>
        </w:rPr>
        <w:t xml:space="preserve">The </w:t>
      </w:r>
      <w:r w:rsidRPr="00E63200">
        <w:rPr>
          <w:rFonts w:ascii="Arial Narrow" w:eastAsia="Times New Roman" w:hAnsi="Arial Narrow" w:cs="Times New Roman"/>
          <w:iCs/>
          <w:sz w:val="24"/>
          <w:szCs w:val="24"/>
        </w:rPr>
        <w:t>CSO note</w:t>
      </w:r>
      <w:r w:rsidR="002C17EE">
        <w:rPr>
          <w:rFonts w:ascii="Arial Narrow" w:eastAsia="Times New Roman" w:hAnsi="Arial Narrow" w:cs="Times New Roman"/>
          <w:iCs/>
          <w:sz w:val="24"/>
          <w:szCs w:val="24"/>
        </w:rPr>
        <w:t>d</w:t>
      </w:r>
      <w:r w:rsidRPr="00E63200">
        <w:rPr>
          <w:rFonts w:ascii="Arial Narrow" w:eastAsia="Times New Roman" w:hAnsi="Arial Narrow" w:cs="Times New Roman"/>
          <w:iCs/>
          <w:sz w:val="24"/>
          <w:szCs w:val="24"/>
        </w:rPr>
        <w:t xml:space="preserve"> the update on the </w:t>
      </w:r>
      <w:r w:rsidR="00343BE7" w:rsidRPr="002C17EE">
        <w:rPr>
          <w:rFonts w:ascii="Arial Narrow" w:eastAsia="Times New Roman" w:hAnsi="Arial Narrow" w:cs="Times New Roman"/>
          <w:iCs/>
          <w:sz w:val="24"/>
          <w:szCs w:val="24"/>
        </w:rPr>
        <w:t>High-Level</w:t>
      </w:r>
      <w:r w:rsidR="002C17EE" w:rsidRPr="002C17EE">
        <w:rPr>
          <w:rFonts w:ascii="Arial Narrow" w:eastAsia="Times New Roman" w:hAnsi="Arial Narrow" w:cs="Times New Roman"/>
          <w:iCs/>
          <w:sz w:val="24"/>
          <w:szCs w:val="24"/>
        </w:rPr>
        <w:t xml:space="preserve"> Capacity Building Programme on Gender Mainstreaming in the Six Priority Areas of IORA</w:t>
      </w:r>
      <w:r w:rsidR="00B34A1A">
        <w:rPr>
          <w:rFonts w:ascii="Arial Narrow" w:eastAsia="Times New Roman" w:hAnsi="Arial Narrow" w:cs="Times New Roman"/>
          <w:iCs/>
          <w:sz w:val="24"/>
          <w:szCs w:val="24"/>
        </w:rPr>
        <w:t>, including that the initiative had been delayed and that new dates would be communicated in due course.</w:t>
      </w:r>
    </w:p>
    <w:bookmarkEnd w:id="94"/>
    <w:p w14:paraId="462A09A9" w14:textId="628A2A1D" w:rsidR="00C96AAA" w:rsidRPr="00C96AAA" w:rsidRDefault="00C96AAA" w:rsidP="009C01BB">
      <w:pPr>
        <w:suppressAutoHyphens/>
        <w:spacing w:after="0" w:line="240" w:lineRule="auto"/>
        <w:ind w:left="567" w:hanging="567"/>
        <w:contextualSpacing/>
        <w:jc w:val="both"/>
        <w:rPr>
          <w:rFonts w:ascii="Arial Narrow" w:eastAsia="Calibri" w:hAnsi="Arial Narrow" w:cs="Arial Narrow"/>
          <w:sz w:val="24"/>
          <w:szCs w:val="24"/>
        </w:rPr>
      </w:pPr>
    </w:p>
    <w:p w14:paraId="55C17C6C" w14:textId="0A03C023" w:rsidR="00C96AAA" w:rsidRPr="00CC0301" w:rsidRDefault="00C96AAA" w:rsidP="009C01BB">
      <w:pPr>
        <w:pStyle w:val="Heading4"/>
        <w:numPr>
          <w:ilvl w:val="0"/>
          <w:numId w:val="0"/>
        </w:numPr>
        <w:ind w:left="539" w:hanging="539"/>
        <w:rPr>
          <w:rFonts w:eastAsia="Calibri"/>
        </w:rPr>
      </w:pPr>
      <w:r w:rsidRPr="00CC0301">
        <w:rPr>
          <w:rFonts w:eastAsia="Calibri"/>
        </w:rPr>
        <w:t>15.2.4</w:t>
      </w:r>
      <w:r w:rsidRPr="00CC0301">
        <w:rPr>
          <w:rFonts w:eastAsia="Calibri"/>
        </w:rPr>
        <w:tab/>
        <w:t xml:space="preserve">Update: Workshop on the Impacts of Climate Change on the Marine Environment for </w:t>
      </w:r>
      <w:r w:rsidRPr="00CC0301">
        <w:rPr>
          <w:rFonts w:eastAsia="Calibri"/>
        </w:rPr>
        <w:tab/>
        <w:t>IORA Countries</w:t>
      </w:r>
      <w:r w:rsidRPr="00CC0301">
        <w:rPr>
          <w:rFonts w:eastAsia="Calibri"/>
          <w:lang w:val="en-US"/>
        </w:rPr>
        <w:t xml:space="preserve"> </w:t>
      </w:r>
      <w:r w:rsidRPr="00CC0301">
        <w:rPr>
          <w:rFonts w:eastAsia="Calibri"/>
        </w:rPr>
        <w:t>(RCSTT)</w:t>
      </w:r>
    </w:p>
    <w:p w14:paraId="6BD4D6C5" w14:textId="08D772AB" w:rsidR="00CC0301" w:rsidRPr="00E63200" w:rsidRDefault="00CC0301"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sidRPr="00E63200">
        <w:rPr>
          <w:rFonts w:ascii="Arial Narrow" w:eastAsia="Times New Roman" w:hAnsi="Arial Narrow" w:cs="Times New Roman"/>
          <w:i/>
          <w:iCs/>
          <w:sz w:val="24"/>
          <w:szCs w:val="24"/>
        </w:rPr>
        <w:t xml:space="preserve">Outcome: </w:t>
      </w:r>
      <w:r w:rsidRPr="00E63200">
        <w:rPr>
          <w:rFonts w:ascii="Arial Narrow" w:eastAsia="Times New Roman" w:hAnsi="Arial Narrow" w:cs="Times New Roman"/>
          <w:sz w:val="24"/>
          <w:szCs w:val="24"/>
        </w:rPr>
        <w:t xml:space="preserve">The </w:t>
      </w:r>
      <w:r w:rsidRPr="00E63200">
        <w:rPr>
          <w:rFonts w:ascii="Arial Narrow" w:eastAsia="Times New Roman" w:hAnsi="Arial Narrow" w:cs="Times New Roman"/>
          <w:iCs/>
          <w:sz w:val="24"/>
          <w:szCs w:val="24"/>
        </w:rPr>
        <w:t>CSO note</w:t>
      </w:r>
      <w:r w:rsidR="002C17EE">
        <w:rPr>
          <w:rFonts w:ascii="Arial Narrow" w:eastAsia="Times New Roman" w:hAnsi="Arial Narrow" w:cs="Times New Roman"/>
          <w:iCs/>
          <w:sz w:val="24"/>
          <w:szCs w:val="24"/>
        </w:rPr>
        <w:t>d</w:t>
      </w:r>
      <w:r w:rsidRPr="00E63200">
        <w:rPr>
          <w:rFonts w:ascii="Arial Narrow" w:eastAsia="Times New Roman" w:hAnsi="Arial Narrow" w:cs="Times New Roman"/>
          <w:iCs/>
          <w:sz w:val="24"/>
          <w:szCs w:val="24"/>
        </w:rPr>
        <w:t xml:space="preserve"> the update </w:t>
      </w:r>
      <w:r>
        <w:rPr>
          <w:rFonts w:ascii="Arial Narrow" w:eastAsia="Times New Roman" w:hAnsi="Arial Narrow" w:cs="Times New Roman"/>
          <w:iCs/>
          <w:sz w:val="24"/>
          <w:szCs w:val="24"/>
        </w:rPr>
        <w:t xml:space="preserve">by RCSTT </w:t>
      </w:r>
      <w:r w:rsidRPr="00CC0301">
        <w:rPr>
          <w:rFonts w:ascii="Arial Narrow" w:eastAsia="Times New Roman" w:hAnsi="Arial Narrow" w:cs="Times New Roman"/>
          <w:iCs/>
          <w:sz w:val="24"/>
          <w:szCs w:val="24"/>
        </w:rPr>
        <w:t>on the preparations of the Workshop on the Impacts of Climate Change on the Marine Environment for IORA Countries</w:t>
      </w:r>
      <w:r w:rsidR="00B34A1A">
        <w:rPr>
          <w:rFonts w:ascii="Arial Narrow" w:eastAsia="Times New Roman" w:hAnsi="Arial Narrow" w:cs="Times New Roman"/>
          <w:iCs/>
          <w:sz w:val="24"/>
          <w:szCs w:val="24"/>
        </w:rPr>
        <w:t xml:space="preserve"> including that the workshop had been delayed, and that new dates would be communicated in due course.</w:t>
      </w:r>
    </w:p>
    <w:p w14:paraId="5EC5416A" w14:textId="77777777" w:rsidR="00CC0301" w:rsidRDefault="00CC0301" w:rsidP="009C01BB">
      <w:pPr>
        <w:tabs>
          <w:tab w:val="left" w:pos="1276"/>
        </w:tabs>
        <w:spacing w:after="0" w:line="240" w:lineRule="auto"/>
        <w:jc w:val="both"/>
        <w:rPr>
          <w:rFonts w:ascii="Arial Narrow" w:eastAsia="Calibri" w:hAnsi="Arial Narrow" w:cs="Arial Narrow"/>
          <w:sz w:val="24"/>
          <w:szCs w:val="24"/>
        </w:rPr>
      </w:pPr>
    </w:p>
    <w:p w14:paraId="7ACF27E1" w14:textId="30483FD3" w:rsidR="00C96AAA" w:rsidRPr="00CC0301" w:rsidRDefault="00C96AAA" w:rsidP="009C01BB">
      <w:pPr>
        <w:pStyle w:val="Heading4"/>
        <w:numPr>
          <w:ilvl w:val="0"/>
          <w:numId w:val="0"/>
        </w:numPr>
        <w:ind w:left="539" w:hanging="539"/>
        <w:rPr>
          <w:rFonts w:eastAsia="Calibri"/>
        </w:rPr>
      </w:pPr>
      <w:r w:rsidRPr="00CC0301">
        <w:rPr>
          <w:rFonts w:eastAsia="Calibri"/>
        </w:rPr>
        <w:t>15.2.5</w:t>
      </w:r>
      <w:r w:rsidRPr="00CC0301">
        <w:rPr>
          <w:rFonts w:eastAsia="Calibri"/>
        </w:rPr>
        <w:tab/>
        <w:t>Update: Creation of a Centre of Excellence for Dispute Resolution (Mauritius)</w:t>
      </w:r>
    </w:p>
    <w:p w14:paraId="0230C34E" w14:textId="660C3BF0" w:rsidR="00CC0301" w:rsidRPr="00CC0301" w:rsidRDefault="00CC0301"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sidRPr="00CC0301">
        <w:rPr>
          <w:rFonts w:ascii="Arial Narrow" w:eastAsia="Times New Roman" w:hAnsi="Arial Narrow" w:cs="Times New Roman"/>
          <w:i/>
          <w:iCs/>
          <w:sz w:val="24"/>
          <w:szCs w:val="24"/>
        </w:rPr>
        <w:t xml:space="preserve">Outcome: </w:t>
      </w:r>
      <w:r w:rsidRPr="00CC0301">
        <w:rPr>
          <w:rFonts w:ascii="Arial Narrow" w:eastAsia="Times New Roman" w:hAnsi="Arial Narrow" w:cs="Times New Roman"/>
          <w:sz w:val="24"/>
          <w:szCs w:val="24"/>
        </w:rPr>
        <w:t xml:space="preserve">The </w:t>
      </w:r>
      <w:r w:rsidRPr="00CC0301">
        <w:rPr>
          <w:rFonts w:ascii="Arial Narrow" w:eastAsia="Times New Roman" w:hAnsi="Arial Narrow" w:cs="Times New Roman"/>
          <w:iCs/>
          <w:sz w:val="24"/>
          <w:szCs w:val="24"/>
        </w:rPr>
        <w:t>CSO note</w:t>
      </w:r>
      <w:r w:rsidR="002C17EE">
        <w:rPr>
          <w:rFonts w:ascii="Arial Narrow" w:eastAsia="Times New Roman" w:hAnsi="Arial Narrow" w:cs="Times New Roman"/>
          <w:iCs/>
          <w:sz w:val="24"/>
          <w:szCs w:val="24"/>
        </w:rPr>
        <w:t>d</w:t>
      </w:r>
      <w:r w:rsidRPr="00CC0301">
        <w:rPr>
          <w:rFonts w:ascii="Arial Narrow" w:eastAsia="Times New Roman" w:hAnsi="Arial Narrow" w:cs="Times New Roman"/>
          <w:iCs/>
          <w:sz w:val="24"/>
          <w:szCs w:val="24"/>
        </w:rPr>
        <w:t xml:space="preserve"> the update on the </w:t>
      </w:r>
      <w:r w:rsidR="002C17EE" w:rsidRPr="002C17EE">
        <w:rPr>
          <w:rFonts w:ascii="Arial Narrow" w:eastAsia="Times New Roman" w:hAnsi="Arial Narrow" w:cs="Times New Roman"/>
          <w:iCs/>
          <w:sz w:val="24"/>
          <w:szCs w:val="24"/>
        </w:rPr>
        <w:t>Creation of a Centre of Excellence for Dispute Resolution</w:t>
      </w:r>
      <w:r w:rsidR="00004672">
        <w:rPr>
          <w:rFonts w:ascii="Arial Narrow" w:eastAsia="Times New Roman" w:hAnsi="Arial Narrow" w:cs="Times New Roman"/>
          <w:iCs/>
          <w:sz w:val="24"/>
          <w:szCs w:val="24"/>
        </w:rPr>
        <w:t>, including the extension of the project by one year to end in December 2022, and the provision of pro-bono support for the project by law firm Freshfields Bruckhaus Deringer</w:t>
      </w:r>
      <w:r w:rsidRPr="00CC0301">
        <w:rPr>
          <w:rFonts w:ascii="Arial Narrow" w:eastAsia="Times New Roman" w:hAnsi="Arial Narrow" w:cs="Times New Roman"/>
          <w:iCs/>
          <w:sz w:val="24"/>
          <w:szCs w:val="24"/>
        </w:rPr>
        <w:t>.</w:t>
      </w:r>
    </w:p>
    <w:p w14:paraId="123DA907" w14:textId="77777777" w:rsidR="00E63200" w:rsidRDefault="00E63200" w:rsidP="009C01BB">
      <w:pPr>
        <w:tabs>
          <w:tab w:val="left" w:pos="567"/>
        </w:tabs>
        <w:suppressAutoHyphens/>
        <w:spacing w:after="0" w:line="240" w:lineRule="auto"/>
        <w:jc w:val="both"/>
        <w:rPr>
          <w:rFonts w:ascii="Arial Narrow" w:eastAsia="Calibri" w:hAnsi="Arial Narrow" w:cs="Arial"/>
          <w:sz w:val="24"/>
          <w:szCs w:val="24"/>
        </w:rPr>
      </w:pPr>
    </w:p>
    <w:p w14:paraId="7839CB1C" w14:textId="59E07036" w:rsidR="00C96AAA" w:rsidRPr="00C520A0" w:rsidRDefault="00C96AAA" w:rsidP="009C01BB">
      <w:pPr>
        <w:pStyle w:val="Heading3"/>
        <w:spacing w:before="0" w:after="0"/>
        <w:rPr>
          <w:rFonts w:ascii="Arial Narrow" w:eastAsia="Calibri" w:hAnsi="Arial Narrow"/>
          <w:sz w:val="24"/>
          <w:szCs w:val="24"/>
        </w:rPr>
      </w:pPr>
      <w:bookmarkStart w:id="95" w:name="_Toc74319400"/>
      <w:r w:rsidRPr="00C520A0">
        <w:rPr>
          <w:rFonts w:ascii="Arial Narrow" w:eastAsia="Calibri" w:hAnsi="Arial Narrow"/>
          <w:sz w:val="24"/>
          <w:szCs w:val="24"/>
        </w:rPr>
        <w:t>15.3</w:t>
      </w:r>
      <w:r w:rsidRPr="00C520A0">
        <w:rPr>
          <w:rFonts w:ascii="Arial Narrow" w:eastAsia="Calibri" w:hAnsi="Arial Narrow"/>
          <w:sz w:val="24"/>
          <w:szCs w:val="24"/>
        </w:rPr>
        <w:tab/>
        <w:t>Consideration of Proposals for future funding under Special Fund (Secretariat)</w:t>
      </w:r>
      <w:bookmarkEnd w:id="95"/>
    </w:p>
    <w:p w14:paraId="5C31F26C" w14:textId="038C05C9" w:rsidR="00C96AAA" w:rsidRPr="00C520A0" w:rsidRDefault="00C96AAA" w:rsidP="009C01BB">
      <w:pPr>
        <w:pStyle w:val="Heading4"/>
        <w:numPr>
          <w:ilvl w:val="0"/>
          <w:numId w:val="0"/>
        </w:numPr>
        <w:ind w:left="539" w:hanging="539"/>
        <w:rPr>
          <w:rFonts w:eastAsia="Calibri"/>
        </w:rPr>
      </w:pPr>
      <w:r w:rsidRPr="00C520A0">
        <w:rPr>
          <w:rFonts w:eastAsia="Calibri"/>
        </w:rPr>
        <w:t>15.3.1</w:t>
      </w:r>
      <w:r w:rsidRPr="00C520A0">
        <w:rPr>
          <w:rFonts w:eastAsia="Calibri"/>
        </w:rPr>
        <w:tab/>
        <w:t>Update: Ocean Knowledge Education Programme to strengthen the Blue Economy concept in the IORA region – A pilot study incorporating “Sustainable Ocean Management” into the curriculum for 12 to 13 years old (Seychelles)</w:t>
      </w:r>
    </w:p>
    <w:p w14:paraId="6701B1D5" w14:textId="7E644EA2" w:rsidR="00896464" w:rsidRDefault="00896464"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sidRPr="00CC0301">
        <w:rPr>
          <w:rFonts w:ascii="Arial Narrow" w:eastAsia="Times New Roman" w:hAnsi="Arial Narrow" w:cs="Times New Roman"/>
          <w:i/>
          <w:iCs/>
          <w:sz w:val="24"/>
          <w:szCs w:val="24"/>
        </w:rPr>
        <w:t xml:space="preserve">Outcome: </w:t>
      </w:r>
      <w:r w:rsidRPr="00CC0301">
        <w:rPr>
          <w:rFonts w:ascii="Arial Narrow" w:eastAsia="Times New Roman" w:hAnsi="Arial Narrow" w:cs="Times New Roman"/>
          <w:sz w:val="24"/>
          <w:szCs w:val="24"/>
        </w:rPr>
        <w:t xml:space="preserve">The </w:t>
      </w:r>
      <w:r w:rsidRPr="00CC0301">
        <w:rPr>
          <w:rFonts w:ascii="Arial Narrow" w:eastAsia="Times New Roman" w:hAnsi="Arial Narrow" w:cs="Times New Roman"/>
          <w:iCs/>
          <w:sz w:val="24"/>
          <w:szCs w:val="24"/>
        </w:rPr>
        <w:t>CSO note</w:t>
      </w:r>
      <w:r w:rsidR="002C17EE">
        <w:rPr>
          <w:rFonts w:ascii="Arial Narrow" w:eastAsia="Times New Roman" w:hAnsi="Arial Narrow" w:cs="Times New Roman"/>
          <w:iCs/>
          <w:sz w:val="24"/>
          <w:szCs w:val="24"/>
        </w:rPr>
        <w:t>d</w:t>
      </w:r>
      <w:r w:rsidRPr="00CC0301">
        <w:rPr>
          <w:rFonts w:ascii="Arial Narrow" w:eastAsia="Times New Roman" w:hAnsi="Arial Narrow" w:cs="Times New Roman"/>
          <w:iCs/>
          <w:sz w:val="24"/>
          <w:szCs w:val="24"/>
        </w:rPr>
        <w:t xml:space="preserve"> the update </w:t>
      </w:r>
      <w:r>
        <w:rPr>
          <w:rFonts w:ascii="Arial Narrow" w:eastAsia="Times New Roman" w:hAnsi="Arial Narrow" w:cs="Times New Roman"/>
          <w:iCs/>
          <w:sz w:val="24"/>
          <w:szCs w:val="24"/>
        </w:rPr>
        <w:t xml:space="preserve">by Seychelles </w:t>
      </w:r>
      <w:r w:rsidRPr="00CC0301">
        <w:rPr>
          <w:rFonts w:ascii="Arial Narrow" w:eastAsia="Times New Roman" w:hAnsi="Arial Narrow" w:cs="Times New Roman"/>
          <w:iCs/>
          <w:sz w:val="24"/>
          <w:szCs w:val="24"/>
        </w:rPr>
        <w:t>on the project</w:t>
      </w:r>
      <w:r>
        <w:rPr>
          <w:rFonts w:ascii="Arial Narrow" w:eastAsia="Times New Roman" w:hAnsi="Arial Narrow" w:cs="Times New Roman"/>
          <w:iCs/>
          <w:sz w:val="24"/>
          <w:szCs w:val="24"/>
        </w:rPr>
        <w:t xml:space="preserve"> on </w:t>
      </w:r>
      <w:r w:rsidRPr="00896464">
        <w:rPr>
          <w:rFonts w:ascii="Arial Narrow" w:eastAsia="Times New Roman" w:hAnsi="Arial Narrow" w:cs="Times New Roman"/>
          <w:iCs/>
          <w:sz w:val="24"/>
          <w:szCs w:val="24"/>
        </w:rPr>
        <w:t>Ocean Knowledge Education Programme to strengthen the Blue Economy concept in the IORA region – A pilot study incorporating “Sustainable Ocean Management” into the curriculum for 12 to 13 years old</w:t>
      </w:r>
      <w:r w:rsidRPr="00CC0301">
        <w:rPr>
          <w:rFonts w:ascii="Arial Narrow" w:eastAsia="Times New Roman" w:hAnsi="Arial Narrow" w:cs="Times New Roman"/>
          <w:iCs/>
          <w:sz w:val="24"/>
          <w:szCs w:val="24"/>
        </w:rPr>
        <w:t>.</w:t>
      </w:r>
    </w:p>
    <w:p w14:paraId="6929A4FE" w14:textId="7DABA61F" w:rsidR="00004672" w:rsidRDefault="00004672"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p>
    <w:p w14:paraId="3D10EB26" w14:textId="75E12879" w:rsidR="00004672" w:rsidRPr="00CC0301" w:rsidRDefault="00004672" w:rsidP="009C01BB">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
        </w:tabs>
        <w:spacing w:after="0" w:line="240" w:lineRule="auto"/>
        <w:jc w:val="both"/>
        <w:rPr>
          <w:rFonts w:ascii="Arial Narrow" w:eastAsia="Times New Roman" w:hAnsi="Arial Narrow" w:cs="Times New Roman"/>
          <w:iCs/>
          <w:sz w:val="24"/>
          <w:szCs w:val="24"/>
        </w:rPr>
      </w:pPr>
      <w:r>
        <w:rPr>
          <w:rFonts w:ascii="Arial Narrow" w:eastAsia="Times New Roman" w:hAnsi="Arial Narrow" w:cs="Times New Roman"/>
          <w:iCs/>
          <w:sz w:val="24"/>
          <w:szCs w:val="24"/>
        </w:rPr>
        <w:t>The CSO endorsed the Special Fund application that had been circulated to Member States on 31 May 2021.</w:t>
      </w:r>
    </w:p>
    <w:p w14:paraId="26C795C6" w14:textId="77777777" w:rsidR="00A1219C" w:rsidRDefault="00A1219C" w:rsidP="009C01BB">
      <w:pPr>
        <w:suppressAutoHyphens/>
        <w:spacing w:after="0" w:line="240" w:lineRule="auto"/>
        <w:contextualSpacing/>
        <w:jc w:val="both"/>
        <w:rPr>
          <w:rFonts w:ascii="Arial Narrow" w:eastAsia="Calibri" w:hAnsi="Arial Narrow" w:cs="Arial"/>
          <w:sz w:val="24"/>
          <w:szCs w:val="24"/>
        </w:rPr>
      </w:pPr>
    </w:p>
    <w:p w14:paraId="032DFFD1" w14:textId="36A685E4" w:rsidR="00C96AAA" w:rsidRPr="00896464" w:rsidRDefault="00C96AAA" w:rsidP="009C01BB">
      <w:pPr>
        <w:pStyle w:val="Heading4"/>
        <w:numPr>
          <w:ilvl w:val="0"/>
          <w:numId w:val="0"/>
        </w:numPr>
        <w:ind w:left="539" w:hanging="539"/>
        <w:rPr>
          <w:rFonts w:eastAsia="Calibri"/>
        </w:rPr>
      </w:pPr>
      <w:r w:rsidRPr="00896464">
        <w:rPr>
          <w:rFonts w:eastAsia="Calibri" w:cs="Arial"/>
        </w:rPr>
        <w:t>15.3.2</w:t>
      </w:r>
      <w:r w:rsidRPr="00896464">
        <w:rPr>
          <w:rFonts w:eastAsia="Calibri" w:cs="Arial"/>
        </w:rPr>
        <w:tab/>
        <w:t xml:space="preserve">Update: </w:t>
      </w:r>
      <w:r w:rsidRPr="00896464">
        <w:rPr>
          <w:rFonts w:eastAsia="Calibri"/>
        </w:rPr>
        <w:t>Workshop on Nature-based tourism: “Boosting Livelihoods across the Indian Ocean Rim through Nature-Based Tourism”, Special Fund (Mauritius)</w:t>
      </w:r>
    </w:p>
    <w:p w14:paraId="095E83C8" w14:textId="3B3C6DA0" w:rsidR="00004672" w:rsidRPr="00004672" w:rsidRDefault="00896464"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Calibri"/>
          <w:color w:val="000000"/>
          <w:sz w:val="24"/>
          <w:szCs w:val="24"/>
        </w:rPr>
      </w:pPr>
      <w:r w:rsidRPr="00896464">
        <w:rPr>
          <w:rFonts w:ascii="Arial Narrow" w:eastAsia="Times New Roman" w:hAnsi="Arial Narrow" w:cs="Calibri"/>
          <w:i/>
          <w:iCs/>
          <w:color w:val="000000"/>
          <w:sz w:val="24"/>
          <w:szCs w:val="24"/>
        </w:rPr>
        <w:t xml:space="preserve">Outcome: </w:t>
      </w:r>
      <w:r w:rsidRPr="00896464">
        <w:rPr>
          <w:rFonts w:ascii="Arial Narrow" w:eastAsia="Times New Roman" w:hAnsi="Arial Narrow" w:cs="Calibri"/>
          <w:color w:val="000000"/>
          <w:sz w:val="24"/>
          <w:szCs w:val="24"/>
        </w:rPr>
        <w:t>The CSO note</w:t>
      </w:r>
      <w:r w:rsidR="002C17EE">
        <w:rPr>
          <w:rFonts w:ascii="Arial Narrow" w:eastAsia="Times New Roman" w:hAnsi="Arial Narrow" w:cs="Calibri"/>
          <w:color w:val="000000"/>
          <w:sz w:val="24"/>
          <w:szCs w:val="24"/>
        </w:rPr>
        <w:t>d</w:t>
      </w:r>
      <w:r w:rsidRPr="00896464">
        <w:rPr>
          <w:rFonts w:ascii="Arial Narrow" w:eastAsia="Times New Roman" w:hAnsi="Arial Narrow" w:cs="Calibri"/>
          <w:color w:val="000000"/>
          <w:sz w:val="24"/>
          <w:szCs w:val="24"/>
        </w:rPr>
        <w:t xml:space="preserve"> the update by Mauritius on the Workshop on Nature-based tourism: “Boosting Livelihoods across the Indian Ocean Rim through Nature-Based Tourism”</w:t>
      </w:r>
      <w:r w:rsidR="00004672">
        <w:rPr>
          <w:rFonts w:ascii="Arial Narrow" w:eastAsia="Times New Roman" w:hAnsi="Arial Narrow" w:cs="Calibri"/>
          <w:color w:val="000000"/>
          <w:sz w:val="24"/>
          <w:szCs w:val="24"/>
        </w:rPr>
        <w:t xml:space="preserve"> including that the initiative had been delayed and would be held in 2022 or 2023, subject to travel restrictions in the region.</w:t>
      </w:r>
    </w:p>
    <w:p w14:paraId="4992A32A" w14:textId="77777777" w:rsidR="00896464" w:rsidRDefault="00896464" w:rsidP="009C01BB">
      <w:pPr>
        <w:suppressAutoHyphens/>
        <w:spacing w:after="0" w:line="240" w:lineRule="auto"/>
        <w:contextualSpacing/>
        <w:jc w:val="both"/>
        <w:rPr>
          <w:rFonts w:ascii="Arial Narrow" w:eastAsia="Calibri" w:hAnsi="Arial Narrow" w:cstheme="minorHAnsi"/>
          <w:sz w:val="24"/>
          <w:szCs w:val="24"/>
        </w:rPr>
      </w:pPr>
    </w:p>
    <w:p w14:paraId="76655550" w14:textId="1268625F" w:rsidR="007C5381" w:rsidRPr="00896464" w:rsidRDefault="00C96AAA" w:rsidP="009C01BB">
      <w:pPr>
        <w:pStyle w:val="Heading4"/>
        <w:numPr>
          <w:ilvl w:val="0"/>
          <w:numId w:val="0"/>
        </w:numPr>
        <w:ind w:left="539" w:hanging="539"/>
        <w:rPr>
          <w:rFonts w:eastAsia="Calibri"/>
        </w:rPr>
      </w:pPr>
      <w:r w:rsidRPr="00896464">
        <w:rPr>
          <w:rFonts w:eastAsia="Calibri" w:cstheme="minorHAnsi"/>
          <w:lang w:eastAsia="en-GB"/>
        </w:rPr>
        <w:lastRenderedPageBreak/>
        <w:t>15.3.3</w:t>
      </w:r>
      <w:r w:rsidRPr="00896464">
        <w:rPr>
          <w:rFonts w:eastAsia="Calibri" w:cstheme="minorHAnsi"/>
          <w:lang w:eastAsia="en-GB"/>
        </w:rPr>
        <w:tab/>
      </w:r>
      <w:r w:rsidRPr="00896464">
        <w:rPr>
          <w:rFonts w:eastAsia="Calibri"/>
        </w:rPr>
        <w:t>Third Somalia-Yemen Development Programme (SYDP-III): “Development and Management of Somalia's and Yemen’s Marine Fisheries” (Secretariat)</w:t>
      </w:r>
    </w:p>
    <w:p w14:paraId="6BFB9A22" w14:textId="7C33727C" w:rsidR="00896464" w:rsidRPr="00004672" w:rsidRDefault="00896464"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Calibri"/>
          <w:color w:val="000000"/>
          <w:sz w:val="24"/>
          <w:szCs w:val="24"/>
        </w:rPr>
      </w:pPr>
      <w:r w:rsidRPr="00896464">
        <w:rPr>
          <w:rFonts w:ascii="Arial Narrow" w:eastAsia="Calibri" w:hAnsi="Arial Narrow" w:cs="Calibri"/>
          <w:i/>
          <w:iCs/>
          <w:color w:val="000000"/>
          <w:sz w:val="24"/>
          <w:szCs w:val="24"/>
        </w:rPr>
        <w:t xml:space="preserve">Outcome: </w:t>
      </w:r>
      <w:r w:rsidRPr="00896464">
        <w:rPr>
          <w:rFonts w:ascii="Arial Narrow" w:eastAsia="Calibri" w:hAnsi="Arial Narrow" w:cs="Calibri"/>
          <w:color w:val="000000"/>
          <w:sz w:val="24"/>
          <w:szCs w:val="24"/>
        </w:rPr>
        <w:t xml:space="preserve">The CSO </w:t>
      </w:r>
      <w:r w:rsidR="0042108B">
        <w:rPr>
          <w:rFonts w:ascii="Arial Narrow" w:eastAsia="Calibri" w:hAnsi="Arial Narrow" w:cs="Calibri"/>
          <w:color w:val="000000"/>
          <w:sz w:val="24"/>
          <w:szCs w:val="24"/>
        </w:rPr>
        <w:t>approved</w:t>
      </w:r>
      <w:r w:rsidR="00004672">
        <w:rPr>
          <w:rFonts w:ascii="Arial Narrow" w:eastAsia="Calibri" w:hAnsi="Arial Narrow" w:cs="Calibri"/>
          <w:color w:val="000000"/>
          <w:sz w:val="24"/>
          <w:szCs w:val="24"/>
        </w:rPr>
        <w:t xml:space="preserve"> the SYDP</w:t>
      </w:r>
      <w:r w:rsidR="00670A9C">
        <w:rPr>
          <w:rFonts w:ascii="Arial Narrow" w:eastAsia="Calibri" w:hAnsi="Arial Narrow" w:cs="Calibri"/>
          <w:color w:val="000000"/>
          <w:sz w:val="24"/>
          <w:szCs w:val="24"/>
        </w:rPr>
        <w:t>-III</w:t>
      </w:r>
      <w:r w:rsidR="00004672">
        <w:rPr>
          <w:rFonts w:ascii="Arial Narrow" w:eastAsia="Calibri" w:hAnsi="Arial Narrow" w:cs="Calibri"/>
          <w:color w:val="000000"/>
          <w:sz w:val="24"/>
          <w:szCs w:val="24"/>
        </w:rPr>
        <w:t xml:space="preserve"> project and </w:t>
      </w:r>
      <w:r w:rsidR="00670A9C">
        <w:rPr>
          <w:rFonts w:ascii="Arial Narrow" w:eastAsia="Calibri" w:hAnsi="Arial Narrow" w:cs="Calibri"/>
          <w:color w:val="000000"/>
          <w:sz w:val="24"/>
          <w:szCs w:val="24"/>
        </w:rPr>
        <w:t xml:space="preserve">Special Fund </w:t>
      </w:r>
      <w:r w:rsidR="00004672">
        <w:rPr>
          <w:rFonts w:ascii="Arial Narrow" w:eastAsia="Calibri" w:hAnsi="Arial Narrow" w:cs="Calibri"/>
          <w:color w:val="000000"/>
          <w:sz w:val="24"/>
          <w:szCs w:val="24"/>
        </w:rPr>
        <w:t>application as circulated to Member States on 24</w:t>
      </w:r>
      <w:r w:rsidR="00670A9C">
        <w:rPr>
          <w:rFonts w:ascii="Arial Narrow" w:eastAsia="Calibri" w:hAnsi="Arial Narrow" w:cs="Calibri"/>
          <w:color w:val="000000"/>
          <w:sz w:val="24"/>
          <w:szCs w:val="24"/>
        </w:rPr>
        <w:t> </w:t>
      </w:r>
      <w:r w:rsidR="00004672">
        <w:rPr>
          <w:rFonts w:ascii="Arial Narrow" w:eastAsia="Calibri" w:hAnsi="Arial Narrow" w:cs="Calibri"/>
          <w:color w:val="000000"/>
          <w:sz w:val="24"/>
          <w:szCs w:val="24"/>
        </w:rPr>
        <w:t>May 2021.</w:t>
      </w:r>
    </w:p>
    <w:p w14:paraId="6BFDC25E" w14:textId="77777777" w:rsidR="00896464" w:rsidRDefault="00896464" w:rsidP="009C01BB">
      <w:pPr>
        <w:suppressAutoHyphens/>
        <w:spacing w:after="0" w:line="240" w:lineRule="auto"/>
        <w:contextualSpacing/>
        <w:jc w:val="both"/>
        <w:rPr>
          <w:rFonts w:ascii="Arial Narrow" w:eastAsia="Calibri" w:hAnsi="Arial Narrow" w:cs="Arial Narrow"/>
          <w:sz w:val="24"/>
          <w:szCs w:val="24"/>
          <w:lang w:eastAsia="zh-CN"/>
        </w:rPr>
      </w:pPr>
    </w:p>
    <w:p w14:paraId="364CBF35" w14:textId="080671A8" w:rsidR="00C96AAA" w:rsidRPr="004D5018" w:rsidRDefault="00C96AAA" w:rsidP="009C01BB">
      <w:pPr>
        <w:pStyle w:val="Heading4"/>
        <w:numPr>
          <w:ilvl w:val="0"/>
          <w:numId w:val="0"/>
        </w:numPr>
        <w:ind w:left="539" w:hanging="539"/>
        <w:rPr>
          <w:rFonts w:eastAsia="Calibri"/>
        </w:rPr>
      </w:pPr>
      <w:r w:rsidRPr="004D5018">
        <w:rPr>
          <w:rFonts w:eastAsia="Calibri"/>
        </w:rPr>
        <w:t>15.3.4</w:t>
      </w:r>
      <w:r w:rsidRPr="004D5018">
        <w:rPr>
          <w:rFonts w:eastAsia="Calibri"/>
        </w:rPr>
        <w:tab/>
        <w:t>IORA Sustainable Development Programme (ISDP) (Secretariat)</w:t>
      </w:r>
    </w:p>
    <w:p w14:paraId="3EDDB082" w14:textId="32629182" w:rsidR="004D5018" w:rsidRPr="00896464" w:rsidRDefault="004D5018" w:rsidP="009C01BB">
      <w:pPr>
        <w:pBdr>
          <w:top w:val="single" w:sz="4" w:space="1"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Calibri" w:hAnsi="Arial Narrow" w:cs="Calibri"/>
          <w:sz w:val="24"/>
          <w:szCs w:val="24"/>
        </w:rPr>
      </w:pPr>
      <w:r w:rsidRPr="00896464">
        <w:rPr>
          <w:rFonts w:ascii="Arial Narrow" w:eastAsia="Calibri" w:hAnsi="Arial Narrow" w:cs="Calibri"/>
          <w:i/>
          <w:iCs/>
          <w:color w:val="000000"/>
          <w:sz w:val="24"/>
          <w:szCs w:val="24"/>
        </w:rPr>
        <w:t xml:space="preserve">Outcome: </w:t>
      </w:r>
      <w:r w:rsidRPr="00896464">
        <w:rPr>
          <w:rFonts w:ascii="Arial Narrow" w:eastAsia="Calibri" w:hAnsi="Arial Narrow" w:cs="Calibri"/>
          <w:color w:val="000000"/>
          <w:sz w:val="24"/>
          <w:szCs w:val="24"/>
        </w:rPr>
        <w:t>The CSO note</w:t>
      </w:r>
      <w:r w:rsidR="002C17EE">
        <w:rPr>
          <w:rFonts w:ascii="Arial Narrow" w:eastAsia="Calibri" w:hAnsi="Arial Narrow" w:cs="Calibri"/>
          <w:color w:val="000000"/>
          <w:sz w:val="24"/>
          <w:szCs w:val="24"/>
        </w:rPr>
        <w:t>d</w:t>
      </w:r>
      <w:r w:rsidRPr="00896464">
        <w:rPr>
          <w:rFonts w:ascii="Arial Narrow" w:eastAsia="Calibri" w:hAnsi="Arial Narrow" w:cs="Calibri"/>
          <w:color w:val="000000"/>
          <w:sz w:val="24"/>
          <w:szCs w:val="24"/>
        </w:rPr>
        <w:t xml:space="preserve"> the update by the IORA Secretariat on the </w:t>
      </w:r>
      <w:r w:rsidRPr="004D5018">
        <w:rPr>
          <w:rFonts w:ascii="Arial Narrow" w:eastAsia="Calibri" w:hAnsi="Arial Narrow" w:cs="Calibri"/>
          <w:color w:val="000000"/>
          <w:sz w:val="24"/>
          <w:szCs w:val="24"/>
        </w:rPr>
        <w:t>IORA Sustainable Development Programme (ISDP)</w:t>
      </w:r>
      <w:r w:rsidR="00004672">
        <w:rPr>
          <w:rFonts w:ascii="Arial Narrow" w:eastAsia="Calibri" w:hAnsi="Arial Narrow" w:cs="Calibri"/>
          <w:color w:val="000000"/>
          <w:sz w:val="24"/>
          <w:szCs w:val="24"/>
        </w:rPr>
        <w:t xml:space="preserve"> and encouraged LDC Member States to propose projects to host under the ISDP.</w:t>
      </w:r>
    </w:p>
    <w:p w14:paraId="7B8A6ABC" w14:textId="77777777" w:rsidR="00E63200" w:rsidRPr="00C96AAA" w:rsidRDefault="00E63200" w:rsidP="009C01BB">
      <w:pPr>
        <w:suppressAutoHyphens/>
        <w:spacing w:after="0" w:line="240" w:lineRule="auto"/>
        <w:contextualSpacing/>
        <w:jc w:val="both"/>
        <w:rPr>
          <w:rFonts w:ascii="Arial Narrow" w:eastAsia="Calibri" w:hAnsi="Arial Narrow" w:cs="Arial Narrow"/>
          <w:sz w:val="24"/>
          <w:szCs w:val="24"/>
          <w:lang w:eastAsia="zh-CN"/>
        </w:rPr>
      </w:pPr>
    </w:p>
    <w:p w14:paraId="53C5E33C" w14:textId="77777777" w:rsidR="00C96AAA" w:rsidRPr="004F6D10" w:rsidRDefault="00C96AAA" w:rsidP="009C01BB">
      <w:pPr>
        <w:pStyle w:val="Heading1"/>
        <w:rPr>
          <w:rFonts w:ascii="Arial Narrow" w:eastAsia="Calibri" w:hAnsi="Arial Narrow"/>
        </w:rPr>
      </w:pPr>
      <w:bookmarkStart w:id="96" w:name="_Toc74319401"/>
      <w:r w:rsidRPr="004F6D10">
        <w:rPr>
          <w:rFonts w:ascii="Arial Narrow" w:eastAsia="Calibri" w:hAnsi="Arial Narrow"/>
        </w:rPr>
        <w:t>16.</w:t>
      </w:r>
      <w:r w:rsidRPr="004F6D10">
        <w:rPr>
          <w:rFonts w:ascii="Arial Narrow" w:eastAsia="Calibri" w:hAnsi="Arial Narrow"/>
        </w:rPr>
        <w:tab/>
        <w:t>IORA SPECIAL PROGRAMMES</w:t>
      </w:r>
      <w:bookmarkEnd w:id="96"/>
    </w:p>
    <w:p w14:paraId="69AB5C1F" w14:textId="77777777" w:rsidR="00C96AAA" w:rsidRPr="004F6D10" w:rsidRDefault="00C96AAA" w:rsidP="009C01BB">
      <w:pPr>
        <w:pStyle w:val="Heading3"/>
        <w:spacing w:before="0" w:after="0"/>
        <w:rPr>
          <w:rFonts w:ascii="Arial Narrow" w:eastAsia="Calibri" w:hAnsi="Arial Narrow"/>
          <w:sz w:val="24"/>
          <w:szCs w:val="24"/>
        </w:rPr>
      </w:pPr>
      <w:bookmarkStart w:id="97" w:name="_Toc74319402"/>
      <w:r w:rsidRPr="004F6D10">
        <w:rPr>
          <w:rFonts w:ascii="Arial Narrow" w:eastAsia="Calibri" w:hAnsi="Arial Narrow" w:cs="Arial Narrow"/>
          <w:sz w:val="24"/>
          <w:szCs w:val="24"/>
        </w:rPr>
        <w:t>16.1</w:t>
      </w:r>
      <w:r w:rsidRPr="004F6D10">
        <w:rPr>
          <w:rFonts w:ascii="Arial Narrow" w:eastAsia="Calibri" w:hAnsi="Arial Narrow" w:cs="Arial Narrow"/>
          <w:sz w:val="24"/>
          <w:szCs w:val="24"/>
        </w:rPr>
        <w:tab/>
      </w:r>
      <w:r w:rsidRPr="004F6D10">
        <w:rPr>
          <w:rFonts w:ascii="Arial Narrow" w:eastAsia="Calibri" w:hAnsi="Arial Narrow"/>
          <w:sz w:val="24"/>
          <w:szCs w:val="24"/>
        </w:rPr>
        <w:t>Update: IORA Human Development Fund (IHDF) (UAE)</w:t>
      </w:r>
      <w:bookmarkEnd w:id="97"/>
    </w:p>
    <w:p w14:paraId="154789AD" w14:textId="2D6B9BA5" w:rsidR="00004672" w:rsidRDefault="00CC0301" w:rsidP="00DC4DE9">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CC0301">
        <w:rPr>
          <w:rFonts w:ascii="Arial Narrow" w:eastAsia="Calibri" w:hAnsi="Arial Narrow" w:cs="Calibri"/>
          <w:i/>
          <w:iCs/>
          <w:sz w:val="24"/>
          <w:szCs w:val="24"/>
        </w:rPr>
        <w:t xml:space="preserve">Outcome: </w:t>
      </w:r>
      <w:r w:rsidRPr="00CC0301">
        <w:rPr>
          <w:rFonts w:ascii="Arial Narrow" w:eastAsia="Calibri" w:hAnsi="Arial Narrow" w:cs="Calibri"/>
          <w:sz w:val="24"/>
          <w:szCs w:val="24"/>
        </w:rPr>
        <w:t xml:space="preserve">The </w:t>
      </w:r>
      <w:r w:rsidRPr="00CC0301">
        <w:rPr>
          <w:rFonts w:ascii="Arial Narrow" w:eastAsia="Calibri" w:hAnsi="Arial Narrow" w:cs="Calibri"/>
          <w:iCs/>
          <w:sz w:val="24"/>
          <w:szCs w:val="24"/>
        </w:rPr>
        <w:t>CSO note</w:t>
      </w:r>
      <w:r w:rsidR="002C17EE">
        <w:rPr>
          <w:rFonts w:ascii="Arial Narrow" w:eastAsia="Calibri" w:hAnsi="Arial Narrow" w:cs="Calibri"/>
          <w:iCs/>
          <w:sz w:val="24"/>
          <w:szCs w:val="24"/>
        </w:rPr>
        <w:t>d</w:t>
      </w:r>
      <w:r w:rsidRPr="00CC0301">
        <w:rPr>
          <w:rFonts w:ascii="Arial Narrow" w:eastAsia="Calibri" w:hAnsi="Arial Narrow" w:cs="Calibri"/>
          <w:iCs/>
          <w:sz w:val="24"/>
          <w:szCs w:val="24"/>
        </w:rPr>
        <w:t xml:space="preserve"> the update by </w:t>
      </w:r>
      <w:r w:rsidRPr="00CC0301">
        <w:rPr>
          <w:rFonts w:ascii="Arial Narrow" w:eastAsia="Calibri" w:hAnsi="Arial Narrow" w:cs="Calibri"/>
          <w:iCs/>
          <w:sz w:val="24"/>
          <w:szCs w:val="24"/>
          <w:lang w:val="en-US"/>
        </w:rPr>
        <w:t>UAE on the IORA Human Development Fund (IHDF)</w:t>
      </w:r>
      <w:r w:rsidR="006B5DD1">
        <w:rPr>
          <w:rFonts w:ascii="Arial Narrow" w:eastAsia="Calibri" w:hAnsi="Arial Narrow" w:cs="Calibri"/>
          <w:iCs/>
          <w:sz w:val="24"/>
          <w:szCs w:val="24"/>
          <w:lang w:val="en-US"/>
        </w:rPr>
        <w:t>,</w:t>
      </w:r>
      <w:r w:rsidR="00343BE7">
        <w:rPr>
          <w:rFonts w:ascii="Arial Narrow" w:eastAsia="Calibri" w:hAnsi="Arial Narrow" w:cs="Calibri"/>
          <w:iCs/>
          <w:sz w:val="24"/>
          <w:szCs w:val="24"/>
          <w:lang w:val="en-US"/>
        </w:rPr>
        <w:t xml:space="preserve"> </w:t>
      </w:r>
      <w:r w:rsidR="006B5DD1">
        <w:rPr>
          <w:rFonts w:ascii="Arial Narrow" w:eastAsia="Calibri" w:hAnsi="Arial Narrow" w:cs="Calibri"/>
          <w:iCs/>
          <w:sz w:val="24"/>
          <w:szCs w:val="24"/>
          <w:lang w:val="en-US"/>
        </w:rPr>
        <w:t>t</w:t>
      </w:r>
      <w:r w:rsidR="00695692">
        <w:rPr>
          <w:rFonts w:ascii="Arial Narrow" w:eastAsia="Calibri" w:hAnsi="Arial Narrow" w:cs="Calibri"/>
          <w:iCs/>
          <w:sz w:val="24"/>
          <w:szCs w:val="24"/>
          <w:lang w:val="en-US"/>
        </w:rPr>
        <w:t xml:space="preserve">hat </w:t>
      </w:r>
      <w:r w:rsidR="00695692" w:rsidRPr="000021DF">
        <w:rPr>
          <w:rFonts w:ascii="Arial Narrow" w:eastAsia="Times New Roman" w:hAnsi="Arial Narrow" w:cs="Segoe UI"/>
          <w:color w:val="000000"/>
          <w:sz w:val="24"/>
          <w:szCs w:val="24"/>
          <w:lang w:val="en-US"/>
        </w:rPr>
        <w:t xml:space="preserve">the UAE </w:t>
      </w:r>
      <w:r w:rsidR="00695692">
        <w:rPr>
          <w:rFonts w:ascii="Arial Narrow" w:eastAsia="Times New Roman" w:hAnsi="Arial Narrow" w:cs="Segoe UI"/>
          <w:color w:val="000000"/>
          <w:sz w:val="24"/>
          <w:szCs w:val="24"/>
          <w:lang w:val="en-US"/>
        </w:rPr>
        <w:t>was</w:t>
      </w:r>
      <w:r w:rsidR="00695692" w:rsidRPr="000021DF">
        <w:rPr>
          <w:rFonts w:ascii="Arial Narrow" w:eastAsia="Times New Roman" w:hAnsi="Arial Narrow" w:cs="Segoe UI"/>
          <w:color w:val="000000"/>
          <w:sz w:val="24"/>
          <w:szCs w:val="24"/>
          <w:lang w:val="en-US"/>
        </w:rPr>
        <w:t xml:space="preserve"> actively considering alternatives to the IHDF</w:t>
      </w:r>
      <w:r w:rsidR="00DC4DE9">
        <w:rPr>
          <w:rFonts w:ascii="Arial Narrow" w:eastAsia="Times New Roman" w:hAnsi="Arial Narrow" w:cs="Segoe UI"/>
          <w:color w:val="000000"/>
          <w:sz w:val="24"/>
          <w:szCs w:val="24"/>
          <w:lang w:val="en-US"/>
        </w:rPr>
        <w:t xml:space="preserve">. The UAE further noted that it was undertaking consultations with </w:t>
      </w:r>
      <w:r w:rsidR="00004672">
        <w:rPr>
          <w:rFonts w:ascii="Arial Narrow" w:eastAsia="Calibri" w:hAnsi="Arial Narrow" w:cs="Calibri"/>
          <w:iCs/>
          <w:sz w:val="24"/>
          <w:szCs w:val="24"/>
          <w:lang w:val="en-US"/>
        </w:rPr>
        <w:t xml:space="preserve">internal </w:t>
      </w:r>
      <w:r w:rsidR="00DC4DE9">
        <w:rPr>
          <w:rFonts w:ascii="Arial Narrow" w:eastAsia="Calibri" w:hAnsi="Arial Narrow" w:cs="Calibri"/>
          <w:iCs/>
          <w:sz w:val="24"/>
          <w:szCs w:val="24"/>
          <w:lang w:val="en-US"/>
        </w:rPr>
        <w:t>stakeholders</w:t>
      </w:r>
      <w:r w:rsidR="00670A9C">
        <w:rPr>
          <w:rFonts w:ascii="Arial Narrow" w:eastAsia="Calibri" w:hAnsi="Arial Narrow" w:cs="Calibri"/>
          <w:iCs/>
          <w:sz w:val="24"/>
          <w:szCs w:val="24"/>
          <w:lang w:val="en-US"/>
        </w:rPr>
        <w:t xml:space="preserve"> </w:t>
      </w:r>
      <w:r w:rsidR="00DC4DE9">
        <w:rPr>
          <w:rFonts w:ascii="Arial Narrow" w:eastAsia="Calibri" w:hAnsi="Arial Narrow" w:cs="Calibri"/>
          <w:iCs/>
          <w:sz w:val="24"/>
          <w:szCs w:val="24"/>
          <w:lang w:val="en-US"/>
        </w:rPr>
        <w:t>and would update</w:t>
      </w:r>
      <w:r w:rsidR="00670A9C">
        <w:rPr>
          <w:rFonts w:ascii="Arial Narrow" w:eastAsia="Calibri" w:hAnsi="Arial Narrow" w:cs="Calibri"/>
          <w:iCs/>
          <w:sz w:val="24"/>
          <w:szCs w:val="24"/>
          <w:lang w:val="en-US"/>
        </w:rPr>
        <w:t xml:space="preserve"> Member State</w:t>
      </w:r>
      <w:r w:rsidR="00DC4DE9">
        <w:rPr>
          <w:rFonts w:ascii="Arial Narrow" w:eastAsia="Calibri" w:hAnsi="Arial Narrow" w:cs="Calibri"/>
          <w:iCs/>
          <w:sz w:val="24"/>
          <w:szCs w:val="24"/>
          <w:lang w:val="en-US"/>
        </w:rPr>
        <w:t>s</w:t>
      </w:r>
      <w:r w:rsidR="00670A9C">
        <w:rPr>
          <w:rFonts w:ascii="Arial Narrow" w:eastAsia="Calibri" w:hAnsi="Arial Narrow" w:cs="Calibri"/>
          <w:iCs/>
          <w:sz w:val="24"/>
          <w:szCs w:val="24"/>
          <w:lang w:val="en-US"/>
        </w:rPr>
        <w:t xml:space="preserve"> </w:t>
      </w:r>
      <w:r w:rsidR="00004672">
        <w:rPr>
          <w:rFonts w:ascii="Arial Narrow" w:eastAsia="Calibri" w:hAnsi="Arial Narrow" w:cs="Calibri"/>
          <w:iCs/>
          <w:sz w:val="24"/>
          <w:szCs w:val="24"/>
          <w:lang w:val="en-US"/>
        </w:rPr>
        <w:t>in due course</w:t>
      </w:r>
      <w:r w:rsidRPr="00CC0301">
        <w:rPr>
          <w:rFonts w:ascii="Arial Narrow" w:eastAsia="Calibri" w:hAnsi="Arial Narrow" w:cs="Calibri"/>
          <w:iCs/>
          <w:sz w:val="24"/>
          <w:szCs w:val="24"/>
        </w:rPr>
        <w:t>.</w:t>
      </w:r>
      <w:r w:rsidR="00695692" w:rsidRPr="00695692">
        <w:rPr>
          <w:rFonts w:ascii="Arial Narrow" w:eastAsia="Times New Roman" w:hAnsi="Arial Narrow" w:cs="Segoe UI"/>
          <w:color w:val="000000"/>
          <w:sz w:val="24"/>
          <w:szCs w:val="24"/>
          <w:lang w:val="en-US"/>
        </w:rPr>
        <w:t xml:space="preserve"> </w:t>
      </w:r>
      <w:r w:rsidR="00695692" w:rsidRPr="000021DF">
        <w:rPr>
          <w:rFonts w:ascii="Arial Narrow" w:eastAsia="Times New Roman" w:hAnsi="Arial Narrow" w:cs="Segoe UI"/>
          <w:color w:val="000000"/>
          <w:sz w:val="24"/>
          <w:szCs w:val="24"/>
          <w:lang w:val="en-US"/>
        </w:rPr>
        <w:t>Th</w:t>
      </w:r>
      <w:r w:rsidR="00DC4DE9">
        <w:rPr>
          <w:rFonts w:ascii="Arial Narrow" w:eastAsia="Times New Roman" w:hAnsi="Arial Narrow" w:cs="Segoe UI"/>
          <w:color w:val="000000"/>
          <w:sz w:val="24"/>
          <w:szCs w:val="24"/>
          <w:lang w:val="en-US"/>
        </w:rPr>
        <w:t>e UAE reiterated that these consultations</w:t>
      </w:r>
      <w:r w:rsidR="00695692" w:rsidRPr="000021DF">
        <w:rPr>
          <w:rFonts w:ascii="Arial Narrow" w:eastAsia="Times New Roman" w:hAnsi="Arial Narrow" w:cs="Segoe UI"/>
          <w:color w:val="000000"/>
          <w:sz w:val="24"/>
          <w:szCs w:val="24"/>
          <w:lang w:val="en-US"/>
        </w:rPr>
        <w:t xml:space="preserve"> may </w:t>
      </w:r>
      <w:r w:rsidR="00DC4DE9">
        <w:rPr>
          <w:rFonts w:ascii="Arial Narrow" w:eastAsia="Times New Roman" w:hAnsi="Arial Narrow" w:cs="Segoe UI"/>
          <w:color w:val="000000"/>
          <w:sz w:val="24"/>
          <w:szCs w:val="24"/>
          <w:lang w:val="en-US"/>
        </w:rPr>
        <w:t>necessitate</w:t>
      </w:r>
      <w:r w:rsidR="00695692" w:rsidRPr="000021DF">
        <w:rPr>
          <w:rFonts w:ascii="Arial Narrow" w:eastAsia="Times New Roman" w:hAnsi="Arial Narrow" w:cs="Segoe UI"/>
          <w:color w:val="000000"/>
          <w:sz w:val="24"/>
          <w:szCs w:val="24"/>
          <w:lang w:val="en-US"/>
        </w:rPr>
        <w:t xml:space="preserve"> an entirely new concept, </w:t>
      </w:r>
      <w:r w:rsidR="00DC4DE9">
        <w:rPr>
          <w:rFonts w:ascii="Arial Narrow" w:eastAsia="Times New Roman" w:hAnsi="Arial Narrow" w:cs="Segoe UI"/>
          <w:color w:val="000000"/>
          <w:sz w:val="24"/>
          <w:szCs w:val="24"/>
          <w:lang w:val="en-US"/>
        </w:rPr>
        <w:t>while</w:t>
      </w:r>
      <w:r w:rsidR="00695692" w:rsidRPr="000021DF">
        <w:rPr>
          <w:rFonts w:ascii="Arial Narrow" w:eastAsia="Times New Roman" w:hAnsi="Arial Narrow" w:cs="Segoe UI"/>
          <w:color w:val="000000"/>
          <w:sz w:val="24"/>
          <w:szCs w:val="24"/>
          <w:lang w:val="en-US"/>
        </w:rPr>
        <w:t xml:space="preserve"> retain</w:t>
      </w:r>
      <w:r w:rsidR="00DC4DE9">
        <w:rPr>
          <w:rFonts w:ascii="Arial Narrow" w:eastAsia="Times New Roman" w:hAnsi="Arial Narrow" w:cs="Segoe UI"/>
          <w:color w:val="000000"/>
          <w:sz w:val="24"/>
          <w:szCs w:val="24"/>
          <w:lang w:val="en-US"/>
        </w:rPr>
        <w:t>ing</w:t>
      </w:r>
      <w:r w:rsidR="00695692" w:rsidRPr="000021DF">
        <w:rPr>
          <w:rFonts w:ascii="Arial Narrow" w:eastAsia="Times New Roman" w:hAnsi="Arial Narrow" w:cs="Segoe UI"/>
          <w:color w:val="000000"/>
          <w:sz w:val="24"/>
          <w:szCs w:val="24"/>
          <w:lang w:val="en-US"/>
        </w:rPr>
        <w:t xml:space="preserve"> the central objective of enhancing human development outcomes in the Indian Ocean region.</w:t>
      </w:r>
    </w:p>
    <w:p w14:paraId="05DB214F" w14:textId="42997B7C" w:rsidR="005A18EE" w:rsidRDefault="005A18EE"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6724DC2A" w14:textId="2431CB96" w:rsidR="00BF0B77" w:rsidRDefault="00BF0B77"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 xml:space="preserve">The CSO noted Mauritius’ proposal for the Secretariat to commission a study on, inter alia, the benefits, financial </w:t>
      </w:r>
      <w:proofErr w:type="gramStart"/>
      <w:r>
        <w:rPr>
          <w:rFonts w:ascii="Arial Narrow" w:eastAsia="Calibri" w:hAnsi="Arial Narrow" w:cs="Calibri"/>
          <w:iCs/>
          <w:sz w:val="24"/>
          <w:szCs w:val="24"/>
        </w:rPr>
        <w:t>sustainability</w:t>
      </w:r>
      <w:proofErr w:type="gramEnd"/>
      <w:r>
        <w:rPr>
          <w:rFonts w:ascii="Arial Narrow" w:eastAsia="Calibri" w:hAnsi="Arial Narrow" w:cs="Calibri"/>
          <w:iCs/>
          <w:sz w:val="24"/>
          <w:szCs w:val="24"/>
        </w:rPr>
        <w:t xml:space="preserve"> and modalities of accessing </w:t>
      </w:r>
      <w:r w:rsidR="00DC4DE9">
        <w:rPr>
          <w:rFonts w:ascii="Arial Narrow" w:eastAsia="Calibri" w:hAnsi="Arial Narrow" w:cs="Calibri"/>
          <w:iCs/>
          <w:sz w:val="24"/>
          <w:szCs w:val="24"/>
        </w:rPr>
        <w:t>an IORA Development Fund</w:t>
      </w:r>
      <w:r>
        <w:rPr>
          <w:rFonts w:ascii="Arial Narrow" w:eastAsia="Calibri" w:hAnsi="Arial Narrow" w:cs="Calibri"/>
          <w:iCs/>
          <w:sz w:val="24"/>
          <w:szCs w:val="24"/>
        </w:rPr>
        <w:t>. In this context, the CSO requested the Secretariat to engage with Member States and Dialogue Partners regarding the proposed study. The Secretariat should respond to Member States by 28 August 2021.</w:t>
      </w:r>
    </w:p>
    <w:p w14:paraId="76358EE1" w14:textId="7FB75222" w:rsidR="00777634" w:rsidRDefault="00777634"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36D6E10E" w14:textId="5EACAB95" w:rsidR="00777634" w:rsidRPr="000021DF" w:rsidRDefault="00777634"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777634">
        <w:rPr>
          <w:rFonts w:ascii="Arial Narrow" w:eastAsia="Calibri" w:hAnsi="Arial Narrow" w:cs="Calibri"/>
          <w:iCs/>
          <w:sz w:val="24"/>
          <w:szCs w:val="24"/>
        </w:rPr>
        <w:t>The CSO noted South Africa’s suggestion that the IBSA Fund modalities be reviewed as a contribution to the ongoing process of establishing the IHDF</w:t>
      </w:r>
      <w:r>
        <w:rPr>
          <w:rFonts w:ascii="Arial Narrow" w:eastAsia="Calibri" w:hAnsi="Arial Narrow" w:cs="Calibri"/>
          <w:iCs/>
          <w:sz w:val="24"/>
          <w:szCs w:val="24"/>
        </w:rPr>
        <w:t>.</w:t>
      </w:r>
    </w:p>
    <w:p w14:paraId="030AEB9C" w14:textId="77777777" w:rsidR="00CC0301" w:rsidRDefault="00CC0301" w:rsidP="005A18EE">
      <w:pPr>
        <w:spacing w:after="0" w:line="240" w:lineRule="auto"/>
        <w:jc w:val="both"/>
        <w:rPr>
          <w:rFonts w:ascii="Arial Narrow" w:eastAsia="Calibri" w:hAnsi="Arial Narrow" w:cs="Arial Narrow"/>
          <w:sz w:val="24"/>
          <w:szCs w:val="24"/>
        </w:rPr>
      </w:pPr>
    </w:p>
    <w:p w14:paraId="6DF9FD9B" w14:textId="6846E6A3" w:rsidR="00C96AAA" w:rsidRPr="004F6D10" w:rsidRDefault="00C96AAA" w:rsidP="009C01BB">
      <w:pPr>
        <w:pStyle w:val="Heading3"/>
        <w:spacing w:before="0" w:after="0"/>
        <w:rPr>
          <w:rFonts w:ascii="Arial Narrow" w:eastAsia="Calibri" w:hAnsi="Arial Narrow"/>
          <w:sz w:val="24"/>
          <w:szCs w:val="24"/>
        </w:rPr>
      </w:pPr>
      <w:bookmarkStart w:id="98" w:name="_Toc74319403"/>
      <w:r w:rsidRPr="004F6D10">
        <w:rPr>
          <w:rFonts w:ascii="Arial Narrow" w:eastAsia="Calibri" w:hAnsi="Arial Narrow"/>
          <w:sz w:val="24"/>
          <w:szCs w:val="24"/>
        </w:rPr>
        <w:t>16.2</w:t>
      </w:r>
      <w:r w:rsidRPr="004F6D10">
        <w:rPr>
          <w:rFonts w:ascii="Arial Narrow" w:eastAsia="Calibri" w:hAnsi="Arial Narrow"/>
          <w:sz w:val="24"/>
          <w:szCs w:val="24"/>
        </w:rPr>
        <w:tab/>
        <w:t>Update: IORA Nelson Mandela Internship Programme (NMIP) (Secretariat)</w:t>
      </w:r>
      <w:bookmarkEnd w:id="98"/>
    </w:p>
    <w:p w14:paraId="644E3475" w14:textId="3B274579" w:rsidR="00CC0301" w:rsidRDefault="00CC0301" w:rsidP="005A18EE">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sidRPr="005A18EE">
        <w:rPr>
          <w:rFonts w:ascii="Arial Narrow" w:eastAsia="Calibri" w:hAnsi="Arial Narrow" w:cs="Calibri"/>
          <w:i/>
          <w:sz w:val="24"/>
          <w:szCs w:val="24"/>
        </w:rPr>
        <w:t>Outcome:</w:t>
      </w:r>
      <w:r w:rsidRPr="005A18EE">
        <w:rPr>
          <w:rFonts w:ascii="Arial Narrow" w:eastAsia="Calibri" w:hAnsi="Arial Narrow" w:cs="Calibri"/>
          <w:iCs/>
          <w:sz w:val="24"/>
          <w:szCs w:val="24"/>
        </w:rPr>
        <w:t xml:space="preserve"> The CSO note</w:t>
      </w:r>
      <w:r w:rsidR="0023286C" w:rsidRPr="005A18EE">
        <w:rPr>
          <w:rFonts w:ascii="Arial Narrow" w:eastAsia="Calibri" w:hAnsi="Arial Narrow" w:cs="Calibri"/>
          <w:iCs/>
          <w:sz w:val="24"/>
          <w:szCs w:val="24"/>
        </w:rPr>
        <w:t>d</w:t>
      </w:r>
      <w:r w:rsidRPr="005A18EE">
        <w:rPr>
          <w:rFonts w:ascii="Arial Narrow" w:eastAsia="Calibri" w:hAnsi="Arial Narrow" w:cs="Calibri"/>
          <w:iCs/>
          <w:sz w:val="24"/>
          <w:szCs w:val="24"/>
        </w:rPr>
        <w:t xml:space="preserve"> the update by the IORA Secretariat on the IORA Nelson Mandela Internship Programme</w:t>
      </w:r>
      <w:r w:rsidR="005A18EE" w:rsidRPr="005A18EE">
        <w:rPr>
          <w:rFonts w:ascii="Arial Narrow" w:eastAsia="Calibri" w:hAnsi="Arial Narrow" w:cs="Calibri"/>
          <w:iCs/>
          <w:sz w:val="24"/>
          <w:szCs w:val="24"/>
        </w:rPr>
        <w:t>, including that the program had been delayed due to COVID-related travel restrictions.</w:t>
      </w:r>
    </w:p>
    <w:p w14:paraId="6CA0FF62" w14:textId="777236ED" w:rsidR="005A18EE" w:rsidRDefault="005A18EE" w:rsidP="005A18EE">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73B22AB0" w14:textId="1941F7B5" w:rsidR="005A18EE" w:rsidRDefault="005A18EE" w:rsidP="005A18EE">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The CSO requested the Secretariat to closely monitor the situation and advise Member States as soon as possible when circumstances allow the program to proceed.</w:t>
      </w:r>
    </w:p>
    <w:p w14:paraId="12C892BA" w14:textId="33B1B759" w:rsidR="005A18EE" w:rsidRDefault="005A18EE" w:rsidP="005A18EE">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p>
    <w:p w14:paraId="43D399A3" w14:textId="1E02FC59" w:rsidR="005A18EE" w:rsidRPr="005A18EE" w:rsidRDefault="005A18EE" w:rsidP="005A18EE">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iCs/>
          <w:sz w:val="24"/>
          <w:szCs w:val="24"/>
        </w:rPr>
      </w:pPr>
      <w:r>
        <w:rPr>
          <w:rFonts w:ascii="Arial Narrow" w:eastAsia="Calibri" w:hAnsi="Arial Narrow" w:cs="Calibri"/>
          <w:iCs/>
          <w:sz w:val="24"/>
          <w:szCs w:val="24"/>
        </w:rPr>
        <w:t xml:space="preserve">The CSO noted that the </w:t>
      </w:r>
      <w:r w:rsidR="00B534EF">
        <w:rPr>
          <w:rFonts w:ascii="Arial Narrow" w:eastAsia="Calibri" w:hAnsi="Arial Narrow" w:cs="Calibri"/>
          <w:iCs/>
          <w:sz w:val="24"/>
          <w:szCs w:val="24"/>
        </w:rPr>
        <w:t>application process will need to be reintroduced, with preferential consideration being given to those individual candidates already approved in March 2021, should they still be available.</w:t>
      </w:r>
    </w:p>
    <w:p w14:paraId="3F34937E" w14:textId="77777777" w:rsidR="00CC0301" w:rsidRDefault="00CC0301" w:rsidP="009C01BB">
      <w:pPr>
        <w:spacing w:after="0" w:line="240" w:lineRule="auto"/>
        <w:ind w:left="539" w:hanging="539"/>
        <w:jc w:val="both"/>
        <w:rPr>
          <w:rFonts w:ascii="Arial Narrow" w:eastAsia="Calibri" w:hAnsi="Arial Narrow" w:cs="Arial Narrow"/>
          <w:sz w:val="24"/>
          <w:szCs w:val="24"/>
        </w:rPr>
      </w:pPr>
    </w:p>
    <w:p w14:paraId="2A83162D" w14:textId="7F1AB8E8" w:rsidR="00C96AAA" w:rsidRPr="004F6D10" w:rsidRDefault="00C96AAA" w:rsidP="009C01BB">
      <w:pPr>
        <w:pStyle w:val="Heading3"/>
        <w:spacing w:before="0" w:after="0"/>
        <w:rPr>
          <w:rFonts w:ascii="Arial Narrow" w:eastAsia="Calibri" w:hAnsi="Arial Narrow"/>
          <w:sz w:val="24"/>
          <w:szCs w:val="24"/>
        </w:rPr>
      </w:pPr>
      <w:bookmarkStart w:id="99" w:name="_Toc74319404"/>
      <w:r w:rsidRPr="004F6D10">
        <w:rPr>
          <w:rFonts w:ascii="Arial Narrow" w:eastAsia="Calibri" w:hAnsi="Arial Narrow"/>
          <w:sz w:val="24"/>
          <w:szCs w:val="24"/>
        </w:rPr>
        <w:t>16.3</w:t>
      </w:r>
      <w:r w:rsidRPr="004F6D10">
        <w:rPr>
          <w:rFonts w:ascii="Arial Narrow" w:eastAsia="Calibri" w:hAnsi="Arial Narrow"/>
          <w:sz w:val="24"/>
          <w:szCs w:val="24"/>
        </w:rPr>
        <w:tab/>
        <w:t>Update: IORA “Connecting the Youth of the Indian Ocean Region” Writing Competition (Secretariat)</w:t>
      </w:r>
      <w:bookmarkEnd w:id="99"/>
    </w:p>
    <w:p w14:paraId="3D981FC0" w14:textId="759DD9F2" w:rsidR="00CC0301" w:rsidRPr="00CC0301" w:rsidRDefault="00CC0301" w:rsidP="009C01BB">
      <w:pPr>
        <w:pBdr>
          <w:top w:val="single" w:sz="4" w:space="0" w:color="auto"/>
          <w:left w:val="single" w:sz="4" w:space="4" w:color="auto"/>
          <w:bottom w:val="single" w:sz="4" w:space="1" w:color="auto"/>
          <w:right w:val="single" w:sz="4" w:space="4" w:color="auto"/>
        </w:pBdr>
        <w:shd w:val="clear" w:color="auto" w:fill="D9D9D9"/>
        <w:autoSpaceDN w:val="0"/>
        <w:spacing w:after="0" w:line="240" w:lineRule="auto"/>
        <w:jc w:val="both"/>
        <w:textAlignment w:val="baseline"/>
        <w:rPr>
          <w:rFonts w:ascii="Arial Narrow" w:eastAsia="Times New Roman" w:hAnsi="Arial Narrow" w:cs="Times New Roman"/>
          <w:iCs/>
          <w:sz w:val="24"/>
          <w:szCs w:val="24"/>
          <w:lang w:val="en-US"/>
        </w:rPr>
      </w:pPr>
      <w:r w:rsidRPr="00CC0301">
        <w:rPr>
          <w:rFonts w:ascii="Arial Narrow" w:eastAsia="Times New Roman" w:hAnsi="Arial Narrow" w:cs="Arial Narrow"/>
          <w:i/>
          <w:sz w:val="24"/>
          <w:szCs w:val="24"/>
        </w:rPr>
        <w:t xml:space="preserve">Outcome: </w:t>
      </w:r>
      <w:r w:rsidRPr="00CC0301">
        <w:rPr>
          <w:rFonts w:ascii="Arial Narrow" w:eastAsia="Times New Roman" w:hAnsi="Arial Narrow" w:cs="Arial Narrow"/>
          <w:iCs/>
          <w:sz w:val="24"/>
          <w:szCs w:val="24"/>
        </w:rPr>
        <w:t xml:space="preserve">The </w:t>
      </w:r>
      <w:r w:rsidRPr="00CC0301">
        <w:rPr>
          <w:rFonts w:ascii="Arial Narrow" w:eastAsia="Times New Roman" w:hAnsi="Arial Narrow" w:cs="Arial Narrow"/>
          <w:sz w:val="24"/>
          <w:szCs w:val="24"/>
        </w:rPr>
        <w:t xml:space="preserve">CSO </w:t>
      </w:r>
      <w:r w:rsidR="00B534EF">
        <w:rPr>
          <w:rFonts w:ascii="Arial Narrow" w:eastAsia="Times New Roman" w:hAnsi="Arial Narrow" w:cs="Arial Narrow"/>
          <w:sz w:val="24"/>
          <w:szCs w:val="24"/>
        </w:rPr>
        <w:t>welcomed the launch of</w:t>
      </w:r>
      <w:r w:rsidRPr="00CC0301">
        <w:rPr>
          <w:rFonts w:ascii="Arial Narrow" w:eastAsia="Times New Roman" w:hAnsi="Arial Narrow" w:cs="Arial Narrow"/>
          <w:sz w:val="24"/>
          <w:szCs w:val="24"/>
        </w:rPr>
        <w:t xml:space="preserve"> the IORA “Connecting the Youth of the Indian Ocean Region” Writing Competition </w:t>
      </w:r>
      <w:r w:rsidR="00B534EF">
        <w:rPr>
          <w:rFonts w:ascii="Arial Narrow" w:eastAsia="Times New Roman" w:hAnsi="Arial Narrow" w:cs="Arial Narrow"/>
          <w:sz w:val="24"/>
          <w:szCs w:val="24"/>
        </w:rPr>
        <w:t xml:space="preserve">at </w:t>
      </w:r>
      <w:r w:rsidRPr="00CC0301">
        <w:rPr>
          <w:rFonts w:ascii="Arial Narrow" w:eastAsia="Times New Roman" w:hAnsi="Arial Narrow" w:cs="Arial Narrow"/>
          <w:sz w:val="24"/>
          <w:szCs w:val="24"/>
        </w:rPr>
        <w:t>the occasion of IORA Day 2021</w:t>
      </w:r>
      <w:r w:rsidR="005A18EE">
        <w:rPr>
          <w:rFonts w:ascii="Arial Narrow" w:eastAsia="Times New Roman" w:hAnsi="Arial Narrow" w:cs="Arial Narrow"/>
          <w:sz w:val="24"/>
          <w:szCs w:val="24"/>
        </w:rPr>
        <w:t xml:space="preserve">.  The CSO requested the Secretariat to circulate the modalities for the writing competition </w:t>
      </w:r>
      <w:r w:rsidR="00B534EF">
        <w:rPr>
          <w:rFonts w:ascii="Arial Narrow" w:eastAsia="Times New Roman" w:hAnsi="Arial Narrow" w:cs="Arial Narrow"/>
          <w:sz w:val="24"/>
          <w:szCs w:val="24"/>
        </w:rPr>
        <w:t>by 30 June 2021</w:t>
      </w:r>
      <w:r w:rsidR="005A18EE">
        <w:rPr>
          <w:rFonts w:ascii="Arial Narrow" w:eastAsia="Times New Roman" w:hAnsi="Arial Narrow" w:cs="Arial Narrow"/>
          <w:sz w:val="24"/>
          <w:szCs w:val="24"/>
        </w:rPr>
        <w:t>.</w:t>
      </w:r>
    </w:p>
    <w:p w14:paraId="4A3340BA" w14:textId="77777777" w:rsidR="00CC0301" w:rsidRDefault="00CC0301" w:rsidP="009C01BB">
      <w:pPr>
        <w:spacing w:after="0" w:line="240" w:lineRule="auto"/>
        <w:ind w:left="539" w:hanging="539"/>
        <w:jc w:val="both"/>
        <w:rPr>
          <w:rFonts w:ascii="Arial Narrow" w:eastAsia="Calibri" w:hAnsi="Arial Narrow" w:cs="Arial Narrow"/>
          <w:sz w:val="24"/>
          <w:szCs w:val="24"/>
        </w:rPr>
      </w:pPr>
    </w:p>
    <w:p w14:paraId="01F6815C" w14:textId="72F55E65" w:rsidR="00C96AAA" w:rsidRPr="004F6D10" w:rsidRDefault="00C96AAA" w:rsidP="009C01BB">
      <w:pPr>
        <w:pStyle w:val="Heading3"/>
        <w:spacing w:before="0" w:after="0"/>
        <w:rPr>
          <w:rFonts w:ascii="Arial Narrow" w:eastAsia="Calibri" w:hAnsi="Arial Narrow"/>
          <w:sz w:val="24"/>
          <w:szCs w:val="24"/>
        </w:rPr>
      </w:pPr>
      <w:bookmarkStart w:id="100" w:name="_Toc74319405"/>
      <w:r w:rsidRPr="004F6D10">
        <w:rPr>
          <w:rFonts w:ascii="Arial Narrow" w:eastAsia="Calibri" w:hAnsi="Arial Narrow"/>
          <w:sz w:val="24"/>
          <w:szCs w:val="24"/>
        </w:rPr>
        <w:t>16.4</w:t>
      </w:r>
      <w:r w:rsidRPr="004F6D10">
        <w:rPr>
          <w:rFonts w:ascii="Arial Narrow" w:eastAsia="Calibri" w:hAnsi="Arial Narrow"/>
          <w:sz w:val="24"/>
          <w:szCs w:val="24"/>
        </w:rPr>
        <w:tab/>
        <w:t>Update: Indian Ocean Champion Concept (Secretariat)</w:t>
      </w:r>
      <w:bookmarkEnd w:id="100"/>
    </w:p>
    <w:p w14:paraId="46F310F4" w14:textId="60C2E6E6" w:rsidR="00CC0301" w:rsidRPr="00CC0301" w:rsidRDefault="00CC0301" w:rsidP="009C01B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eastAsia="Calibri" w:hAnsi="Arial Narrow" w:cs="Arial"/>
          <w:iCs/>
          <w:sz w:val="24"/>
          <w:szCs w:val="24"/>
        </w:rPr>
      </w:pPr>
      <w:r w:rsidRPr="00CC0301">
        <w:rPr>
          <w:rFonts w:ascii="Arial Narrow" w:eastAsia="Calibri" w:hAnsi="Arial Narrow" w:cs="Arial Narrow"/>
          <w:i/>
          <w:sz w:val="24"/>
          <w:szCs w:val="24"/>
        </w:rPr>
        <w:t xml:space="preserve">Outcome: </w:t>
      </w:r>
      <w:r w:rsidRPr="00CC0301">
        <w:rPr>
          <w:rFonts w:ascii="Arial Narrow" w:eastAsia="Calibri" w:hAnsi="Arial Narrow" w:cs="Arial Narrow"/>
          <w:iCs/>
          <w:sz w:val="24"/>
          <w:szCs w:val="24"/>
        </w:rPr>
        <w:t xml:space="preserve">The </w:t>
      </w:r>
      <w:r w:rsidRPr="00CC0301">
        <w:rPr>
          <w:rFonts w:ascii="Arial Narrow" w:eastAsia="Calibri" w:hAnsi="Arial Narrow" w:cs="Arial Narrow"/>
          <w:sz w:val="24"/>
          <w:szCs w:val="24"/>
        </w:rPr>
        <w:t xml:space="preserve">CSO </w:t>
      </w:r>
      <w:r w:rsidRPr="00CC0301">
        <w:rPr>
          <w:rFonts w:ascii="Arial Narrow" w:eastAsia="Calibri" w:hAnsi="Arial Narrow" w:cs="Arial Narrow"/>
          <w:sz w:val="24"/>
          <w:szCs w:val="24"/>
          <w:lang w:val="en-US"/>
        </w:rPr>
        <w:t>note</w:t>
      </w:r>
      <w:r w:rsidR="0023286C">
        <w:rPr>
          <w:rFonts w:ascii="Arial Narrow" w:eastAsia="Calibri" w:hAnsi="Arial Narrow" w:cs="Arial Narrow"/>
          <w:sz w:val="24"/>
          <w:szCs w:val="24"/>
          <w:lang w:val="en-US"/>
        </w:rPr>
        <w:t>d</w:t>
      </w:r>
      <w:r w:rsidRPr="00CC0301">
        <w:rPr>
          <w:rFonts w:ascii="Arial Narrow" w:eastAsia="Calibri" w:hAnsi="Arial Narrow" w:cs="Arial Narrow"/>
          <w:sz w:val="24"/>
          <w:szCs w:val="24"/>
          <w:lang w:val="en-US"/>
        </w:rPr>
        <w:t xml:space="preserve"> the update by the IORA Secretariat on </w:t>
      </w:r>
      <w:r w:rsidRPr="00CC0301">
        <w:rPr>
          <w:rFonts w:ascii="Arial Narrow" w:eastAsia="Calibri" w:hAnsi="Arial Narrow" w:cs="Arial"/>
          <w:iCs/>
          <w:sz w:val="24"/>
          <w:szCs w:val="24"/>
        </w:rPr>
        <w:t xml:space="preserve">the preparation of the </w:t>
      </w:r>
      <w:r w:rsidRPr="00CC0301">
        <w:rPr>
          <w:rFonts w:ascii="Arial Narrow" w:eastAsia="Calibri" w:hAnsi="Arial Narrow" w:cs="Calibri"/>
          <w:iCs/>
          <w:sz w:val="24"/>
          <w:szCs w:val="24"/>
          <w:lang w:val="en-US"/>
        </w:rPr>
        <w:t>Terms of Reference/Technical Arrangements for the Indian Ocean Champion Concept</w:t>
      </w:r>
      <w:r w:rsidR="005A18EE">
        <w:rPr>
          <w:rFonts w:ascii="Arial Narrow" w:eastAsia="Calibri" w:hAnsi="Arial Narrow" w:cs="Calibri"/>
          <w:iCs/>
          <w:sz w:val="24"/>
          <w:szCs w:val="24"/>
          <w:lang w:val="en-US"/>
        </w:rPr>
        <w:t>.  The CSO requested the Secretariat to circulate the arrangements in due course.</w:t>
      </w:r>
    </w:p>
    <w:p w14:paraId="017B39DB" w14:textId="77777777" w:rsidR="00CC0301" w:rsidRDefault="00CC0301" w:rsidP="009C01BB">
      <w:pPr>
        <w:spacing w:after="0" w:line="240" w:lineRule="auto"/>
        <w:ind w:left="539" w:hanging="539"/>
        <w:jc w:val="both"/>
        <w:rPr>
          <w:rFonts w:ascii="Arial Narrow" w:eastAsia="Calibri" w:hAnsi="Arial Narrow" w:cs="Arial Narrow"/>
          <w:sz w:val="24"/>
          <w:szCs w:val="24"/>
        </w:rPr>
      </w:pPr>
    </w:p>
    <w:p w14:paraId="3FB9D7F2" w14:textId="77777777" w:rsidR="00CC0301" w:rsidRPr="00C151AE" w:rsidRDefault="00CC0301" w:rsidP="009C01BB">
      <w:pPr>
        <w:pStyle w:val="Heading1"/>
        <w:rPr>
          <w:rFonts w:ascii="Arial Narrow" w:eastAsia="Calibri" w:hAnsi="Arial Narrow" w:cs="Arial Narrow"/>
        </w:rPr>
      </w:pPr>
      <w:bookmarkStart w:id="101" w:name="_Toc74319406"/>
      <w:r w:rsidRPr="00C151AE">
        <w:rPr>
          <w:rFonts w:ascii="Arial Narrow" w:eastAsia="Calibri" w:hAnsi="Arial Narrow"/>
        </w:rPr>
        <w:t>17.</w:t>
      </w:r>
      <w:r w:rsidRPr="00C151AE">
        <w:rPr>
          <w:rFonts w:ascii="Arial Narrow" w:eastAsia="Calibri" w:hAnsi="Arial Narrow"/>
        </w:rPr>
        <w:tab/>
        <w:t xml:space="preserve">NEW PROPOSALS BY MEMBER STATES </w:t>
      </w:r>
      <w:r w:rsidRPr="00C151AE">
        <w:rPr>
          <w:rFonts w:ascii="Arial Narrow" w:eastAsia="Calibri" w:hAnsi="Arial Narrow" w:cs="Arial Narrow"/>
        </w:rPr>
        <w:t>(if any) (Chair)</w:t>
      </w:r>
      <w:bookmarkEnd w:id="101"/>
    </w:p>
    <w:p w14:paraId="4A6C7548" w14:textId="213F5BF5" w:rsidR="0023286C" w:rsidRDefault="00CC0301" w:rsidP="009C01BB">
      <w:pPr>
        <w:pBdr>
          <w:top w:val="single" w:sz="4" w:space="0" w:color="000000"/>
          <w:left w:val="single" w:sz="4" w:space="0" w:color="000000"/>
          <w:bottom w:val="single" w:sz="4" w:space="0" w:color="000000"/>
          <w:right w:val="single" w:sz="4" w:space="0" w:color="000000"/>
        </w:pBdr>
        <w:shd w:val="clear" w:color="auto" w:fill="D9D9D9"/>
        <w:spacing w:after="0" w:line="240" w:lineRule="auto"/>
        <w:jc w:val="both"/>
        <w:rPr>
          <w:rFonts w:ascii="Arial Narrow" w:eastAsia="Calibri" w:hAnsi="Arial Narrow" w:cs="Calibri"/>
          <w:sz w:val="24"/>
          <w:szCs w:val="24"/>
        </w:rPr>
      </w:pPr>
      <w:r w:rsidRPr="00CC0301">
        <w:rPr>
          <w:rFonts w:ascii="Arial Narrow" w:eastAsia="Calibri" w:hAnsi="Arial Narrow" w:cs="Calibri"/>
          <w:i/>
          <w:iCs/>
          <w:sz w:val="24"/>
          <w:szCs w:val="24"/>
        </w:rPr>
        <w:t xml:space="preserve">Outcome: </w:t>
      </w:r>
      <w:r w:rsidR="00BF0B77">
        <w:rPr>
          <w:rFonts w:ascii="Arial Narrow" w:eastAsia="Calibri" w:hAnsi="Arial Narrow" w:cs="Calibri"/>
          <w:sz w:val="24"/>
          <w:szCs w:val="24"/>
          <w:lang w:val="en-US"/>
        </w:rPr>
        <w:t xml:space="preserve"> The IORA Sustainable Health Initiative was tabled by Mauritius as a new proposal.</w:t>
      </w:r>
    </w:p>
    <w:p w14:paraId="1C2C30C6" w14:textId="77777777" w:rsidR="00CC0301" w:rsidRPr="00CC0301" w:rsidRDefault="00CC0301" w:rsidP="009C01BB">
      <w:pPr>
        <w:suppressAutoHyphens/>
        <w:spacing w:after="0" w:line="240" w:lineRule="auto"/>
        <w:contextualSpacing/>
        <w:jc w:val="both"/>
        <w:rPr>
          <w:rFonts w:ascii="Arial Narrow" w:eastAsia="Calibri" w:hAnsi="Arial Narrow" w:cs="Arial Narrow"/>
          <w:sz w:val="24"/>
          <w:szCs w:val="24"/>
        </w:rPr>
      </w:pPr>
    </w:p>
    <w:p w14:paraId="6657D267" w14:textId="77777777" w:rsidR="00CC0301" w:rsidRPr="00C151AE" w:rsidRDefault="00CC0301" w:rsidP="0023286C">
      <w:pPr>
        <w:pStyle w:val="Heading1"/>
        <w:ind w:left="720" w:hanging="720"/>
        <w:jc w:val="both"/>
        <w:rPr>
          <w:rFonts w:ascii="Arial Narrow" w:hAnsi="Arial Narrow" w:cs="Calibri"/>
          <w:lang w:eastAsia="zh-CN"/>
        </w:rPr>
      </w:pPr>
      <w:bookmarkStart w:id="102" w:name="_Toc74319407"/>
      <w:r w:rsidRPr="00C151AE">
        <w:rPr>
          <w:rFonts w:ascii="Arial Narrow" w:eastAsia="Calibri" w:hAnsi="Arial Narrow"/>
        </w:rPr>
        <w:lastRenderedPageBreak/>
        <w:t>18.</w:t>
      </w:r>
      <w:r w:rsidRPr="00C151AE">
        <w:rPr>
          <w:rFonts w:ascii="Arial Narrow" w:eastAsia="Calibri" w:hAnsi="Arial Narrow"/>
        </w:rPr>
        <w:tab/>
        <w:t>PREPARATIONS FOR THE 21ST IORA MEETING OF THE COUNCIL OF MINISTERS (COM) AND RELATED MEETINGS (Bangladesh)</w:t>
      </w:r>
      <w:bookmarkEnd w:id="102"/>
      <w:r w:rsidRPr="00C151AE">
        <w:rPr>
          <w:rFonts w:ascii="Arial Narrow" w:eastAsia="Calibri" w:hAnsi="Arial Narrow"/>
        </w:rPr>
        <w:t xml:space="preserve"> </w:t>
      </w:r>
    </w:p>
    <w:p w14:paraId="5DEA9C0E" w14:textId="310BD16A" w:rsidR="005A18EE" w:rsidRDefault="00CC0301" w:rsidP="009C01BB">
      <w:pPr>
        <w:pBdr>
          <w:top w:val="single" w:sz="4" w:space="1" w:color="auto"/>
          <w:left w:val="single" w:sz="4" w:space="4" w:color="auto"/>
          <w:bottom w:val="single" w:sz="4" w:space="1" w:color="auto"/>
          <w:right w:val="single" w:sz="4" w:space="4" w:color="auto"/>
          <w:bar w:val="single" w:sz="4" w:color="auto"/>
        </w:pBdr>
        <w:shd w:val="clear" w:color="auto" w:fill="D9D9D9"/>
        <w:autoSpaceDE w:val="0"/>
        <w:autoSpaceDN w:val="0"/>
        <w:adjustRightInd w:val="0"/>
        <w:spacing w:after="0" w:line="240" w:lineRule="auto"/>
        <w:jc w:val="both"/>
        <w:rPr>
          <w:rFonts w:ascii="Arial Narrow" w:eastAsia="Calibri" w:hAnsi="Arial Narrow" w:cs="Arial"/>
          <w:color w:val="000000"/>
          <w:sz w:val="24"/>
          <w:szCs w:val="24"/>
          <w:lang w:val="en-IN"/>
        </w:rPr>
      </w:pPr>
      <w:r w:rsidRPr="00CC0301">
        <w:rPr>
          <w:rFonts w:ascii="Arial Narrow" w:eastAsia="Calibri" w:hAnsi="Arial Narrow" w:cs="Arial"/>
          <w:i/>
          <w:color w:val="000000"/>
          <w:sz w:val="24"/>
          <w:szCs w:val="24"/>
          <w:lang w:val="en-IN"/>
        </w:rPr>
        <w:t>Outcome:</w:t>
      </w:r>
      <w:r w:rsidRPr="00CC0301">
        <w:rPr>
          <w:rFonts w:ascii="Arial Narrow" w:eastAsia="Calibri" w:hAnsi="Arial Narrow" w:cs="Arial"/>
          <w:color w:val="000000"/>
          <w:sz w:val="24"/>
          <w:szCs w:val="24"/>
          <w:lang w:val="en-IN"/>
        </w:rPr>
        <w:t xml:space="preserve"> The CSO note</w:t>
      </w:r>
      <w:r w:rsidR="0023286C">
        <w:rPr>
          <w:rFonts w:ascii="Arial Narrow" w:eastAsia="Calibri" w:hAnsi="Arial Narrow" w:cs="Arial"/>
          <w:color w:val="000000"/>
          <w:sz w:val="24"/>
          <w:szCs w:val="24"/>
          <w:lang w:val="en-IN"/>
        </w:rPr>
        <w:t>d</w:t>
      </w:r>
      <w:r w:rsidRPr="00CC0301">
        <w:rPr>
          <w:rFonts w:ascii="Arial Narrow" w:eastAsia="Calibri" w:hAnsi="Arial Narrow" w:cs="Arial"/>
          <w:color w:val="000000"/>
          <w:sz w:val="24"/>
          <w:szCs w:val="24"/>
          <w:lang w:val="en-IN"/>
        </w:rPr>
        <w:t xml:space="preserve"> </w:t>
      </w:r>
      <w:r w:rsidR="005A18EE">
        <w:rPr>
          <w:rFonts w:ascii="Arial Narrow" w:eastAsia="Calibri" w:hAnsi="Arial Narrow" w:cs="Arial"/>
          <w:color w:val="000000"/>
          <w:sz w:val="24"/>
          <w:szCs w:val="24"/>
          <w:lang w:val="en-IN"/>
        </w:rPr>
        <w:t>that Bangladesh was planning to host the next CSO on 15-16 November 2021 and the next COM on 17 November 2021.</w:t>
      </w:r>
    </w:p>
    <w:p w14:paraId="2D6D8F6C" w14:textId="5F23F9C0" w:rsidR="005A18EE" w:rsidRDefault="005A18EE" w:rsidP="009C01BB">
      <w:pPr>
        <w:pBdr>
          <w:top w:val="single" w:sz="4" w:space="1" w:color="auto"/>
          <w:left w:val="single" w:sz="4" w:space="4" w:color="auto"/>
          <w:bottom w:val="single" w:sz="4" w:space="1" w:color="auto"/>
          <w:right w:val="single" w:sz="4" w:space="4" w:color="auto"/>
          <w:bar w:val="single" w:sz="4" w:color="auto"/>
        </w:pBdr>
        <w:shd w:val="clear" w:color="auto" w:fill="D9D9D9"/>
        <w:autoSpaceDE w:val="0"/>
        <w:autoSpaceDN w:val="0"/>
        <w:adjustRightInd w:val="0"/>
        <w:spacing w:after="0" w:line="240" w:lineRule="auto"/>
        <w:jc w:val="both"/>
        <w:rPr>
          <w:rFonts w:ascii="Arial Narrow" w:eastAsia="Calibri" w:hAnsi="Arial Narrow" w:cs="Arial"/>
          <w:color w:val="000000"/>
          <w:sz w:val="24"/>
          <w:szCs w:val="24"/>
          <w:lang w:val="en-IN"/>
        </w:rPr>
      </w:pPr>
    </w:p>
    <w:p w14:paraId="5F30CFBA" w14:textId="0FDDDD1E" w:rsidR="00CC0301" w:rsidRPr="00CC0301" w:rsidRDefault="005A18EE" w:rsidP="009C01BB">
      <w:pPr>
        <w:pBdr>
          <w:top w:val="single" w:sz="4" w:space="1" w:color="auto"/>
          <w:left w:val="single" w:sz="4" w:space="4" w:color="auto"/>
          <w:bottom w:val="single" w:sz="4" w:space="1" w:color="auto"/>
          <w:right w:val="single" w:sz="4" w:space="4" w:color="auto"/>
          <w:bar w:val="single" w:sz="4" w:color="auto"/>
        </w:pBdr>
        <w:shd w:val="clear" w:color="auto" w:fill="D9D9D9"/>
        <w:autoSpaceDE w:val="0"/>
        <w:autoSpaceDN w:val="0"/>
        <w:adjustRightInd w:val="0"/>
        <w:spacing w:after="0" w:line="240" w:lineRule="auto"/>
        <w:jc w:val="both"/>
        <w:rPr>
          <w:rFonts w:ascii="Arial Narrow" w:eastAsia="Calibri" w:hAnsi="Arial Narrow" w:cs="Arial"/>
          <w:color w:val="000000"/>
          <w:sz w:val="24"/>
          <w:szCs w:val="24"/>
          <w:lang w:val="en-IN"/>
        </w:rPr>
      </w:pPr>
      <w:r>
        <w:rPr>
          <w:rFonts w:ascii="Arial Narrow" w:eastAsia="Calibri" w:hAnsi="Arial Narrow" w:cs="Arial"/>
          <w:color w:val="000000"/>
          <w:sz w:val="24"/>
          <w:szCs w:val="24"/>
          <w:lang w:val="en-IN"/>
        </w:rPr>
        <w:t>The CSO noted that in-person attendance in Dhaka was currently under consideration subject to the COVID-related travel restrictions in the region</w:t>
      </w:r>
      <w:r w:rsidR="00B534EF">
        <w:rPr>
          <w:rFonts w:ascii="Arial Narrow" w:eastAsia="Calibri" w:hAnsi="Arial Narrow" w:cs="Arial"/>
          <w:color w:val="000000"/>
          <w:sz w:val="24"/>
          <w:szCs w:val="24"/>
          <w:lang w:val="en-IN"/>
        </w:rPr>
        <w:t xml:space="preserve">.  Alternatively, a hybrid or virtual meeting will be considered. </w:t>
      </w:r>
    </w:p>
    <w:p w14:paraId="407CB086" w14:textId="77777777" w:rsidR="00CC0301" w:rsidRPr="00CC0301" w:rsidRDefault="00CC0301" w:rsidP="009C01BB">
      <w:pPr>
        <w:suppressAutoHyphens/>
        <w:spacing w:after="0" w:line="240" w:lineRule="auto"/>
        <w:jc w:val="both"/>
        <w:rPr>
          <w:rFonts w:ascii="Arial Narrow" w:eastAsia="Calibri" w:hAnsi="Arial Narrow" w:cs="Arial Narrow"/>
          <w:b/>
          <w:sz w:val="16"/>
          <w:szCs w:val="16"/>
        </w:rPr>
      </w:pPr>
    </w:p>
    <w:p w14:paraId="0A8CEDF5" w14:textId="77777777" w:rsidR="00CC0301" w:rsidRPr="00CC0301" w:rsidRDefault="00CC0301" w:rsidP="009C01BB">
      <w:pPr>
        <w:suppressAutoHyphens/>
        <w:spacing w:after="0" w:line="240" w:lineRule="auto"/>
        <w:jc w:val="both"/>
        <w:rPr>
          <w:rFonts w:ascii="Arial Narrow" w:eastAsia="Calibri" w:hAnsi="Arial Narrow" w:cs="Arial Narrow"/>
          <w:b/>
          <w:sz w:val="16"/>
          <w:szCs w:val="16"/>
        </w:rPr>
      </w:pPr>
    </w:p>
    <w:p w14:paraId="5B918B59" w14:textId="77777777" w:rsidR="00CC0301" w:rsidRPr="00C151AE" w:rsidRDefault="00CC0301" w:rsidP="009C01BB">
      <w:pPr>
        <w:pStyle w:val="Heading1"/>
        <w:rPr>
          <w:rFonts w:ascii="Arial Narrow" w:eastAsia="Calibri" w:hAnsi="Arial Narrow"/>
        </w:rPr>
      </w:pPr>
      <w:bookmarkStart w:id="103" w:name="_Toc74319408"/>
      <w:r w:rsidRPr="00C151AE">
        <w:rPr>
          <w:rFonts w:ascii="Arial Narrow" w:eastAsia="Calibri" w:hAnsi="Arial Narrow"/>
          <w:iCs/>
        </w:rPr>
        <w:t>19.</w:t>
      </w:r>
      <w:r w:rsidRPr="00C151AE">
        <w:rPr>
          <w:rFonts w:ascii="Arial Narrow" w:eastAsia="Calibri" w:hAnsi="Arial Narrow"/>
          <w:iCs/>
        </w:rPr>
        <w:tab/>
        <w:t>ANY</w:t>
      </w:r>
      <w:r w:rsidRPr="00C151AE">
        <w:rPr>
          <w:rFonts w:ascii="Arial Narrow" w:eastAsia="Calibri" w:hAnsi="Arial Narrow"/>
        </w:rPr>
        <w:t xml:space="preserve"> OTHER BUSINESS (AOB) (Chair)</w:t>
      </w:r>
      <w:bookmarkEnd w:id="103"/>
    </w:p>
    <w:p w14:paraId="5AE5389A" w14:textId="7318CAF4" w:rsidR="00CC0301" w:rsidRDefault="00CC0301" w:rsidP="009C01B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Arial Narrow" w:eastAsia="Calibri" w:hAnsi="Arial Narrow" w:cs="Arial"/>
          <w:color w:val="000000"/>
          <w:sz w:val="24"/>
          <w:szCs w:val="24"/>
          <w:lang w:val="en-US"/>
        </w:rPr>
      </w:pPr>
      <w:r w:rsidRPr="00CC0301">
        <w:rPr>
          <w:rFonts w:ascii="Arial Narrow" w:eastAsia="Calibri" w:hAnsi="Arial Narrow" w:cs="Arial"/>
          <w:i/>
          <w:color w:val="000000"/>
          <w:sz w:val="24"/>
          <w:szCs w:val="24"/>
          <w:lang w:val="en-IN"/>
        </w:rPr>
        <w:t>Outcome:</w:t>
      </w:r>
      <w:r w:rsidRPr="00CC0301">
        <w:rPr>
          <w:rFonts w:ascii="Arial Narrow" w:eastAsia="Calibri" w:hAnsi="Arial Narrow" w:cs="Arial"/>
          <w:color w:val="000000"/>
          <w:sz w:val="24"/>
          <w:szCs w:val="24"/>
          <w:lang w:val="en-IN"/>
        </w:rPr>
        <w:t xml:space="preserve"> </w:t>
      </w:r>
      <w:r w:rsidR="0023286C" w:rsidRPr="00B629D5">
        <w:rPr>
          <w:rFonts w:ascii="Arial Narrow" w:eastAsia="Calibri" w:hAnsi="Arial Narrow" w:cs="Arial"/>
          <w:color w:val="000000"/>
          <w:sz w:val="24"/>
          <w:szCs w:val="24"/>
          <w:lang w:val="en-US"/>
        </w:rPr>
        <w:t>The</w:t>
      </w:r>
      <w:r w:rsidR="005A18EE">
        <w:rPr>
          <w:rFonts w:ascii="Arial Narrow" w:eastAsia="Calibri" w:hAnsi="Arial Narrow" w:cs="Arial"/>
          <w:color w:val="000000"/>
          <w:sz w:val="24"/>
          <w:szCs w:val="24"/>
          <w:lang w:val="en-US"/>
        </w:rPr>
        <w:t xml:space="preserve"> CSO requested that CSO meeting connection information and background documents be shared well in advance of future meetings, to enable comprehensive Member State consideration and preparation.</w:t>
      </w:r>
    </w:p>
    <w:p w14:paraId="192EDBFE" w14:textId="35BA61BC" w:rsidR="00B76EBE" w:rsidRDefault="00B76EBE" w:rsidP="009C01B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Arial Narrow" w:eastAsia="Calibri" w:hAnsi="Arial Narrow" w:cs="Arial"/>
          <w:color w:val="000000"/>
          <w:sz w:val="24"/>
          <w:szCs w:val="24"/>
          <w:lang w:val="en-US"/>
        </w:rPr>
      </w:pPr>
    </w:p>
    <w:p w14:paraId="4A44478E" w14:textId="12D0FA49" w:rsidR="00B76EBE" w:rsidRDefault="00B76EBE" w:rsidP="009C01B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Arial Narrow" w:eastAsia="Calibri" w:hAnsi="Arial Narrow" w:cs="Arial"/>
          <w:color w:val="000000"/>
          <w:sz w:val="24"/>
          <w:szCs w:val="24"/>
          <w:lang w:val="en-US"/>
        </w:rPr>
      </w:pPr>
      <w:r>
        <w:rPr>
          <w:rFonts w:ascii="Arial Narrow" w:eastAsia="Calibri" w:hAnsi="Arial Narrow" w:cs="Arial"/>
          <w:color w:val="000000"/>
          <w:sz w:val="24"/>
          <w:szCs w:val="24"/>
          <w:lang w:val="en-US"/>
        </w:rPr>
        <w:t>The CSO expressed its appreciation for the leadership of the CSO Chair, HE Abdulnasser Al</w:t>
      </w:r>
      <w:r w:rsidR="00B621AA">
        <w:rPr>
          <w:rFonts w:ascii="Arial Narrow" w:eastAsia="Calibri" w:hAnsi="Arial Narrow" w:cs="Arial"/>
          <w:color w:val="000000"/>
          <w:sz w:val="24"/>
          <w:szCs w:val="24"/>
          <w:lang w:val="en-US"/>
        </w:rPr>
        <w:t>s</w:t>
      </w:r>
      <w:r>
        <w:rPr>
          <w:rFonts w:ascii="Arial Narrow" w:eastAsia="Calibri" w:hAnsi="Arial Narrow" w:cs="Arial"/>
          <w:color w:val="000000"/>
          <w:sz w:val="24"/>
          <w:szCs w:val="24"/>
          <w:lang w:val="en-US"/>
        </w:rPr>
        <w:t>haali, and the Government of the UAE for its leadership of IORA during the UAE’s tenure as IORA Chair</w:t>
      </w:r>
      <w:r w:rsidR="00837E06">
        <w:rPr>
          <w:rFonts w:ascii="Arial Narrow" w:eastAsia="Calibri" w:hAnsi="Arial Narrow" w:cs="Arial"/>
          <w:color w:val="000000"/>
          <w:sz w:val="24"/>
          <w:szCs w:val="24"/>
          <w:lang w:val="en-US"/>
        </w:rPr>
        <w:t xml:space="preserve"> and the Vice-Chair </w:t>
      </w:r>
      <w:r w:rsidR="00837E06" w:rsidRPr="00837E06">
        <w:rPr>
          <w:rFonts w:ascii="Arial Narrow" w:eastAsia="Calibri" w:hAnsi="Arial Narrow" w:cs="Arial"/>
          <w:color w:val="000000"/>
          <w:sz w:val="24"/>
          <w:szCs w:val="24"/>
          <w:lang w:val="en-US"/>
        </w:rPr>
        <w:t>also commended South Africa as Troika Member and Past IORA Chair for its constructive support to the Chair and Vice</w:t>
      </w:r>
      <w:r w:rsidR="00837E06">
        <w:rPr>
          <w:rFonts w:ascii="Arial Narrow" w:eastAsia="Calibri" w:hAnsi="Arial Narrow" w:cs="Arial"/>
          <w:color w:val="000000"/>
          <w:sz w:val="24"/>
          <w:szCs w:val="24"/>
          <w:lang w:val="en-US"/>
        </w:rPr>
        <w:t>-</w:t>
      </w:r>
      <w:r w:rsidR="00837E06" w:rsidRPr="00837E06">
        <w:rPr>
          <w:rFonts w:ascii="Arial Narrow" w:eastAsia="Calibri" w:hAnsi="Arial Narrow" w:cs="Arial"/>
          <w:color w:val="000000"/>
          <w:sz w:val="24"/>
          <w:szCs w:val="24"/>
          <w:lang w:val="en-US"/>
        </w:rPr>
        <w:t>Chair</w:t>
      </w:r>
      <w:r>
        <w:rPr>
          <w:rFonts w:ascii="Arial Narrow" w:eastAsia="Calibri" w:hAnsi="Arial Narrow" w:cs="Arial"/>
          <w:color w:val="000000"/>
          <w:sz w:val="24"/>
          <w:szCs w:val="24"/>
          <w:lang w:val="en-US"/>
        </w:rPr>
        <w:t>.</w:t>
      </w:r>
    </w:p>
    <w:p w14:paraId="6933B517" w14:textId="7FB722FF" w:rsidR="00B76EBE" w:rsidRDefault="00B76EBE" w:rsidP="009C01B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Arial Narrow" w:eastAsia="Calibri" w:hAnsi="Arial Narrow" w:cs="Arial"/>
          <w:color w:val="000000"/>
          <w:sz w:val="24"/>
          <w:szCs w:val="24"/>
          <w:lang w:val="en-US"/>
        </w:rPr>
      </w:pPr>
    </w:p>
    <w:p w14:paraId="2FC68334" w14:textId="04CCE92C" w:rsidR="00B76EBE" w:rsidRPr="00CC0301" w:rsidRDefault="00B76EBE" w:rsidP="009C01BB">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Arial Narrow" w:eastAsia="Calibri" w:hAnsi="Arial Narrow" w:cs="Arial"/>
          <w:color w:val="000000"/>
          <w:sz w:val="24"/>
          <w:szCs w:val="24"/>
          <w:lang w:val="en-IN"/>
        </w:rPr>
      </w:pPr>
      <w:r>
        <w:rPr>
          <w:rFonts w:ascii="Arial Narrow" w:eastAsia="Calibri" w:hAnsi="Arial Narrow" w:cs="Arial"/>
          <w:color w:val="000000"/>
          <w:sz w:val="24"/>
          <w:szCs w:val="24"/>
          <w:lang w:val="en-US"/>
        </w:rPr>
        <w:t>The CSO expressed its appreciation for the work of Mr Marc Livsey and Mr Nooh Al</w:t>
      </w:r>
      <w:r w:rsidR="00B621AA">
        <w:rPr>
          <w:rFonts w:ascii="Arial Narrow" w:eastAsia="Calibri" w:hAnsi="Arial Narrow" w:cs="Arial"/>
          <w:color w:val="000000"/>
          <w:sz w:val="24"/>
          <w:szCs w:val="24"/>
          <w:lang w:val="en-US"/>
        </w:rPr>
        <w:t>h</w:t>
      </w:r>
      <w:r>
        <w:rPr>
          <w:rFonts w:ascii="Arial Narrow" w:eastAsia="Calibri" w:hAnsi="Arial Narrow" w:cs="Arial"/>
          <w:color w:val="000000"/>
          <w:sz w:val="24"/>
          <w:szCs w:val="24"/>
          <w:lang w:val="en-US"/>
        </w:rPr>
        <w:t xml:space="preserve">ammadi for their contributions to IORA during their tenures as seconded Directors from Australia and the </w:t>
      </w:r>
      <w:proofErr w:type="gramStart"/>
      <w:r>
        <w:rPr>
          <w:rFonts w:ascii="Arial Narrow" w:eastAsia="Calibri" w:hAnsi="Arial Narrow" w:cs="Arial"/>
          <w:color w:val="000000"/>
          <w:sz w:val="24"/>
          <w:szCs w:val="24"/>
          <w:lang w:val="en-US"/>
        </w:rPr>
        <w:t>UAE</w:t>
      </w:r>
      <w:proofErr w:type="gramEnd"/>
      <w:r>
        <w:rPr>
          <w:rFonts w:ascii="Arial Narrow" w:eastAsia="Calibri" w:hAnsi="Arial Narrow" w:cs="Arial"/>
          <w:color w:val="000000"/>
          <w:sz w:val="24"/>
          <w:szCs w:val="24"/>
          <w:lang w:val="en-US"/>
        </w:rPr>
        <w:t xml:space="preserve"> respectively.</w:t>
      </w:r>
    </w:p>
    <w:p w14:paraId="2CDF3FE2" w14:textId="77777777" w:rsidR="00CC0301" w:rsidRPr="00CC0301" w:rsidRDefault="00CC0301" w:rsidP="009C01BB">
      <w:pPr>
        <w:tabs>
          <w:tab w:val="left" w:pos="709"/>
        </w:tabs>
        <w:spacing w:after="0" w:line="240" w:lineRule="auto"/>
        <w:jc w:val="both"/>
        <w:rPr>
          <w:rFonts w:ascii="Arial Narrow" w:eastAsia="Calibri" w:hAnsi="Arial Narrow" w:cs="Arial"/>
          <w:bCs/>
          <w:iCs/>
          <w:sz w:val="16"/>
          <w:szCs w:val="16"/>
          <w:highlight w:val="yellow"/>
        </w:rPr>
      </w:pPr>
    </w:p>
    <w:p w14:paraId="0BA2872A" w14:textId="77777777" w:rsidR="00CC0301" w:rsidRPr="00C151AE" w:rsidRDefault="00CC0301" w:rsidP="009C01BB">
      <w:pPr>
        <w:pStyle w:val="Heading1"/>
        <w:rPr>
          <w:rFonts w:ascii="Arial Narrow" w:eastAsia="Calibri" w:hAnsi="Arial Narrow"/>
        </w:rPr>
      </w:pPr>
      <w:bookmarkStart w:id="104" w:name="_Toc74319409"/>
      <w:r w:rsidRPr="00C151AE">
        <w:rPr>
          <w:rFonts w:ascii="Arial Narrow" w:eastAsia="Calibri" w:hAnsi="Arial Narrow"/>
          <w:iCs/>
        </w:rPr>
        <w:t>20.</w:t>
      </w:r>
      <w:r w:rsidRPr="00C151AE">
        <w:rPr>
          <w:rFonts w:ascii="Arial Narrow" w:eastAsia="Calibri" w:hAnsi="Arial Narrow"/>
          <w:iCs/>
        </w:rPr>
        <w:tab/>
        <w:t>ADOPTION</w:t>
      </w:r>
      <w:r w:rsidRPr="00C151AE">
        <w:rPr>
          <w:rFonts w:ascii="Arial Narrow" w:eastAsia="Calibri" w:hAnsi="Arial Narrow"/>
        </w:rPr>
        <w:t xml:space="preserve"> OF THE DECISION REPORT AND CLOSING REMARKS (Chair)</w:t>
      </w:r>
      <w:bookmarkEnd w:id="104"/>
    </w:p>
    <w:p w14:paraId="3294F43F" w14:textId="7CD4250C" w:rsidR="0023286C" w:rsidRPr="0023286C" w:rsidRDefault="00CC0301" w:rsidP="0023286C">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Arial Narrow" w:eastAsia="Calibri" w:hAnsi="Arial Narrow" w:cs="Arial"/>
          <w:color w:val="000000"/>
          <w:sz w:val="24"/>
          <w:szCs w:val="24"/>
          <w:lang w:val="en-IN"/>
        </w:rPr>
      </w:pPr>
      <w:r w:rsidRPr="00CC0301">
        <w:rPr>
          <w:rFonts w:ascii="Arial Narrow" w:eastAsia="Calibri" w:hAnsi="Arial Narrow" w:cs="Arial"/>
          <w:i/>
          <w:color w:val="000000"/>
          <w:sz w:val="24"/>
          <w:szCs w:val="24"/>
          <w:lang w:val="en-IN"/>
        </w:rPr>
        <w:t>Outcome:</w:t>
      </w:r>
      <w:r w:rsidRPr="00CC0301">
        <w:rPr>
          <w:rFonts w:ascii="Arial Narrow" w:eastAsia="Calibri" w:hAnsi="Arial Narrow" w:cs="Arial"/>
          <w:color w:val="000000"/>
          <w:sz w:val="24"/>
          <w:szCs w:val="24"/>
          <w:lang w:val="en-IN"/>
        </w:rPr>
        <w:t xml:space="preserve"> </w:t>
      </w:r>
      <w:r w:rsidR="0023286C" w:rsidRPr="0023286C">
        <w:rPr>
          <w:rFonts w:ascii="Arial Narrow" w:eastAsia="Calibri" w:hAnsi="Arial Narrow" w:cs="Arial"/>
          <w:color w:val="000000"/>
          <w:sz w:val="24"/>
          <w:szCs w:val="24"/>
          <w:lang w:val="en-IN"/>
        </w:rPr>
        <w:t>The CSO</w:t>
      </w:r>
      <w:r w:rsidR="00B91B85">
        <w:rPr>
          <w:rFonts w:ascii="Arial Narrow" w:eastAsia="Calibri" w:hAnsi="Arial Narrow" w:cs="Arial"/>
          <w:color w:val="000000"/>
          <w:sz w:val="24"/>
          <w:szCs w:val="24"/>
          <w:lang w:val="en-IN"/>
        </w:rPr>
        <w:t xml:space="preserve"> requested the Secretariat to circulate the Draft Decision Report as </w:t>
      </w:r>
      <w:proofErr w:type="gramStart"/>
      <w:r w:rsidR="00B91B85">
        <w:rPr>
          <w:rFonts w:ascii="Arial Narrow" w:eastAsia="Calibri" w:hAnsi="Arial Narrow" w:cs="Arial"/>
          <w:color w:val="000000"/>
          <w:sz w:val="24"/>
          <w:szCs w:val="24"/>
          <w:lang w:val="en-IN"/>
        </w:rPr>
        <w:t>at</w:t>
      </w:r>
      <w:proofErr w:type="gramEnd"/>
      <w:r w:rsidR="00B91B85">
        <w:rPr>
          <w:rFonts w:ascii="Arial Narrow" w:eastAsia="Calibri" w:hAnsi="Arial Narrow" w:cs="Arial"/>
          <w:color w:val="000000"/>
          <w:sz w:val="24"/>
          <w:szCs w:val="24"/>
          <w:lang w:val="en-IN"/>
        </w:rPr>
        <w:t xml:space="preserve"> 16 June 2021 to all Member States, with 24 hours to provide inputs.</w:t>
      </w:r>
      <w:r w:rsidR="00B621AA">
        <w:rPr>
          <w:rFonts w:ascii="Arial Narrow" w:eastAsia="Calibri" w:hAnsi="Arial Narrow" w:cs="Arial"/>
          <w:color w:val="000000"/>
          <w:sz w:val="24"/>
          <w:szCs w:val="24"/>
          <w:lang w:val="en-IN"/>
        </w:rPr>
        <w:t xml:space="preserve">  The CSO requested the Secretariat to subsequently circulate the final Decision Report.</w:t>
      </w:r>
    </w:p>
    <w:p w14:paraId="176AE849" w14:textId="77777777" w:rsidR="0023286C" w:rsidRPr="0023286C" w:rsidRDefault="0023286C" w:rsidP="0023286C">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Arial Narrow" w:eastAsia="Calibri" w:hAnsi="Arial Narrow" w:cs="Arial"/>
          <w:color w:val="000000"/>
          <w:sz w:val="24"/>
          <w:szCs w:val="24"/>
          <w:lang w:val="en-IN"/>
        </w:rPr>
      </w:pPr>
    </w:p>
    <w:p w14:paraId="276BD646" w14:textId="7B5DF25C" w:rsidR="00CC0301" w:rsidRPr="00CC0301" w:rsidRDefault="0023286C" w:rsidP="0023286C">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0" w:line="240" w:lineRule="auto"/>
        <w:jc w:val="both"/>
        <w:rPr>
          <w:rFonts w:ascii="Arial Narrow" w:eastAsia="Calibri" w:hAnsi="Arial Narrow" w:cs="Arial"/>
          <w:color w:val="000000"/>
          <w:sz w:val="24"/>
          <w:szCs w:val="24"/>
          <w:lang w:val="en-IN"/>
        </w:rPr>
      </w:pPr>
      <w:r w:rsidRPr="0023286C">
        <w:rPr>
          <w:rFonts w:ascii="Arial Narrow" w:eastAsia="Calibri" w:hAnsi="Arial Narrow" w:cs="Arial"/>
          <w:color w:val="000000"/>
          <w:sz w:val="24"/>
          <w:szCs w:val="24"/>
          <w:lang w:val="en-IN"/>
        </w:rPr>
        <w:t>The CSO noted the closing remarks by the Chair.</w:t>
      </w:r>
    </w:p>
    <w:p w14:paraId="1F9B7DFD" w14:textId="77777777" w:rsidR="00CC0301" w:rsidRPr="00CC0301" w:rsidRDefault="00CC0301" w:rsidP="009C01BB">
      <w:pPr>
        <w:tabs>
          <w:tab w:val="left" w:pos="709"/>
        </w:tabs>
        <w:spacing w:after="0" w:line="240" w:lineRule="auto"/>
        <w:jc w:val="center"/>
        <w:rPr>
          <w:rFonts w:ascii="Arial Narrow" w:eastAsia="Calibri" w:hAnsi="Arial Narrow" w:cs="Arial"/>
          <w:bCs/>
          <w:iCs/>
          <w:sz w:val="16"/>
          <w:szCs w:val="16"/>
        </w:rPr>
      </w:pPr>
    </w:p>
    <w:p w14:paraId="1E6CC0DE" w14:textId="7F92E7B1" w:rsidR="00C96AAA" w:rsidRDefault="00CC0301" w:rsidP="009C01BB">
      <w:pPr>
        <w:spacing w:after="0" w:line="240" w:lineRule="auto"/>
        <w:jc w:val="center"/>
        <w:rPr>
          <w:rFonts w:ascii="Arial Narrow" w:eastAsia="Calibri" w:hAnsi="Arial Narrow" w:cs="Arial"/>
          <w:bCs/>
          <w:iCs/>
          <w:sz w:val="16"/>
          <w:szCs w:val="16"/>
        </w:rPr>
      </w:pPr>
      <w:r w:rsidRPr="00CC0301">
        <w:rPr>
          <w:rFonts w:ascii="Arial Narrow" w:eastAsia="Calibri" w:hAnsi="Arial Narrow" w:cs="Arial"/>
          <w:bCs/>
          <w:iCs/>
          <w:sz w:val="16"/>
          <w:szCs w:val="16"/>
        </w:rPr>
        <w:t>***</w:t>
      </w:r>
      <w:bookmarkEnd w:id="0"/>
    </w:p>
    <w:sectPr w:rsidR="00C96AAA" w:rsidSect="00154E5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2ECFD" w14:textId="77777777" w:rsidR="004808A7" w:rsidRDefault="004808A7" w:rsidP="00154E5B">
      <w:pPr>
        <w:spacing w:after="0" w:line="240" w:lineRule="auto"/>
      </w:pPr>
      <w:r>
        <w:separator/>
      </w:r>
    </w:p>
  </w:endnote>
  <w:endnote w:type="continuationSeparator" w:id="0">
    <w:p w14:paraId="4117C8F7" w14:textId="77777777" w:rsidR="004808A7" w:rsidRDefault="004808A7" w:rsidP="0015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imes New Roman (PCL6)">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Noto Serif CJK SC">
    <w:charset w:val="80"/>
    <w:family w:val="auto"/>
    <w:pitch w:val="variable"/>
  </w:font>
  <w:font w:name="DejaVu Sans">
    <w:altName w:val="Yu Gothic"/>
    <w:charset w:val="80"/>
    <w:family w:val="auto"/>
    <w:pitch w:val="variable"/>
  </w:font>
  <w:font w:name="PMingLiU">
    <w:altName w:val="新細明體"/>
    <w:panose1 w:val="02010601000101010101"/>
    <w:charset w:val="88"/>
    <w:family w:val="roman"/>
    <w:pitch w:val="variable"/>
    <w:sig w:usb0="A00002FF" w:usb1="28CFFCFA" w:usb2="00000016" w:usb3="00000000" w:csb0="00100001" w:csb1="00000000"/>
  </w:font>
  <w:font w:name="Helvetica Neue">
    <w:altName w:val="Arial"/>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SimSun;宋体">
    <w:panose1 w:val="00000000000000000000"/>
    <w:charset w:val="80"/>
    <w:family w:val="roman"/>
    <w:notTrueType/>
    <w:pitch w:val="default"/>
  </w:font>
  <w:font w:name="Cordia New">
    <w:panose1 w:val="020B0304020202020204"/>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Aref Ruqaa">
    <w:charset w:val="B2"/>
    <w:family w:val="auto"/>
    <w:pitch w:val="variable"/>
    <w:sig w:usb0="8000206F" w:usb1="8000004B" w:usb2="00000000" w:usb3="00000000" w:csb0="0000004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282290"/>
      <w:docPartObj>
        <w:docPartGallery w:val="Page Numbers (Bottom of Page)"/>
        <w:docPartUnique/>
      </w:docPartObj>
    </w:sdtPr>
    <w:sdtEndPr>
      <w:rPr>
        <w:noProof/>
      </w:rPr>
    </w:sdtEndPr>
    <w:sdtContent>
      <w:p w14:paraId="0556F049" w14:textId="66262C76" w:rsidR="0039599E" w:rsidRDefault="0039599E" w:rsidP="00592AF6">
        <w:pPr>
          <w:pStyle w:val="Footer"/>
          <w:jc w:val="right"/>
        </w:pPr>
        <w:r>
          <w:fldChar w:fldCharType="begin"/>
        </w:r>
        <w:r>
          <w:instrText xml:space="preserve"> PAGE   \* MERGEFORMAT </w:instrText>
        </w:r>
        <w:r>
          <w:fldChar w:fldCharType="separate"/>
        </w:r>
        <w:r w:rsidR="00DC4DE9">
          <w:rPr>
            <w:noProof/>
          </w:rPr>
          <w:t>23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58724" w14:textId="77777777" w:rsidR="004808A7" w:rsidRDefault="004808A7" w:rsidP="00154E5B">
      <w:pPr>
        <w:spacing w:after="0" w:line="240" w:lineRule="auto"/>
      </w:pPr>
      <w:r>
        <w:separator/>
      </w:r>
    </w:p>
  </w:footnote>
  <w:footnote w:type="continuationSeparator" w:id="0">
    <w:p w14:paraId="7C6A87C7" w14:textId="77777777" w:rsidR="004808A7" w:rsidRDefault="004808A7" w:rsidP="00154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26F6" w14:textId="18643D6E" w:rsidR="00E86392" w:rsidRDefault="00E86392">
    <w:pPr>
      <w:pStyle w:val="Header"/>
    </w:pPr>
    <w:r>
      <w:t>Final 2</w:t>
    </w:r>
    <w:r w:rsidR="00C56ACE">
      <w:t>9</w:t>
    </w:r>
    <w:r>
      <w:t xml:space="preserve"> June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8895CB"/>
    <w:multiLevelType w:val="hybridMultilevel"/>
    <w:tmpl w:val="AA63802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C0A67D"/>
    <w:multiLevelType w:val="hybridMultilevel"/>
    <w:tmpl w:val="92AEEC3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FC393C"/>
    <w:multiLevelType w:val="hybridMultilevel"/>
    <w:tmpl w:val="F147144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1B0278"/>
    <w:multiLevelType w:val="hybridMultilevel"/>
    <w:tmpl w:val="A02405D2"/>
    <w:lvl w:ilvl="0" w:tplc="C144FE4A">
      <w:start w:val="1"/>
      <w:numFmt w:val="lowerLetter"/>
      <w:lvlText w:val="%1)"/>
      <w:lvlJc w:val="left"/>
      <w:pPr>
        <w:ind w:left="720" w:hanging="360"/>
      </w:pPr>
      <w:rPr>
        <w:sz w:val="24"/>
        <w:szCs w:val="24"/>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29700F6"/>
    <w:multiLevelType w:val="hybridMultilevel"/>
    <w:tmpl w:val="46EAF73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38F3D0D"/>
    <w:multiLevelType w:val="hybridMultilevel"/>
    <w:tmpl w:val="936C120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3DD5C19"/>
    <w:multiLevelType w:val="multilevel"/>
    <w:tmpl w:val="C900B0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4294893"/>
    <w:multiLevelType w:val="hybridMultilevel"/>
    <w:tmpl w:val="F634EA70"/>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7672FD4"/>
    <w:multiLevelType w:val="hybridMultilevel"/>
    <w:tmpl w:val="13C00E9A"/>
    <w:lvl w:ilvl="0" w:tplc="20000017">
      <w:start w:val="1"/>
      <w:numFmt w:val="lowerLetter"/>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D245D69"/>
    <w:multiLevelType w:val="hybridMultilevel"/>
    <w:tmpl w:val="4558B020"/>
    <w:lvl w:ilvl="0" w:tplc="2000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6C0286"/>
    <w:multiLevelType w:val="multilevel"/>
    <w:tmpl w:val="F314F6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29E6EDB"/>
    <w:multiLevelType w:val="multilevel"/>
    <w:tmpl w:val="766217A0"/>
    <w:lvl w:ilvl="0">
      <w:start w:val="1"/>
      <w:numFmt w:val="decimal"/>
      <w:lvlText w:val="%1."/>
      <w:lvlJc w:val="left"/>
      <w:pPr>
        <w:ind w:left="540" w:hanging="360"/>
      </w:pPr>
      <w:rPr>
        <w:rFonts w:ascii="Arial Narrow" w:eastAsia="Times New Roman" w:hAnsi="Arial Narrow" w:cs="Arial"/>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12" w15:restartNumberingAfterBreak="0">
    <w:nsid w:val="1411007A"/>
    <w:multiLevelType w:val="hybridMultilevel"/>
    <w:tmpl w:val="D7D00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8A64F4"/>
    <w:multiLevelType w:val="hybridMultilevel"/>
    <w:tmpl w:val="44CA7DA8"/>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4" w15:restartNumberingAfterBreak="0">
    <w:nsid w:val="217F357B"/>
    <w:multiLevelType w:val="hybridMultilevel"/>
    <w:tmpl w:val="E97A6C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541692A"/>
    <w:multiLevelType w:val="hybridMultilevel"/>
    <w:tmpl w:val="8A90525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28E77381"/>
    <w:multiLevelType w:val="hybridMultilevel"/>
    <w:tmpl w:val="013480C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29957D4F"/>
    <w:multiLevelType w:val="hybridMultilevel"/>
    <w:tmpl w:val="2DDA92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AA651F8"/>
    <w:multiLevelType w:val="hybridMultilevel"/>
    <w:tmpl w:val="C85640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D555F0F"/>
    <w:multiLevelType w:val="hybridMultilevel"/>
    <w:tmpl w:val="E8E06B3E"/>
    <w:lvl w:ilvl="0" w:tplc="896A32F2">
      <w:start w:val="1"/>
      <w:numFmt w:val="upperLetter"/>
      <w:pStyle w:val="APECFormHeadingA"/>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393AEB"/>
    <w:multiLevelType w:val="hybridMultilevel"/>
    <w:tmpl w:val="2B80296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38944299"/>
    <w:multiLevelType w:val="hybridMultilevel"/>
    <w:tmpl w:val="56D2259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3A242525"/>
    <w:multiLevelType w:val="hybridMultilevel"/>
    <w:tmpl w:val="4A00686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3BC6605E"/>
    <w:multiLevelType w:val="hybridMultilevel"/>
    <w:tmpl w:val="70AA8288"/>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3F92790B"/>
    <w:multiLevelType w:val="hybridMultilevel"/>
    <w:tmpl w:val="F1D03E0E"/>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4101065A"/>
    <w:multiLevelType w:val="multilevel"/>
    <w:tmpl w:val="CFE666BE"/>
    <w:styleLink w:val="WW8Num2"/>
    <w:lvl w:ilvl="0">
      <w:start w:val="1"/>
      <w:numFmt w:val="lowerLetter"/>
      <w:lvlText w:val="(%1)"/>
      <w:lvlJc w:val="left"/>
      <w:rPr>
        <w:rFonts w:ascii="Arial Narrow" w:hAnsi="Arial Narrow" w:cs="Arial Narrow"/>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456164D3"/>
    <w:multiLevelType w:val="hybridMultilevel"/>
    <w:tmpl w:val="59849C36"/>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461B2E3F"/>
    <w:multiLevelType w:val="hybridMultilevel"/>
    <w:tmpl w:val="A760B48A"/>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475834E8"/>
    <w:multiLevelType w:val="hybridMultilevel"/>
    <w:tmpl w:val="B582BD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776376C"/>
    <w:multiLevelType w:val="hybridMultilevel"/>
    <w:tmpl w:val="8596599A"/>
    <w:lvl w:ilvl="0" w:tplc="015A4E42">
      <w:start w:val="1"/>
      <w:numFmt w:val="lowerLetter"/>
      <w:lvlText w:val="%1)"/>
      <w:lvlJc w:val="left"/>
      <w:pPr>
        <w:ind w:left="720" w:hanging="360"/>
      </w:pPr>
      <w:rPr>
        <w:sz w:val="24"/>
        <w:szCs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4AED2B53"/>
    <w:multiLevelType w:val="hybridMultilevel"/>
    <w:tmpl w:val="A2007D1A"/>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B972AF9"/>
    <w:multiLevelType w:val="hybridMultilevel"/>
    <w:tmpl w:val="346A1EBC"/>
    <w:lvl w:ilvl="0" w:tplc="20000017">
      <w:start w:val="1"/>
      <w:numFmt w:val="lowerLetter"/>
      <w:lvlText w:val="%1)"/>
      <w:lvlJc w:val="left"/>
      <w:pPr>
        <w:ind w:left="899" w:hanging="360"/>
      </w:pPr>
    </w:lvl>
    <w:lvl w:ilvl="1" w:tplc="20000019" w:tentative="1">
      <w:start w:val="1"/>
      <w:numFmt w:val="lowerLetter"/>
      <w:lvlText w:val="%2."/>
      <w:lvlJc w:val="left"/>
      <w:pPr>
        <w:ind w:left="1619" w:hanging="360"/>
      </w:pPr>
    </w:lvl>
    <w:lvl w:ilvl="2" w:tplc="2000001B" w:tentative="1">
      <w:start w:val="1"/>
      <w:numFmt w:val="lowerRoman"/>
      <w:lvlText w:val="%3."/>
      <w:lvlJc w:val="right"/>
      <w:pPr>
        <w:ind w:left="2339" w:hanging="180"/>
      </w:pPr>
    </w:lvl>
    <w:lvl w:ilvl="3" w:tplc="2000000F" w:tentative="1">
      <w:start w:val="1"/>
      <w:numFmt w:val="decimal"/>
      <w:lvlText w:val="%4."/>
      <w:lvlJc w:val="left"/>
      <w:pPr>
        <w:ind w:left="3059" w:hanging="360"/>
      </w:pPr>
    </w:lvl>
    <w:lvl w:ilvl="4" w:tplc="20000019" w:tentative="1">
      <w:start w:val="1"/>
      <w:numFmt w:val="lowerLetter"/>
      <w:lvlText w:val="%5."/>
      <w:lvlJc w:val="left"/>
      <w:pPr>
        <w:ind w:left="3779" w:hanging="360"/>
      </w:pPr>
    </w:lvl>
    <w:lvl w:ilvl="5" w:tplc="2000001B" w:tentative="1">
      <w:start w:val="1"/>
      <w:numFmt w:val="lowerRoman"/>
      <w:lvlText w:val="%6."/>
      <w:lvlJc w:val="right"/>
      <w:pPr>
        <w:ind w:left="4499" w:hanging="180"/>
      </w:pPr>
    </w:lvl>
    <w:lvl w:ilvl="6" w:tplc="2000000F" w:tentative="1">
      <w:start w:val="1"/>
      <w:numFmt w:val="decimal"/>
      <w:lvlText w:val="%7."/>
      <w:lvlJc w:val="left"/>
      <w:pPr>
        <w:ind w:left="5219" w:hanging="360"/>
      </w:pPr>
    </w:lvl>
    <w:lvl w:ilvl="7" w:tplc="20000019" w:tentative="1">
      <w:start w:val="1"/>
      <w:numFmt w:val="lowerLetter"/>
      <w:lvlText w:val="%8."/>
      <w:lvlJc w:val="left"/>
      <w:pPr>
        <w:ind w:left="5939" w:hanging="360"/>
      </w:pPr>
    </w:lvl>
    <w:lvl w:ilvl="8" w:tplc="2000001B" w:tentative="1">
      <w:start w:val="1"/>
      <w:numFmt w:val="lowerRoman"/>
      <w:lvlText w:val="%9."/>
      <w:lvlJc w:val="right"/>
      <w:pPr>
        <w:ind w:left="6659" w:hanging="180"/>
      </w:pPr>
    </w:lvl>
  </w:abstractNum>
  <w:abstractNum w:abstractNumId="32" w15:restartNumberingAfterBreak="0">
    <w:nsid w:val="4C4B1984"/>
    <w:multiLevelType w:val="multilevel"/>
    <w:tmpl w:val="D486B26C"/>
    <w:lvl w:ilvl="0">
      <w:start w:val="1"/>
      <w:numFmt w:val="decimal"/>
      <w:pStyle w:val="Heading4"/>
      <w:lvlText w:val="%1."/>
      <w:lvlJc w:val="left"/>
      <w:pPr>
        <w:ind w:left="360" w:hanging="360"/>
      </w:pPr>
      <w:rPr>
        <w:rFonts w:hint="default"/>
      </w:rPr>
    </w:lvl>
    <w:lvl w:ilvl="1">
      <w:start w:val="1"/>
      <w:numFmt w:val="decimal"/>
      <w:isLgl/>
      <w:lvlText w:val="%1.%2"/>
      <w:lvlJc w:val="left"/>
      <w:pPr>
        <w:ind w:left="430" w:hanging="43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6A826BE"/>
    <w:multiLevelType w:val="hybridMultilevel"/>
    <w:tmpl w:val="E572E18A"/>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6A82C13"/>
    <w:multiLevelType w:val="multilevel"/>
    <w:tmpl w:val="CE1A76E2"/>
    <w:lvl w:ilvl="0">
      <w:start w:val="1"/>
      <w:numFmt w:val="bullet"/>
      <w:pStyle w:val="P2"/>
      <w:lvlText w:val=""/>
      <w:lvlJc w:val="left"/>
      <w:pPr>
        <w:tabs>
          <w:tab w:val="num" w:pos="567"/>
        </w:tabs>
        <w:ind w:left="567" w:hanging="567"/>
      </w:pPr>
      <w:rPr>
        <w:rFonts w:ascii="Symbol" w:hAnsi="Symbol" w:hint="default"/>
        <w:color w:val="auto"/>
        <w:sz w:val="32"/>
        <w:szCs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35" w15:restartNumberingAfterBreak="0">
    <w:nsid w:val="58DC3125"/>
    <w:multiLevelType w:val="hybridMultilevel"/>
    <w:tmpl w:val="346A1EBC"/>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5A274E14"/>
    <w:multiLevelType w:val="hybridMultilevel"/>
    <w:tmpl w:val="B0A07E26"/>
    <w:lvl w:ilvl="0" w:tplc="DC461E6C">
      <w:start w:val="1"/>
      <w:numFmt w:val="lowerLetter"/>
      <w:lvlText w:val="%1)"/>
      <w:lvlJc w:val="left"/>
      <w:pPr>
        <w:ind w:left="360" w:hanging="360"/>
      </w:pPr>
      <w:rPr>
        <w:rFonts w:ascii="Arial Narrow" w:hAnsi="Arial Narrow"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EF23BF9"/>
    <w:multiLevelType w:val="hybridMultilevel"/>
    <w:tmpl w:val="E7DC8C5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8" w15:restartNumberingAfterBreak="0">
    <w:nsid w:val="61BE7F0A"/>
    <w:multiLevelType w:val="hybridMultilevel"/>
    <w:tmpl w:val="0FDCB686"/>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9" w15:restartNumberingAfterBreak="0">
    <w:nsid w:val="641B33C1"/>
    <w:multiLevelType w:val="hybridMultilevel"/>
    <w:tmpl w:val="80F01EA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4670559"/>
    <w:multiLevelType w:val="hybridMultilevel"/>
    <w:tmpl w:val="E3F607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BF44C1F"/>
    <w:multiLevelType w:val="hybridMultilevel"/>
    <w:tmpl w:val="F7A6332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2" w15:restartNumberingAfterBreak="0">
    <w:nsid w:val="6CC21B14"/>
    <w:multiLevelType w:val="hybridMultilevel"/>
    <w:tmpl w:val="243EC6A2"/>
    <w:lvl w:ilvl="0" w:tplc="20000017">
      <w:start w:val="1"/>
      <w:numFmt w:val="lowerLetter"/>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3" w15:restartNumberingAfterBreak="0">
    <w:nsid w:val="6E8A7EC7"/>
    <w:multiLevelType w:val="hybridMultilevel"/>
    <w:tmpl w:val="1BF629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727F3F75"/>
    <w:multiLevelType w:val="hybridMultilevel"/>
    <w:tmpl w:val="4470F990"/>
    <w:lvl w:ilvl="0" w:tplc="20000001">
      <w:start w:val="1"/>
      <w:numFmt w:val="bullet"/>
      <w:lvlText w:val=""/>
      <w:lvlJc w:val="left"/>
      <w:pPr>
        <w:ind w:left="720" w:hanging="720"/>
      </w:pPr>
      <w:rPr>
        <w:rFonts w:ascii="Symbol" w:hAnsi="Symbol" w:hint="default"/>
      </w:rPr>
    </w:lvl>
    <w:lvl w:ilvl="1" w:tplc="C0DAEDF4">
      <w:numFmt w:val="bullet"/>
      <w:lvlText w:val="•"/>
      <w:lvlJc w:val="left"/>
      <w:pPr>
        <w:ind w:left="1440" w:hanging="720"/>
      </w:pPr>
      <w:rPr>
        <w:rFonts w:ascii="Arial Narrow" w:eastAsia="Calibri" w:hAnsi="Arial Narrow" w:cs="Times New Roman"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5" w15:restartNumberingAfterBreak="0">
    <w:nsid w:val="731F2AAF"/>
    <w:multiLevelType w:val="hybridMultilevel"/>
    <w:tmpl w:val="7DC427B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6" w15:restartNumberingAfterBreak="0">
    <w:nsid w:val="74484C9C"/>
    <w:multiLevelType w:val="hybridMultilevel"/>
    <w:tmpl w:val="9C6433D2"/>
    <w:lvl w:ilvl="0" w:tplc="20000019">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7" w15:restartNumberingAfterBreak="0">
    <w:nsid w:val="74F07E5D"/>
    <w:multiLevelType w:val="hybridMultilevel"/>
    <w:tmpl w:val="C52A5CA8"/>
    <w:lvl w:ilvl="0" w:tplc="FFAE6D36">
      <w:start w:val="1"/>
      <w:numFmt w:val="lowerLetter"/>
      <w:lvlText w:val="%1)"/>
      <w:lvlJc w:val="left"/>
      <w:pPr>
        <w:ind w:left="1080" w:hanging="360"/>
      </w:pPr>
      <w:rPr>
        <w:sz w:val="24"/>
        <w:szCs w:val="24"/>
      </w:rPr>
    </w:lvl>
    <w:lvl w:ilvl="1" w:tplc="2000001B">
      <w:start w:val="1"/>
      <w:numFmt w:val="lowerRoman"/>
      <w:lvlText w:val="%2."/>
      <w:lvlJc w:val="right"/>
      <w:pPr>
        <w:ind w:left="1800" w:hanging="360"/>
      </w:pPr>
    </w:lvl>
    <w:lvl w:ilvl="2" w:tplc="D6C496E6">
      <w:start w:val="1"/>
      <w:numFmt w:val="decimal"/>
      <w:lvlText w:val="%3."/>
      <w:lvlJc w:val="left"/>
      <w:pPr>
        <w:ind w:left="2880" w:hanging="540"/>
      </w:pPr>
      <w:rPr>
        <w:rFonts w:hint="default"/>
      </w:rPr>
    </w:lvl>
    <w:lvl w:ilvl="3" w:tplc="88489508">
      <w:start w:val="1"/>
      <w:numFmt w:val="lowerLetter"/>
      <w:lvlText w:val="%4)"/>
      <w:lvlJc w:val="left"/>
      <w:pPr>
        <w:ind w:left="3420" w:hanging="540"/>
      </w:pPr>
      <w:rPr>
        <w:rFonts w:hint="default"/>
      </w:r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8" w15:restartNumberingAfterBreak="0">
    <w:nsid w:val="76057E3F"/>
    <w:multiLevelType w:val="hybridMultilevel"/>
    <w:tmpl w:val="1A20B11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7754269B"/>
    <w:multiLevelType w:val="hybridMultilevel"/>
    <w:tmpl w:val="C464ECEA"/>
    <w:lvl w:ilvl="0" w:tplc="2000001B">
      <w:start w:val="1"/>
      <w:numFmt w:val="lowerRoman"/>
      <w:lvlText w:val="%1."/>
      <w:lvlJc w:val="right"/>
      <w:pPr>
        <w:ind w:left="1080" w:hanging="360"/>
      </w:pPr>
    </w:lvl>
    <w:lvl w:ilvl="1" w:tplc="2000001B">
      <w:start w:val="1"/>
      <w:numFmt w:val="lowerRoman"/>
      <w:lvlText w:val="%2."/>
      <w:lvlJc w:val="right"/>
      <w:pPr>
        <w:ind w:left="1800" w:hanging="360"/>
      </w:pPr>
    </w:lvl>
    <w:lvl w:ilvl="2" w:tplc="D6C496E6">
      <w:start w:val="1"/>
      <w:numFmt w:val="decimal"/>
      <w:lvlText w:val="%3."/>
      <w:lvlJc w:val="left"/>
      <w:pPr>
        <w:ind w:left="2880" w:hanging="540"/>
      </w:pPr>
      <w:rPr>
        <w:rFonts w:hint="default"/>
      </w:rPr>
    </w:lvl>
    <w:lvl w:ilvl="3" w:tplc="88489508">
      <w:start w:val="1"/>
      <w:numFmt w:val="lowerLetter"/>
      <w:lvlText w:val="%4)"/>
      <w:lvlJc w:val="left"/>
      <w:pPr>
        <w:ind w:left="3420" w:hanging="540"/>
      </w:pPr>
      <w:rPr>
        <w:rFonts w:hint="default"/>
      </w:r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0" w15:restartNumberingAfterBreak="0">
    <w:nsid w:val="77AE0D59"/>
    <w:multiLevelType w:val="hybridMultilevel"/>
    <w:tmpl w:val="114832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78233A59"/>
    <w:multiLevelType w:val="hybridMultilevel"/>
    <w:tmpl w:val="511CE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88B3E1E"/>
    <w:multiLevelType w:val="multilevel"/>
    <w:tmpl w:val="AF1EB2E8"/>
    <w:styleLink w:val="levelB2"/>
    <w:lvl w:ilvl="0">
      <w:start w:val="1"/>
      <w:numFmt w:val="decimal"/>
      <w:lvlText w:val="%1)"/>
      <w:lvlJc w:val="left"/>
      <w:pPr>
        <w:ind w:left="360" w:hanging="360"/>
      </w:pPr>
      <w:rPr>
        <w:rFonts w:hint="default"/>
      </w:rPr>
    </w:lvl>
    <w:lvl w:ilvl="1">
      <w:start w:val="1"/>
      <w:numFmt w:val="decimal"/>
      <w:pStyle w:val="Level2"/>
      <w:lvlText w:val="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F9258E7"/>
    <w:multiLevelType w:val="hybridMultilevel"/>
    <w:tmpl w:val="D1D6B3F0"/>
    <w:lvl w:ilvl="0" w:tplc="9C06232C">
      <w:start w:val="1"/>
      <w:numFmt w:val="decimal"/>
      <w:lvlText w:val="%1."/>
      <w:lvlJc w:val="left"/>
      <w:pPr>
        <w:ind w:left="1103" w:hanging="564"/>
      </w:pPr>
      <w:rPr>
        <w:rFonts w:hint="default"/>
      </w:rPr>
    </w:lvl>
    <w:lvl w:ilvl="1" w:tplc="20000019">
      <w:start w:val="1"/>
      <w:numFmt w:val="lowerLetter"/>
      <w:lvlText w:val="%2."/>
      <w:lvlJc w:val="left"/>
      <w:pPr>
        <w:ind w:left="1619" w:hanging="360"/>
      </w:pPr>
    </w:lvl>
    <w:lvl w:ilvl="2" w:tplc="2000001B" w:tentative="1">
      <w:start w:val="1"/>
      <w:numFmt w:val="lowerRoman"/>
      <w:lvlText w:val="%3."/>
      <w:lvlJc w:val="right"/>
      <w:pPr>
        <w:ind w:left="2339" w:hanging="180"/>
      </w:pPr>
    </w:lvl>
    <w:lvl w:ilvl="3" w:tplc="2000000F" w:tentative="1">
      <w:start w:val="1"/>
      <w:numFmt w:val="decimal"/>
      <w:lvlText w:val="%4."/>
      <w:lvlJc w:val="left"/>
      <w:pPr>
        <w:ind w:left="3059" w:hanging="360"/>
      </w:pPr>
    </w:lvl>
    <w:lvl w:ilvl="4" w:tplc="20000019" w:tentative="1">
      <w:start w:val="1"/>
      <w:numFmt w:val="lowerLetter"/>
      <w:lvlText w:val="%5."/>
      <w:lvlJc w:val="left"/>
      <w:pPr>
        <w:ind w:left="3779" w:hanging="360"/>
      </w:pPr>
    </w:lvl>
    <w:lvl w:ilvl="5" w:tplc="2000001B" w:tentative="1">
      <w:start w:val="1"/>
      <w:numFmt w:val="lowerRoman"/>
      <w:lvlText w:val="%6."/>
      <w:lvlJc w:val="right"/>
      <w:pPr>
        <w:ind w:left="4499" w:hanging="180"/>
      </w:pPr>
    </w:lvl>
    <w:lvl w:ilvl="6" w:tplc="2000000F" w:tentative="1">
      <w:start w:val="1"/>
      <w:numFmt w:val="decimal"/>
      <w:lvlText w:val="%7."/>
      <w:lvlJc w:val="left"/>
      <w:pPr>
        <w:ind w:left="5219" w:hanging="360"/>
      </w:pPr>
    </w:lvl>
    <w:lvl w:ilvl="7" w:tplc="20000019" w:tentative="1">
      <w:start w:val="1"/>
      <w:numFmt w:val="lowerLetter"/>
      <w:lvlText w:val="%8."/>
      <w:lvlJc w:val="left"/>
      <w:pPr>
        <w:ind w:left="5939" w:hanging="360"/>
      </w:pPr>
    </w:lvl>
    <w:lvl w:ilvl="8" w:tplc="2000001B" w:tentative="1">
      <w:start w:val="1"/>
      <w:numFmt w:val="lowerRoman"/>
      <w:lvlText w:val="%9."/>
      <w:lvlJc w:val="right"/>
      <w:pPr>
        <w:ind w:left="6659" w:hanging="180"/>
      </w:pPr>
    </w:lvl>
  </w:abstractNum>
  <w:num w:numId="1">
    <w:abstractNumId w:val="11"/>
    <w:lvlOverride w:ilvl="0">
      <w:startOverride w:val="1"/>
    </w:lvlOverride>
    <w:lvlOverride w:ilvl="1">
      <w:startOverride w:val="4"/>
    </w:lvlOverride>
  </w:num>
  <w:num w:numId="2">
    <w:abstractNumId w:val="11"/>
    <w:lvlOverride w:ilvl="0">
      <w:startOverride w:val="1"/>
    </w:lvlOverride>
    <w:lvlOverride w:ilvl="1">
      <w:startOverride w:val="1"/>
    </w:lvlOverride>
  </w:num>
  <w:num w:numId="3">
    <w:abstractNumId w:val="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32"/>
  </w:num>
  <w:num w:numId="7">
    <w:abstractNumId w:val="34"/>
  </w:num>
  <w:num w:numId="8">
    <w:abstractNumId w:val="25"/>
  </w:num>
  <w:num w:numId="9">
    <w:abstractNumId w:val="38"/>
  </w:num>
  <w:num w:numId="10">
    <w:abstractNumId w:val="23"/>
  </w:num>
  <w:num w:numId="11">
    <w:abstractNumId w:val="52"/>
  </w:num>
  <w:num w:numId="12">
    <w:abstractNumId w:val="10"/>
  </w:num>
  <w:num w:numId="13">
    <w:abstractNumId w:val="28"/>
  </w:num>
  <w:num w:numId="14">
    <w:abstractNumId w:val="44"/>
  </w:num>
  <w:num w:numId="15">
    <w:abstractNumId w:val="50"/>
  </w:num>
  <w:num w:numId="16">
    <w:abstractNumId w:val="40"/>
  </w:num>
  <w:num w:numId="17">
    <w:abstractNumId w:val="41"/>
  </w:num>
  <w:num w:numId="18">
    <w:abstractNumId w:val="37"/>
  </w:num>
  <w:num w:numId="19">
    <w:abstractNumId w:val="13"/>
  </w:num>
  <w:num w:numId="20">
    <w:abstractNumId w:val="9"/>
  </w:num>
  <w:num w:numId="21">
    <w:abstractNumId w:val="36"/>
  </w:num>
  <w:num w:numId="22">
    <w:abstractNumId w:val="22"/>
  </w:num>
  <w:num w:numId="23">
    <w:abstractNumId w:val="12"/>
  </w:num>
  <w:num w:numId="24">
    <w:abstractNumId w:val="51"/>
  </w:num>
  <w:num w:numId="25">
    <w:abstractNumId w:val="4"/>
  </w:num>
  <w:num w:numId="26">
    <w:abstractNumId w:val="31"/>
  </w:num>
  <w:num w:numId="27">
    <w:abstractNumId w:val="16"/>
  </w:num>
  <w:num w:numId="28">
    <w:abstractNumId w:val="30"/>
  </w:num>
  <w:num w:numId="29">
    <w:abstractNumId w:val="8"/>
  </w:num>
  <w:num w:numId="30">
    <w:abstractNumId w:val="49"/>
  </w:num>
  <w:num w:numId="31">
    <w:abstractNumId w:val="17"/>
  </w:num>
  <w:num w:numId="32">
    <w:abstractNumId w:val="29"/>
  </w:num>
  <w:num w:numId="33">
    <w:abstractNumId w:val="3"/>
  </w:num>
  <w:num w:numId="34">
    <w:abstractNumId w:val="47"/>
  </w:num>
  <w:num w:numId="35">
    <w:abstractNumId w:val="53"/>
  </w:num>
  <w:num w:numId="36">
    <w:abstractNumId w:val="42"/>
  </w:num>
  <w:num w:numId="37">
    <w:abstractNumId w:val="45"/>
  </w:num>
  <w:num w:numId="38">
    <w:abstractNumId w:val="15"/>
  </w:num>
  <w:num w:numId="39">
    <w:abstractNumId w:val="5"/>
  </w:num>
  <w:num w:numId="40">
    <w:abstractNumId w:val="33"/>
  </w:num>
  <w:num w:numId="41">
    <w:abstractNumId w:val="21"/>
  </w:num>
  <w:num w:numId="42">
    <w:abstractNumId w:val="26"/>
  </w:num>
  <w:num w:numId="43">
    <w:abstractNumId w:val="39"/>
  </w:num>
  <w:num w:numId="44">
    <w:abstractNumId w:val="7"/>
  </w:num>
  <w:num w:numId="45">
    <w:abstractNumId w:val="46"/>
  </w:num>
  <w:num w:numId="46">
    <w:abstractNumId w:val="24"/>
  </w:num>
  <w:num w:numId="47">
    <w:abstractNumId w:val="43"/>
  </w:num>
  <w:num w:numId="48">
    <w:abstractNumId w:val="27"/>
  </w:num>
  <w:num w:numId="49">
    <w:abstractNumId w:val="14"/>
  </w:num>
  <w:num w:numId="50">
    <w:abstractNumId w:val="18"/>
  </w:num>
  <w:num w:numId="51">
    <w:abstractNumId w:val="1"/>
  </w:num>
  <w:num w:numId="52">
    <w:abstractNumId w:val="2"/>
  </w:num>
  <w:num w:numId="53">
    <w:abstractNumId w:val="0"/>
  </w:num>
  <w:num w:numId="54">
    <w:abstractNumId w:val="20"/>
  </w:num>
  <w:num w:numId="55">
    <w:abstractNumId w:val="4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AwJDEyNLEwszczMzSyUdpeDU4uLM/DyQAsNaAKk6qissAAAA"/>
  </w:docVars>
  <w:rsids>
    <w:rsidRoot w:val="00154E5B"/>
    <w:rsid w:val="000000D9"/>
    <w:rsid w:val="000021DF"/>
    <w:rsid w:val="00004672"/>
    <w:rsid w:val="00005BB6"/>
    <w:rsid w:val="000161E3"/>
    <w:rsid w:val="000210E7"/>
    <w:rsid w:val="00030732"/>
    <w:rsid w:val="00044F7A"/>
    <w:rsid w:val="00060437"/>
    <w:rsid w:val="000624D1"/>
    <w:rsid w:val="0008366C"/>
    <w:rsid w:val="00084C33"/>
    <w:rsid w:val="00084DA5"/>
    <w:rsid w:val="000A0E48"/>
    <w:rsid w:val="000A38E5"/>
    <w:rsid w:val="000B7504"/>
    <w:rsid w:val="000D0FA6"/>
    <w:rsid w:val="000D4542"/>
    <w:rsid w:val="00101E3D"/>
    <w:rsid w:val="00104D4A"/>
    <w:rsid w:val="00107059"/>
    <w:rsid w:val="001101FD"/>
    <w:rsid w:val="0011756A"/>
    <w:rsid w:val="001321F6"/>
    <w:rsid w:val="00136D90"/>
    <w:rsid w:val="00154E5B"/>
    <w:rsid w:val="00155119"/>
    <w:rsid w:val="00160213"/>
    <w:rsid w:val="00162CE0"/>
    <w:rsid w:val="00171E39"/>
    <w:rsid w:val="00174E25"/>
    <w:rsid w:val="001813F2"/>
    <w:rsid w:val="00184142"/>
    <w:rsid w:val="001856B5"/>
    <w:rsid w:val="00193B4F"/>
    <w:rsid w:val="00193F10"/>
    <w:rsid w:val="001A5EEA"/>
    <w:rsid w:val="001B0959"/>
    <w:rsid w:val="001B3FA0"/>
    <w:rsid w:val="001B483F"/>
    <w:rsid w:val="001B67DB"/>
    <w:rsid w:val="001D20D7"/>
    <w:rsid w:val="001E2C0F"/>
    <w:rsid w:val="001E5306"/>
    <w:rsid w:val="001F30B7"/>
    <w:rsid w:val="001F3F39"/>
    <w:rsid w:val="00215D1D"/>
    <w:rsid w:val="00216713"/>
    <w:rsid w:val="0023286C"/>
    <w:rsid w:val="00245043"/>
    <w:rsid w:val="002665BB"/>
    <w:rsid w:val="0026752E"/>
    <w:rsid w:val="00270AFD"/>
    <w:rsid w:val="00273212"/>
    <w:rsid w:val="00273687"/>
    <w:rsid w:val="00283624"/>
    <w:rsid w:val="00293E6B"/>
    <w:rsid w:val="002C17EE"/>
    <w:rsid w:val="002C6B15"/>
    <w:rsid w:val="002D18DC"/>
    <w:rsid w:val="002D6181"/>
    <w:rsid w:val="002E1ABC"/>
    <w:rsid w:val="002E346F"/>
    <w:rsid w:val="002E3982"/>
    <w:rsid w:val="002F0FB4"/>
    <w:rsid w:val="002F29E6"/>
    <w:rsid w:val="0030500A"/>
    <w:rsid w:val="00316288"/>
    <w:rsid w:val="00343BE7"/>
    <w:rsid w:val="00347732"/>
    <w:rsid w:val="00350E84"/>
    <w:rsid w:val="00362FAF"/>
    <w:rsid w:val="00365778"/>
    <w:rsid w:val="003667E6"/>
    <w:rsid w:val="00387A0F"/>
    <w:rsid w:val="00393F2A"/>
    <w:rsid w:val="0039599E"/>
    <w:rsid w:val="00396964"/>
    <w:rsid w:val="003A11FD"/>
    <w:rsid w:val="003B35A9"/>
    <w:rsid w:val="003D2D80"/>
    <w:rsid w:val="003D3626"/>
    <w:rsid w:val="003D7EC0"/>
    <w:rsid w:val="003F0769"/>
    <w:rsid w:val="0041385E"/>
    <w:rsid w:val="004165C3"/>
    <w:rsid w:val="004170A4"/>
    <w:rsid w:val="0042108B"/>
    <w:rsid w:val="00423860"/>
    <w:rsid w:val="00423951"/>
    <w:rsid w:val="0043608A"/>
    <w:rsid w:val="00442BE4"/>
    <w:rsid w:val="00444750"/>
    <w:rsid w:val="00455972"/>
    <w:rsid w:val="00471F93"/>
    <w:rsid w:val="00474F94"/>
    <w:rsid w:val="00477777"/>
    <w:rsid w:val="004808A7"/>
    <w:rsid w:val="004833DA"/>
    <w:rsid w:val="004847F9"/>
    <w:rsid w:val="00490D46"/>
    <w:rsid w:val="00496869"/>
    <w:rsid w:val="004970C6"/>
    <w:rsid w:val="004A02D8"/>
    <w:rsid w:val="004A0714"/>
    <w:rsid w:val="004A1C95"/>
    <w:rsid w:val="004A44AF"/>
    <w:rsid w:val="004A5D79"/>
    <w:rsid w:val="004A7A6F"/>
    <w:rsid w:val="004B496E"/>
    <w:rsid w:val="004B582F"/>
    <w:rsid w:val="004B5FB3"/>
    <w:rsid w:val="004B66C2"/>
    <w:rsid w:val="004B7890"/>
    <w:rsid w:val="004C336F"/>
    <w:rsid w:val="004C5108"/>
    <w:rsid w:val="004C5532"/>
    <w:rsid w:val="004D1633"/>
    <w:rsid w:val="004D5018"/>
    <w:rsid w:val="004E10C2"/>
    <w:rsid w:val="004E7BF9"/>
    <w:rsid w:val="004F4D34"/>
    <w:rsid w:val="004F6D10"/>
    <w:rsid w:val="00504697"/>
    <w:rsid w:val="005049B4"/>
    <w:rsid w:val="00523D0D"/>
    <w:rsid w:val="0052743B"/>
    <w:rsid w:val="00545DDA"/>
    <w:rsid w:val="00571C7D"/>
    <w:rsid w:val="00575429"/>
    <w:rsid w:val="005816B8"/>
    <w:rsid w:val="00586169"/>
    <w:rsid w:val="005869C3"/>
    <w:rsid w:val="005925F1"/>
    <w:rsid w:val="00592AF6"/>
    <w:rsid w:val="00595EA6"/>
    <w:rsid w:val="00596507"/>
    <w:rsid w:val="005A18EE"/>
    <w:rsid w:val="005B6158"/>
    <w:rsid w:val="005B7AC1"/>
    <w:rsid w:val="005D5A1D"/>
    <w:rsid w:val="005E30CF"/>
    <w:rsid w:val="005F1AA4"/>
    <w:rsid w:val="005F4190"/>
    <w:rsid w:val="00603B58"/>
    <w:rsid w:val="00606E5D"/>
    <w:rsid w:val="00613B2E"/>
    <w:rsid w:val="006216DD"/>
    <w:rsid w:val="00624A09"/>
    <w:rsid w:val="00627A31"/>
    <w:rsid w:val="00643450"/>
    <w:rsid w:val="00654E1F"/>
    <w:rsid w:val="00660807"/>
    <w:rsid w:val="00660B05"/>
    <w:rsid w:val="00670A9C"/>
    <w:rsid w:val="00676BC8"/>
    <w:rsid w:val="006804DA"/>
    <w:rsid w:val="006919F6"/>
    <w:rsid w:val="00694B98"/>
    <w:rsid w:val="00695692"/>
    <w:rsid w:val="006978D5"/>
    <w:rsid w:val="006A4B2D"/>
    <w:rsid w:val="006B5DD1"/>
    <w:rsid w:val="006B7BAF"/>
    <w:rsid w:val="006C7D2F"/>
    <w:rsid w:val="006D5C4B"/>
    <w:rsid w:val="006E4AAD"/>
    <w:rsid w:val="006E79B2"/>
    <w:rsid w:val="006F7A3F"/>
    <w:rsid w:val="00705EED"/>
    <w:rsid w:val="00711A2E"/>
    <w:rsid w:val="00721D7A"/>
    <w:rsid w:val="0072715C"/>
    <w:rsid w:val="00727D96"/>
    <w:rsid w:val="00734065"/>
    <w:rsid w:val="0074376F"/>
    <w:rsid w:val="007523BE"/>
    <w:rsid w:val="00753F6B"/>
    <w:rsid w:val="00771B53"/>
    <w:rsid w:val="00777634"/>
    <w:rsid w:val="00793F1A"/>
    <w:rsid w:val="007A7A5D"/>
    <w:rsid w:val="007B536F"/>
    <w:rsid w:val="007C4B51"/>
    <w:rsid w:val="007C5381"/>
    <w:rsid w:val="007E34BB"/>
    <w:rsid w:val="007E552C"/>
    <w:rsid w:val="007F20E2"/>
    <w:rsid w:val="00815BF8"/>
    <w:rsid w:val="0081710A"/>
    <w:rsid w:val="00837E06"/>
    <w:rsid w:val="0084061E"/>
    <w:rsid w:val="00847240"/>
    <w:rsid w:val="008770C8"/>
    <w:rsid w:val="008812D5"/>
    <w:rsid w:val="008922F1"/>
    <w:rsid w:val="00896464"/>
    <w:rsid w:val="008A0F61"/>
    <w:rsid w:val="008A43C2"/>
    <w:rsid w:val="008B332F"/>
    <w:rsid w:val="008B6FC4"/>
    <w:rsid w:val="008B73DC"/>
    <w:rsid w:val="008C248F"/>
    <w:rsid w:val="008D33AD"/>
    <w:rsid w:val="008F097B"/>
    <w:rsid w:val="008F4B7C"/>
    <w:rsid w:val="008F63FC"/>
    <w:rsid w:val="00900C5B"/>
    <w:rsid w:val="00900EA7"/>
    <w:rsid w:val="0090399B"/>
    <w:rsid w:val="00917529"/>
    <w:rsid w:val="00926040"/>
    <w:rsid w:val="0092677C"/>
    <w:rsid w:val="00926A49"/>
    <w:rsid w:val="0093302A"/>
    <w:rsid w:val="009351C7"/>
    <w:rsid w:val="00953D90"/>
    <w:rsid w:val="0095793D"/>
    <w:rsid w:val="00964A22"/>
    <w:rsid w:val="00971293"/>
    <w:rsid w:val="00974409"/>
    <w:rsid w:val="009809E3"/>
    <w:rsid w:val="0098268E"/>
    <w:rsid w:val="00984F75"/>
    <w:rsid w:val="00987529"/>
    <w:rsid w:val="009B7A79"/>
    <w:rsid w:val="009C01BB"/>
    <w:rsid w:val="009C0707"/>
    <w:rsid w:val="009C2CBA"/>
    <w:rsid w:val="009C415A"/>
    <w:rsid w:val="009C56F1"/>
    <w:rsid w:val="009E00D9"/>
    <w:rsid w:val="00A1219C"/>
    <w:rsid w:val="00A1669E"/>
    <w:rsid w:val="00A2133B"/>
    <w:rsid w:val="00A23CC7"/>
    <w:rsid w:val="00A277AF"/>
    <w:rsid w:val="00A3247B"/>
    <w:rsid w:val="00A6663F"/>
    <w:rsid w:val="00A7791A"/>
    <w:rsid w:val="00A81713"/>
    <w:rsid w:val="00A81B89"/>
    <w:rsid w:val="00A96B56"/>
    <w:rsid w:val="00AA4366"/>
    <w:rsid w:val="00AB3ADD"/>
    <w:rsid w:val="00AB7286"/>
    <w:rsid w:val="00AF0302"/>
    <w:rsid w:val="00AF6557"/>
    <w:rsid w:val="00B00EF2"/>
    <w:rsid w:val="00B05E73"/>
    <w:rsid w:val="00B11B5A"/>
    <w:rsid w:val="00B24746"/>
    <w:rsid w:val="00B24D20"/>
    <w:rsid w:val="00B26B60"/>
    <w:rsid w:val="00B32B0D"/>
    <w:rsid w:val="00B331F3"/>
    <w:rsid w:val="00B33EF1"/>
    <w:rsid w:val="00B34A1A"/>
    <w:rsid w:val="00B35461"/>
    <w:rsid w:val="00B37B29"/>
    <w:rsid w:val="00B530CA"/>
    <w:rsid w:val="00B534EF"/>
    <w:rsid w:val="00B621AA"/>
    <w:rsid w:val="00B676E0"/>
    <w:rsid w:val="00B67F8F"/>
    <w:rsid w:val="00B734A5"/>
    <w:rsid w:val="00B76EBE"/>
    <w:rsid w:val="00B91B85"/>
    <w:rsid w:val="00B94D51"/>
    <w:rsid w:val="00BA2A75"/>
    <w:rsid w:val="00BB3460"/>
    <w:rsid w:val="00BB56F0"/>
    <w:rsid w:val="00BC1A81"/>
    <w:rsid w:val="00BC5A4D"/>
    <w:rsid w:val="00BC5A73"/>
    <w:rsid w:val="00BC5BEE"/>
    <w:rsid w:val="00BD01C0"/>
    <w:rsid w:val="00BD0ECE"/>
    <w:rsid w:val="00BD16E0"/>
    <w:rsid w:val="00BD341B"/>
    <w:rsid w:val="00BD6038"/>
    <w:rsid w:val="00BD6ABC"/>
    <w:rsid w:val="00BF0B77"/>
    <w:rsid w:val="00BF0D47"/>
    <w:rsid w:val="00BF2E24"/>
    <w:rsid w:val="00C01A98"/>
    <w:rsid w:val="00C03863"/>
    <w:rsid w:val="00C03B30"/>
    <w:rsid w:val="00C045AC"/>
    <w:rsid w:val="00C11491"/>
    <w:rsid w:val="00C13A9A"/>
    <w:rsid w:val="00C151AE"/>
    <w:rsid w:val="00C3631C"/>
    <w:rsid w:val="00C379D6"/>
    <w:rsid w:val="00C4331D"/>
    <w:rsid w:val="00C455B9"/>
    <w:rsid w:val="00C5117D"/>
    <w:rsid w:val="00C515E8"/>
    <w:rsid w:val="00C520A0"/>
    <w:rsid w:val="00C569F2"/>
    <w:rsid w:val="00C56ACE"/>
    <w:rsid w:val="00C56B40"/>
    <w:rsid w:val="00C56FDD"/>
    <w:rsid w:val="00C60FD6"/>
    <w:rsid w:val="00C76FD9"/>
    <w:rsid w:val="00C777CD"/>
    <w:rsid w:val="00C82377"/>
    <w:rsid w:val="00C84B99"/>
    <w:rsid w:val="00C96AAA"/>
    <w:rsid w:val="00CA06A6"/>
    <w:rsid w:val="00CA1B5A"/>
    <w:rsid w:val="00CA4508"/>
    <w:rsid w:val="00CB1D6D"/>
    <w:rsid w:val="00CC0301"/>
    <w:rsid w:val="00CC6563"/>
    <w:rsid w:val="00CE4E63"/>
    <w:rsid w:val="00CF6B5B"/>
    <w:rsid w:val="00D02733"/>
    <w:rsid w:val="00D13991"/>
    <w:rsid w:val="00D14649"/>
    <w:rsid w:val="00D14B97"/>
    <w:rsid w:val="00D22EBC"/>
    <w:rsid w:val="00D235A0"/>
    <w:rsid w:val="00D25E6E"/>
    <w:rsid w:val="00D308A4"/>
    <w:rsid w:val="00D35EE9"/>
    <w:rsid w:val="00D4155C"/>
    <w:rsid w:val="00D44E4A"/>
    <w:rsid w:val="00D5641E"/>
    <w:rsid w:val="00D6356D"/>
    <w:rsid w:val="00D65A2C"/>
    <w:rsid w:val="00D744A9"/>
    <w:rsid w:val="00D75F4A"/>
    <w:rsid w:val="00D76CC4"/>
    <w:rsid w:val="00D93406"/>
    <w:rsid w:val="00D93DE0"/>
    <w:rsid w:val="00DA4A6A"/>
    <w:rsid w:val="00DA656C"/>
    <w:rsid w:val="00DA7910"/>
    <w:rsid w:val="00DB0C21"/>
    <w:rsid w:val="00DB5C6A"/>
    <w:rsid w:val="00DC39A9"/>
    <w:rsid w:val="00DC4DE9"/>
    <w:rsid w:val="00DC5775"/>
    <w:rsid w:val="00DC73DC"/>
    <w:rsid w:val="00DD31F3"/>
    <w:rsid w:val="00DF5DAC"/>
    <w:rsid w:val="00DF628A"/>
    <w:rsid w:val="00E14BFF"/>
    <w:rsid w:val="00E24679"/>
    <w:rsid w:val="00E25338"/>
    <w:rsid w:val="00E30F8B"/>
    <w:rsid w:val="00E31F08"/>
    <w:rsid w:val="00E33638"/>
    <w:rsid w:val="00E3549A"/>
    <w:rsid w:val="00E437FC"/>
    <w:rsid w:val="00E465B9"/>
    <w:rsid w:val="00E50C4A"/>
    <w:rsid w:val="00E5582B"/>
    <w:rsid w:val="00E63200"/>
    <w:rsid w:val="00E63F85"/>
    <w:rsid w:val="00E70303"/>
    <w:rsid w:val="00E7574F"/>
    <w:rsid w:val="00E86392"/>
    <w:rsid w:val="00EA6FF7"/>
    <w:rsid w:val="00EB0E14"/>
    <w:rsid w:val="00EB3AE0"/>
    <w:rsid w:val="00EE131D"/>
    <w:rsid w:val="00EE38E8"/>
    <w:rsid w:val="00EE3D70"/>
    <w:rsid w:val="00EF289E"/>
    <w:rsid w:val="00EF3F94"/>
    <w:rsid w:val="00F00E9B"/>
    <w:rsid w:val="00F019C4"/>
    <w:rsid w:val="00F10B42"/>
    <w:rsid w:val="00F11785"/>
    <w:rsid w:val="00F155F8"/>
    <w:rsid w:val="00F2423D"/>
    <w:rsid w:val="00F4358B"/>
    <w:rsid w:val="00F5119C"/>
    <w:rsid w:val="00F53C31"/>
    <w:rsid w:val="00F61F53"/>
    <w:rsid w:val="00F64B58"/>
    <w:rsid w:val="00F657FF"/>
    <w:rsid w:val="00F663FB"/>
    <w:rsid w:val="00F70710"/>
    <w:rsid w:val="00F70CBE"/>
    <w:rsid w:val="00F71372"/>
    <w:rsid w:val="00F84811"/>
    <w:rsid w:val="00F92B28"/>
    <w:rsid w:val="00FA1481"/>
    <w:rsid w:val="00FA1830"/>
    <w:rsid w:val="00FA20FA"/>
    <w:rsid w:val="00FB2AB2"/>
    <w:rsid w:val="00FB7B0D"/>
    <w:rsid w:val="00FC108A"/>
    <w:rsid w:val="00FE50EF"/>
    <w:rsid w:val="00FF57E3"/>
    <w:rsid w:val="00FF6397"/>
    <w:rsid w:val="71E4A0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A7DD1"/>
  <w15:chartTrackingRefBased/>
  <w15:docId w15:val="{447C8D8F-F974-4118-BF0F-3AA92EF4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5B9"/>
    <w:pPr>
      <w:spacing w:after="200" w:line="288" w:lineRule="auto"/>
    </w:pPr>
    <w:rPr>
      <w:rFonts w:eastAsiaTheme="minorEastAsia"/>
      <w:sz w:val="21"/>
      <w:szCs w:val="21"/>
      <w:lang w:eastAsia="en-GB"/>
    </w:rPr>
  </w:style>
  <w:style w:type="paragraph" w:styleId="Heading1">
    <w:name w:val="heading 1"/>
    <w:basedOn w:val="Normal"/>
    <w:next w:val="Normal"/>
    <w:link w:val="Heading1Char"/>
    <w:qFormat/>
    <w:rsid w:val="00E50C4A"/>
    <w:pPr>
      <w:keepNext/>
      <w:spacing w:after="0"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unhideWhenUsed/>
    <w:qFormat/>
    <w:rsid w:val="00E50C4A"/>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E50C4A"/>
    <w:pPr>
      <w:keepNext/>
      <w:tabs>
        <w:tab w:val="num" w:pos="0"/>
      </w:tabs>
      <w:suppressAutoHyphens/>
      <w:spacing w:before="240" w:after="60" w:line="240" w:lineRule="auto"/>
      <w:ind w:left="720" w:hanging="720"/>
      <w:outlineLvl w:val="2"/>
    </w:pPr>
    <w:rPr>
      <w:rFonts w:ascii="Arial" w:eastAsia="Times New Roman" w:hAnsi="Arial" w:cs="Arial"/>
      <w:b/>
      <w:bCs/>
      <w:sz w:val="26"/>
      <w:szCs w:val="26"/>
      <w:lang w:eastAsia="zh-CN"/>
    </w:rPr>
  </w:style>
  <w:style w:type="paragraph" w:styleId="Heading4">
    <w:name w:val="heading 4"/>
    <w:basedOn w:val="Normal"/>
    <w:next w:val="Normal"/>
    <w:link w:val="Heading4Char"/>
    <w:qFormat/>
    <w:rsid w:val="00E50C4A"/>
    <w:pPr>
      <w:keepNext/>
      <w:numPr>
        <w:numId w:val="6"/>
      </w:numPr>
      <w:tabs>
        <w:tab w:val="left" w:pos="397"/>
        <w:tab w:val="left" w:pos="454"/>
        <w:tab w:val="left" w:pos="482"/>
      </w:tabs>
      <w:suppressAutoHyphens/>
      <w:spacing w:after="0" w:line="240" w:lineRule="auto"/>
      <w:ind w:left="539" w:right="57" w:hanging="539"/>
      <w:jc w:val="both"/>
      <w:outlineLvl w:val="3"/>
    </w:pPr>
    <w:rPr>
      <w:rFonts w:ascii="Arial Narrow" w:eastAsia="Times New Roman" w:hAnsi="Arial Narrow" w:cs="Times New Roman"/>
      <w:b/>
      <w:bCs/>
      <w:iCs/>
      <w:color w:val="000000"/>
      <w:sz w:val="24"/>
      <w:szCs w:val="24"/>
      <w:lang w:eastAsia="zh-CN"/>
    </w:rPr>
  </w:style>
  <w:style w:type="paragraph" w:styleId="Heading5">
    <w:name w:val="heading 5"/>
    <w:basedOn w:val="Normal"/>
    <w:next w:val="Normal"/>
    <w:link w:val="Heading5Char"/>
    <w:qFormat/>
    <w:rsid w:val="00E50C4A"/>
    <w:pPr>
      <w:tabs>
        <w:tab w:val="num" w:pos="0"/>
        <w:tab w:val="num" w:pos="539"/>
      </w:tabs>
      <w:suppressAutoHyphens/>
      <w:spacing w:after="0" w:line="240" w:lineRule="auto"/>
      <w:ind w:left="539" w:hanging="539"/>
      <w:jc w:val="both"/>
      <w:outlineLvl w:val="4"/>
    </w:pPr>
    <w:rPr>
      <w:rFonts w:ascii="Arial Narrow" w:eastAsia="Times New Roman" w:hAnsi="Arial Narrow" w:cs="Times New Roman"/>
      <w:b/>
      <w:bCs/>
      <w:iCs/>
      <w:sz w:val="24"/>
      <w:szCs w:val="24"/>
      <w:lang w:eastAsia="zh-CN"/>
    </w:rPr>
  </w:style>
  <w:style w:type="paragraph" w:styleId="Heading6">
    <w:name w:val="heading 6"/>
    <w:basedOn w:val="Normal"/>
    <w:next w:val="Normal"/>
    <w:link w:val="Heading6Char"/>
    <w:qFormat/>
    <w:rsid w:val="00E50C4A"/>
    <w:pPr>
      <w:keepNext/>
      <w:tabs>
        <w:tab w:val="num" w:pos="0"/>
      </w:tabs>
      <w:suppressAutoHyphens/>
      <w:spacing w:after="0" w:line="240" w:lineRule="auto"/>
      <w:ind w:left="1152" w:hanging="1152"/>
      <w:jc w:val="right"/>
      <w:outlineLvl w:val="5"/>
    </w:pPr>
    <w:rPr>
      <w:rFonts w:ascii="Arial" w:eastAsia="Times New Roman" w:hAnsi="Arial" w:cs="Arial"/>
      <w:b/>
      <w:sz w:val="24"/>
      <w:szCs w:val="20"/>
      <w:u w:val="single"/>
      <w:lang w:eastAsia="zh-CN"/>
    </w:rPr>
  </w:style>
  <w:style w:type="paragraph" w:styleId="Heading7">
    <w:name w:val="heading 7"/>
    <w:basedOn w:val="Normal"/>
    <w:next w:val="Normal"/>
    <w:link w:val="Heading7Char"/>
    <w:autoRedefine/>
    <w:qFormat/>
    <w:rsid w:val="00E50C4A"/>
    <w:pPr>
      <w:tabs>
        <w:tab w:val="left" w:pos="709"/>
      </w:tabs>
      <w:spacing w:after="0" w:line="240" w:lineRule="auto"/>
      <w:ind w:left="709" w:hanging="709"/>
      <w:jc w:val="both"/>
      <w:outlineLvl w:val="6"/>
    </w:pPr>
    <w:rPr>
      <w:rFonts w:ascii="Arial Narrow" w:eastAsia="Calibri" w:hAnsi="Arial Narrow" w:cs="Arial Narrow"/>
      <w:b/>
      <w:sz w:val="24"/>
      <w:szCs w:val="24"/>
    </w:rPr>
  </w:style>
  <w:style w:type="paragraph" w:styleId="Heading8">
    <w:name w:val="heading 8"/>
    <w:basedOn w:val="Normal"/>
    <w:next w:val="Normal"/>
    <w:link w:val="Heading8Char"/>
    <w:qFormat/>
    <w:rsid w:val="00E50C4A"/>
    <w:pPr>
      <w:keepNext/>
      <w:tabs>
        <w:tab w:val="num" w:pos="0"/>
      </w:tabs>
      <w:suppressAutoHyphens/>
      <w:spacing w:after="0" w:line="240" w:lineRule="auto"/>
      <w:ind w:left="1440" w:hanging="1440"/>
      <w:jc w:val="center"/>
      <w:outlineLvl w:val="7"/>
    </w:pPr>
    <w:rPr>
      <w:rFonts w:ascii="Times New Roman" w:eastAsia="Times New Roman" w:hAnsi="Times New Roman" w:cs="Times New Roman"/>
      <w:b/>
      <w:i/>
      <w:color w:val="000000"/>
      <w:sz w:val="28"/>
      <w:szCs w:val="32"/>
      <w:lang w:eastAsia="zh-CN"/>
    </w:rPr>
  </w:style>
  <w:style w:type="paragraph" w:styleId="Heading9">
    <w:name w:val="heading 9"/>
    <w:basedOn w:val="Normal"/>
    <w:next w:val="Normal"/>
    <w:link w:val="Heading9Char"/>
    <w:qFormat/>
    <w:rsid w:val="00E50C4A"/>
    <w:pPr>
      <w:keepNext/>
      <w:tabs>
        <w:tab w:val="num" w:pos="0"/>
        <w:tab w:val="left" w:pos="540"/>
      </w:tabs>
      <w:suppressAutoHyphens/>
      <w:spacing w:after="0" w:line="240" w:lineRule="auto"/>
      <w:ind w:left="1584" w:hanging="1584"/>
      <w:outlineLvl w:val="8"/>
    </w:pPr>
    <w:rPr>
      <w:rFonts w:ascii="Times New Roman" w:eastAsia="Times New Roman" w:hAnsi="Times New Roman" w:cs="Times New Roman"/>
      <w:b/>
      <w:bCs/>
      <w:i/>
      <w:iCs/>
      <w:color w:val="000000"/>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E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E5B"/>
  </w:style>
  <w:style w:type="paragraph" w:styleId="Footer">
    <w:name w:val="footer"/>
    <w:basedOn w:val="Normal"/>
    <w:link w:val="FooterChar"/>
    <w:uiPriority w:val="99"/>
    <w:unhideWhenUsed/>
    <w:rsid w:val="00154E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E5B"/>
  </w:style>
  <w:style w:type="paragraph" w:styleId="ListParagraph">
    <w:name w:val="List Paragraph"/>
    <w:aliases w:val="Recommendation,List Paragraph1,List Paragraph11,L,CV text,Table text,F5 List Paragraph,Dot pt,List Paragraph111,Numbered Paragraph,List Paragraph2,Párrafo de lista,Normal numbere,No Spacing1,Indicator Text,Medium Grid 1 - Accent 21,Bullet"/>
    <w:basedOn w:val="Normal"/>
    <w:uiPriority w:val="34"/>
    <w:qFormat/>
    <w:rsid w:val="00C96AAA"/>
    <w:pPr>
      <w:ind w:left="720"/>
      <w:contextualSpacing/>
    </w:pPr>
  </w:style>
  <w:style w:type="character" w:customStyle="1" w:styleId="Heading1Char">
    <w:name w:val="Heading 1 Char"/>
    <w:basedOn w:val="DefaultParagraphFont"/>
    <w:link w:val="Heading1"/>
    <w:rsid w:val="00E50C4A"/>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rsid w:val="00E50C4A"/>
    <w:rPr>
      <w:rFonts w:ascii="Calibri Light" w:eastAsia="Times New Roman" w:hAnsi="Calibri Light" w:cs="Times New Roman"/>
      <w:b/>
      <w:bCs/>
      <w:i/>
      <w:iCs/>
      <w:sz w:val="28"/>
      <w:szCs w:val="28"/>
      <w:lang w:val="en-GB"/>
    </w:rPr>
  </w:style>
  <w:style w:type="character" w:customStyle="1" w:styleId="Heading3Char">
    <w:name w:val="Heading 3 Char"/>
    <w:basedOn w:val="DefaultParagraphFont"/>
    <w:link w:val="Heading3"/>
    <w:rsid w:val="00E50C4A"/>
    <w:rPr>
      <w:rFonts w:ascii="Arial" w:eastAsia="Times New Roman" w:hAnsi="Arial" w:cs="Arial"/>
      <w:b/>
      <w:bCs/>
      <w:sz w:val="26"/>
      <w:szCs w:val="26"/>
      <w:lang w:val="en-GB" w:eastAsia="zh-CN"/>
    </w:rPr>
  </w:style>
  <w:style w:type="character" w:customStyle="1" w:styleId="Heading4Char">
    <w:name w:val="Heading 4 Char"/>
    <w:basedOn w:val="DefaultParagraphFont"/>
    <w:link w:val="Heading4"/>
    <w:rsid w:val="00E50C4A"/>
    <w:rPr>
      <w:rFonts w:ascii="Arial Narrow" w:eastAsia="Times New Roman" w:hAnsi="Arial Narrow" w:cs="Times New Roman"/>
      <w:b/>
      <w:bCs/>
      <w:iCs/>
      <w:color w:val="000000"/>
      <w:sz w:val="24"/>
      <w:szCs w:val="24"/>
      <w:lang w:val="en-GB" w:eastAsia="zh-CN"/>
    </w:rPr>
  </w:style>
  <w:style w:type="character" w:customStyle="1" w:styleId="Heading5Char">
    <w:name w:val="Heading 5 Char"/>
    <w:basedOn w:val="DefaultParagraphFont"/>
    <w:link w:val="Heading5"/>
    <w:rsid w:val="00E50C4A"/>
    <w:rPr>
      <w:rFonts w:ascii="Arial Narrow" w:eastAsia="Times New Roman" w:hAnsi="Arial Narrow" w:cs="Times New Roman"/>
      <w:b/>
      <w:bCs/>
      <w:iCs/>
      <w:sz w:val="24"/>
      <w:szCs w:val="24"/>
      <w:lang w:val="en-GB" w:eastAsia="zh-CN"/>
    </w:rPr>
  </w:style>
  <w:style w:type="character" w:customStyle="1" w:styleId="Heading6Char">
    <w:name w:val="Heading 6 Char"/>
    <w:basedOn w:val="DefaultParagraphFont"/>
    <w:link w:val="Heading6"/>
    <w:rsid w:val="00E50C4A"/>
    <w:rPr>
      <w:rFonts w:ascii="Arial" w:eastAsia="Times New Roman" w:hAnsi="Arial" w:cs="Arial"/>
      <w:b/>
      <w:sz w:val="24"/>
      <w:szCs w:val="20"/>
      <w:u w:val="single"/>
      <w:lang w:val="en-GB" w:eastAsia="zh-CN"/>
    </w:rPr>
  </w:style>
  <w:style w:type="character" w:customStyle="1" w:styleId="Heading7Char">
    <w:name w:val="Heading 7 Char"/>
    <w:basedOn w:val="DefaultParagraphFont"/>
    <w:link w:val="Heading7"/>
    <w:rsid w:val="00E50C4A"/>
    <w:rPr>
      <w:rFonts w:ascii="Arial Narrow" w:eastAsia="Calibri" w:hAnsi="Arial Narrow" w:cs="Arial Narrow"/>
      <w:b/>
      <w:sz w:val="24"/>
      <w:szCs w:val="24"/>
      <w:lang w:val="en-GB"/>
    </w:rPr>
  </w:style>
  <w:style w:type="character" w:customStyle="1" w:styleId="Heading8Char">
    <w:name w:val="Heading 8 Char"/>
    <w:basedOn w:val="DefaultParagraphFont"/>
    <w:link w:val="Heading8"/>
    <w:rsid w:val="00E50C4A"/>
    <w:rPr>
      <w:rFonts w:ascii="Times New Roman" w:eastAsia="Times New Roman" w:hAnsi="Times New Roman" w:cs="Times New Roman"/>
      <w:b/>
      <w:i/>
      <w:color w:val="000000"/>
      <w:sz w:val="28"/>
      <w:szCs w:val="32"/>
      <w:lang w:val="en-GB" w:eastAsia="zh-CN"/>
    </w:rPr>
  </w:style>
  <w:style w:type="character" w:customStyle="1" w:styleId="Heading9Char">
    <w:name w:val="Heading 9 Char"/>
    <w:basedOn w:val="DefaultParagraphFont"/>
    <w:link w:val="Heading9"/>
    <w:rsid w:val="00E50C4A"/>
    <w:rPr>
      <w:rFonts w:ascii="Times New Roman" w:eastAsia="Times New Roman" w:hAnsi="Times New Roman" w:cs="Times New Roman"/>
      <w:b/>
      <w:bCs/>
      <w:i/>
      <w:iCs/>
      <w:color w:val="000000"/>
      <w:sz w:val="24"/>
      <w:szCs w:val="20"/>
      <w:lang w:val="en-GB" w:eastAsia="zh-CN"/>
    </w:rPr>
  </w:style>
  <w:style w:type="numbering" w:customStyle="1" w:styleId="NoList1">
    <w:name w:val="No List1"/>
    <w:next w:val="NoList"/>
    <w:uiPriority w:val="99"/>
    <w:semiHidden/>
    <w:unhideWhenUsed/>
    <w:rsid w:val="00E50C4A"/>
  </w:style>
  <w:style w:type="paragraph" w:styleId="BalloonText">
    <w:name w:val="Balloon Text"/>
    <w:basedOn w:val="Normal"/>
    <w:link w:val="BalloonTextChar"/>
    <w:uiPriority w:val="99"/>
    <w:unhideWhenUsed/>
    <w:rsid w:val="00E50C4A"/>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E50C4A"/>
    <w:rPr>
      <w:rFonts w:ascii="Segoe UI" w:eastAsia="Calibri" w:hAnsi="Segoe UI" w:cs="Segoe UI"/>
      <w:sz w:val="18"/>
      <w:szCs w:val="18"/>
      <w:lang w:val="en-GB"/>
    </w:rPr>
  </w:style>
  <w:style w:type="character" w:styleId="CommentReference">
    <w:name w:val="annotation reference"/>
    <w:uiPriority w:val="99"/>
    <w:unhideWhenUsed/>
    <w:rsid w:val="00E50C4A"/>
    <w:rPr>
      <w:sz w:val="16"/>
      <w:szCs w:val="16"/>
    </w:rPr>
  </w:style>
  <w:style w:type="paragraph" w:styleId="CommentText">
    <w:name w:val="annotation text"/>
    <w:basedOn w:val="Normal"/>
    <w:link w:val="CommentTextChar"/>
    <w:uiPriority w:val="99"/>
    <w:unhideWhenUsed/>
    <w:rsid w:val="00E50C4A"/>
    <w:pPr>
      <w:spacing w:line="240" w:lineRule="auto"/>
    </w:pPr>
    <w:rPr>
      <w:rFonts w:ascii="Calibri" w:eastAsia="Calibri" w:hAnsi="Calibri" w:cs="Times New Roman"/>
      <w:sz w:val="20"/>
      <w:szCs w:val="20"/>
      <w:lang w:val="en-ZA"/>
    </w:rPr>
  </w:style>
  <w:style w:type="character" w:customStyle="1" w:styleId="CommentTextChar">
    <w:name w:val="Comment Text Char"/>
    <w:basedOn w:val="DefaultParagraphFont"/>
    <w:link w:val="CommentText"/>
    <w:uiPriority w:val="99"/>
    <w:rsid w:val="00E50C4A"/>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unhideWhenUsed/>
    <w:rsid w:val="00E50C4A"/>
    <w:pPr>
      <w:spacing w:line="259" w:lineRule="auto"/>
    </w:pPr>
    <w:rPr>
      <w:b/>
      <w:bCs/>
    </w:rPr>
  </w:style>
  <w:style w:type="character" w:customStyle="1" w:styleId="CommentSubjectChar">
    <w:name w:val="Comment Subject Char"/>
    <w:basedOn w:val="CommentTextChar"/>
    <w:link w:val="CommentSubject"/>
    <w:uiPriority w:val="99"/>
    <w:rsid w:val="00E50C4A"/>
    <w:rPr>
      <w:rFonts w:ascii="Calibri" w:eastAsia="Calibri" w:hAnsi="Calibri" w:cs="Times New Roman"/>
      <w:b/>
      <w:bCs/>
      <w:sz w:val="20"/>
      <w:szCs w:val="20"/>
      <w:lang w:val="en-ZA"/>
    </w:rPr>
  </w:style>
  <w:style w:type="paragraph" w:styleId="Revision">
    <w:name w:val="Revision"/>
    <w:hidden/>
    <w:uiPriority w:val="99"/>
    <w:semiHidden/>
    <w:rsid w:val="00E50C4A"/>
    <w:pPr>
      <w:spacing w:after="0" w:line="240" w:lineRule="auto"/>
    </w:pPr>
    <w:rPr>
      <w:rFonts w:ascii="Calibri" w:eastAsia="Calibri" w:hAnsi="Calibri" w:cs="Times New Roman"/>
    </w:rPr>
  </w:style>
  <w:style w:type="paragraph" w:styleId="NoSpacing">
    <w:name w:val="No Spacing"/>
    <w:link w:val="NoSpacingChar"/>
    <w:uiPriority w:val="1"/>
    <w:qFormat/>
    <w:rsid w:val="00E50C4A"/>
    <w:pPr>
      <w:suppressAutoHyphens/>
      <w:spacing w:after="0" w:line="240" w:lineRule="auto"/>
    </w:pPr>
    <w:rPr>
      <w:rFonts w:ascii="Times New Roman" w:eastAsia="Times New Roman" w:hAnsi="Times New Roman" w:cs="Times New Roman"/>
      <w:kern w:val="1"/>
      <w:sz w:val="24"/>
      <w:szCs w:val="24"/>
      <w:lang w:val="en-US" w:eastAsia="zh-CN"/>
    </w:rPr>
  </w:style>
  <w:style w:type="character" w:customStyle="1" w:styleId="NoSpacingChar">
    <w:name w:val="No Spacing Char"/>
    <w:link w:val="NoSpacing"/>
    <w:uiPriority w:val="1"/>
    <w:rsid w:val="00E50C4A"/>
    <w:rPr>
      <w:rFonts w:ascii="Times New Roman" w:eastAsia="Times New Roman" w:hAnsi="Times New Roman" w:cs="Times New Roman"/>
      <w:kern w:val="1"/>
      <w:sz w:val="24"/>
      <w:szCs w:val="24"/>
      <w:lang w:val="en-US" w:eastAsia="zh-CN"/>
    </w:rPr>
  </w:style>
  <w:style w:type="paragraph" w:customStyle="1" w:styleId="Default">
    <w:name w:val="Default"/>
    <w:rsid w:val="00E50C4A"/>
    <w:pPr>
      <w:autoSpaceDE w:val="0"/>
      <w:autoSpaceDN w:val="0"/>
      <w:adjustRightInd w:val="0"/>
      <w:spacing w:after="0" w:line="240" w:lineRule="auto"/>
    </w:pPr>
    <w:rPr>
      <w:rFonts w:ascii="Arial" w:eastAsia="Calibri" w:hAnsi="Arial" w:cs="Arial"/>
      <w:color w:val="000000"/>
      <w:sz w:val="24"/>
      <w:szCs w:val="24"/>
      <w:lang w:val="en-US"/>
    </w:rPr>
  </w:style>
  <w:style w:type="paragraph" w:styleId="TOC1">
    <w:name w:val="toc 1"/>
    <w:basedOn w:val="Normal"/>
    <w:next w:val="Normal"/>
    <w:autoRedefine/>
    <w:uiPriority w:val="39"/>
    <w:unhideWhenUsed/>
    <w:rsid w:val="00E50C4A"/>
    <w:pPr>
      <w:spacing w:after="0" w:line="240" w:lineRule="auto"/>
    </w:pPr>
    <w:rPr>
      <w:rFonts w:ascii="Arial Narrow" w:eastAsia="Times New Roman" w:hAnsi="Arial Narrow" w:cs="Times New Roman"/>
      <w:b/>
      <w:bCs/>
      <w:caps/>
      <w:sz w:val="28"/>
      <w:szCs w:val="20"/>
    </w:rPr>
  </w:style>
  <w:style w:type="paragraph" w:styleId="TOC2">
    <w:name w:val="toc 2"/>
    <w:basedOn w:val="Normal"/>
    <w:next w:val="Normal"/>
    <w:autoRedefine/>
    <w:uiPriority w:val="39"/>
    <w:unhideWhenUsed/>
    <w:rsid w:val="00E50C4A"/>
    <w:pPr>
      <w:spacing w:after="0" w:line="240" w:lineRule="auto"/>
      <w:ind w:left="240"/>
    </w:pPr>
    <w:rPr>
      <w:rFonts w:ascii="Calibri" w:eastAsia="Times New Roman" w:hAnsi="Calibri" w:cs="Times New Roman"/>
      <w:smallCaps/>
      <w:sz w:val="20"/>
      <w:szCs w:val="20"/>
    </w:rPr>
  </w:style>
  <w:style w:type="paragraph" w:styleId="TOC3">
    <w:name w:val="toc 3"/>
    <w:basedOn w:val="Normal"/>
    <w:next w:val="Normal"/>
    <w:autoRedefine/>
    <w:uiPriority w:val="39"/>
    <w:unhideWhenUsed/>
    <w:rsid w:val="00E50C4A"/>
    <w:pPr>
      <w:spacing w:after="0" w:line="240" w:lineRule="auto"/>
      <w:ind w:left="480"/>
    </w:pPr>
    <w:rPr>
      <w:rFonts w:ascii="Calibri" w:eastAsia="Times New Roman" w:hAnsi="Calibri" w:cs="Times New Roman"/>
      <w:i/>
      <w:iCs/>
      <w:sz w:val="20"/>
      <w:szCs w:val="20"/>
    </w:rPr>
  </w:style>
  <w:style w:type="paragraph" w:styleId="TOC4">
    <w:name w:val="toc 4"/>
    <w:basedOn w:val="Normal"/>
    <w:next w:val="Normal"/>
    <w:autoRedefine/>
    <w:uiPriority w:val="39"/>
    <w:unhideWhenUsed/>
    <w:rsid w:val="00E50C4A"/>
    <w:pPr>
      <w:tabs>
        <w:tab w:val="left" w:pos="567"/>
        <w:tab w:val="right" w:leader="dot" w:pos="9016"/>
      </w:tabs>
      <w:spacing w:after="0" w:line="240" w:lineRule="auto"/>
    </w:pPr>
    <w:rPr>
      <w:rFonts w:ascii="Calibri" w:eastAsia="Times New Roman" w:hAnsi="Calibri" w:cs="Times New Roman"/>
      <w:sz w:val="18"/>
      <w:szCs w:val="18"/>
    </w:rPr>
  </w:style>
  <w:style w:type="paragraph" w:styleId="TOC5">
    <w:name w:val="toc 5"/>
    <w:basedOn w:val="Normal"/>
    <w:next w:val="Normal"/>
    <w:autoRedefine/>
    <w:uiPriority w:val="39"/>
    <w:unhideWhenUsed/>
    <w:rsid w:val="00E50C4A"/>
    <w:pPr>
      <w:tabs>
        <w:tab w:val="left" w:pos="1134"/>
        <w:tab w:val="right" w:leader="dot" w:pos="9016"/>
      </w:tabs>
      <w:spacing w:after="0" w:line="240" w:lineRule="auto"/>
      <w:ind w:left="539"/>
    </w:pPr>
    <w:rPr>
      <w:rFonts w:ascii="Calibri" w:eastAsia="Times New Roman" w:hAnsi="Calibri" w:cs="Times New Roman"/>
      <w:sz w:val="18"/>
      <w:szCs w:val="18"/>
    </w:rPr>
  </w:style>
  <w:style w:type="paragraph" w:styleId="TOC6">
    <w:name w:val="toc 6"/>
    <w:basedOn w:val="Normal"/>
    <w:next w:val="Normal"/>
    <w:autoRedefine/>
    <w:uiPriority w:val="39"/>
    <w:unhideWhenUsed/>
    <w:rsid w:val="00E50C4A"/>
    <w:pPr>
      <w:spacing w:after="0" w:line="240" w:lineRule="auto"/>
      <w:ind w:left="1200"/>
    </w:pPr>
    <w:rPr>
      <w:rFonts w:ascii="Calibri" w:eastAsia="Times New Roman" w:hAnsi="Calibri" w:cs="Times New Roman"/>
      <w:sz w:val="18"/>
      <w:szCs w:val="18"/>
    </w:rPr>
  </w:style>
  <w:style w:type="paragraph" w:styleId="TOC7">
    <w:name w:val="toc 7"/>
    <w:basedOn w:val="Normal"/>
    <w:next w:val="Normal"/>
    <w:autoRedefine/>
    <w:uiPriority w:val="39"/>
    <w:unhideWhenUsed/>
    <w:rsid w:val="00E50C4A"/>
    <w:pPr>
      <w:tabs>
        <w:tab w:val="left" w:pos="2116"/>
        <w:tab w:val="right" w:leader="dot" w:pos="9016"/>
      </w:tabs>
      <w:spacing w:after="0" w:line="240" w:lineRule="auto"/>
      <w:ind w:left="1440" w:hanging="306"/>
    </w:pPr>
    <w:rPr>
      <w:rFonts w:ascii="Calibri" w:eastAsia="Times New Roman" w:hAnsi="Calibri" w:cs="Times New Roman"/>
      <w:sz w:val="18"/>
      <w:szCs w:val="18"/>
    </w:rPr>
  </w:style>
  <w:style w:type="paragraph" w:styleId="TOC8">
    <w:name w:val="toc 8"/>
    <w:basedOn w:val="Normal"/>
    <w:next w:val="Normal"/>
    <w:autoRedefine/>
    <w:uiPriority w:val="39"/>
    <w:unhideWhenUsed/>
    <w:rsid w:val="00E50C4A"/>
    <w:pPr>
      <w:spacing w:after="0" w:line="240" w:lineRule="auto"/>
      <w:ind w:left="1680"/>
    </w:pPr>
    <w:rPr>
      <w:rFonts w:ascii="Calibri" w:eastAsia="Times New Roman" w:hAnsi="Calibri" w:cs="Times New Roman"/>
      <w:sz w:val="18"/>
      <w:szCs w:val="18"/>
    </w:rPr>
  </w:style>
  <w:style w:type="paragraph" w:styleId="TOC9">
    <w:name w:val="toc 9"/>
    <w:basedOn w:val="Normal"/>
    <w:next w:val="Normal"/>
    <w:autoRedefine/>
    <w:uiPriority w:val="39"/>
    <w:unhideWhenUsed/>
    <w:rsid w:val="00E50C4A"/>
    <w:pPr>
      <w:spacing w:after="0" w:line="240" w:lineRule="auto"/>
      <w:ind w:left="1920"/>
    </w:pPr>
    <w:rPr>
      <w:rFonts w:ascii="Calibri" w:eastAsia="Times New Roman" w:hAnsi="Calibri" w:cs="Times New Roman"/>
      <w:sz w:val="18"/>
      <w:szCs w:val="18"/>
    </w:rPr>
  </w:style>
  <w:style w:type="character" w:styleId="Hyperlink">
    <w:name w:val="Hyperlink"/>
    <w:uiPriority w:val="99"/>
    <w:unhideWhenUsed/>
    <w:rsid w:val="00E50C4A"/>
    <w:rPr>
      <w:color w:val="0000FF"/>
      <w:u w:val="single"/>
    </w:rPr>
  </w:style>
  <w:style w:type="character" w:customStyle="1" w:styleId="MediumGrid2Char1">
    <w:name w:val="Medium Grid 2 Char1"/>
    <w:link w:val="MediumGrid2"/>
    <w:uiPriority w:val="1"/>
    <w:rsid w:val="00E50C4A"/>
    <w:rPr>
      <w:rFonts w:ascii="Times New Roman" w:eastAsia="Times New Roman" w:hAnsi="Times New Roman" w:cs="Times New Roman"/>
      <w:kern w:val="1"/>
      <w:sz w:val="24"/>
      <w:szCs w:val="24"/>
      <w:lang w:eastAsia="zh-CN"/>
    </w:rPr>
  </w:style>
  <w:style w:type="table" w:styleId="MediumGrid2">
    <w:name w:val="Medium Grid 2"/>
    <w:basedOn w:val="TableNormal"/>
    <w:link w:val="MediumGrid2Char1"/>
    <w:uiPriority w:val="1"/>
    <w:rsid w:val="00E50C4A"/>
    <w:pPr>
      <w:spacing w:after="0" w:line="240" w:lineRule="auto"/>
    </w:pPr>
    <w:rPr>
      <w:rFonts w:ascii="Times New Roman" w:eastAsia="Times New Roman" w:hAnsi="Times New Roman" w:cs="Times New Roman"/>
      <w:kern w:val="1"/>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ColorfulList-Accent1Char">
    <w:name w:val="Colorful List - Accent 1 Char"/>
    <w:aliases w:val="Recommendation Char,List Paragraph1 Char,List Paragraph11 Char,L Char,CV text Char,Table text Char,F5 List Paragraph Char,Dot pt Char,List Paragraph111 Char,Numbered Paragraph Char,List Paragraph2 Char,Párrafo de lista Char"/>
    <w:link w:val="ColorfulList-Accent1"/>
    <w:uiPriority w:val="34"/>
    <w:qFormat/>
    <w:rsid w:val="00E50C4A"/>
    <w:rPr>
      <w:rFonts w:ascii="Calibri" w:eastAsia="Calibri" w:hAnsi="Calibri" w:cs="Times New Roman"/>
      <w:sz w:val="20"/>
      <w:szCs w:val="20"/>
      <w:lang w:val="en-GB" w:eastAsia="x-none"/>
    </w:rPr>
  </w:style>
  <w:style w:type="table" w:styleId="ColorfulList-Accent1">
    <w:name w:val="Colorful List Accent 1"/>
    <w:basedOn w:val="TableNormal"/>
    <w:link w:val="ColorfulList-Accent1Char"/>
    <w:uiPriority w:val="34"/>
    <w:rsid w:val="00E50C4A"/>
    <w:pPr>
      <w:spacing w:after="0" w:line="240" w:lineRule="auto"/>
    </w:pPr>
    <w:rPr>
      <w:rFonts w:ascii="Calibri" w:eastAsia="Calibri" w:hAnsi="Calibri" w:cs="Times New Roman"/>
      <w:sz w:val="20"/>
      <w:szCs w:val="20"/>
      <w:lang w:eastAsia="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mmentSubjectChar1">
    <w:name w:val="Comment Subject Char1"/>
    <w:uiPriority w:val="99"/>
    <w:rsid w:val="00E50C4A"/>
    <w:rPr>
      <w:rFonts w:ascii="Times New Roman" w:eastAsia="Times New Roman" w:hAnsi="Times New Roman" w:cs="Times New Roman"/>
      <w:b/>
      <w:bCs/>
      <w:sz w:val="20"/>
      <w:szCs w:val="20"/>
      <w:lang w:val="en-US"/>
    </w:rPr>
  </w:style>
  <w:style w:type="character" w:styleId="PageNumber">
    <w:name w:val="page number"/>
    <w:rsid w:val="00E50C4A"/>
  </w:style>
  <w:style w:type="paragraph" w:styleId="BodyText">
    <w:name w:val="Body Text"/>
    <w:basedOn w:val="Normal"/>
    <w:link w:val="BodyTextChar"/>
    <w:uiPriority w:val="1"/>
    <w:qFormat/>
    <w:rsid w:val="00E50C4A"/>
    <w:pPr>
      <w:widowControl w:val="0"/>
      <w:spacing w:after="0" w:line="240" w:lineRule="auto"/>
      <w:ind w:left="666" w:hanging="499"/>
    </w:pPr>
    <w:rPr>
      <w:rFonts w:ascii="Cambria" w:eastAsia="Cambria" w:hAnsi="Cambria" w:cs="Times New Roman"/>
      <w:sz w:val="24"/>
      <w:szCs w:val="24"/>
    </w:rPr>
  </w:style>
  <w:style w:type="character" w:customStyle="1" w:styleId="BodyTextChar">
    <w:name w:val="Body Text Char"/>
    <w:basedOn w:val="DefaultParagraphFont"/>
    <w:link w:val="BodyText"/>
    <w:uiPriority w:val="1"/>
    <w:rsid w:val="00E50C4A"/>
    <w:rPr>
      <w:rFonts w:ascii="Cambria" w:eastAsia="Cambria" w:hAnsi="Cambria" w:cs="Times New Roman"/>
      <w:sz w:val="24"/>
      <w:szCs w:val="24"/>
      <w:lang w:val="en-GB"/>
    </w:rPr>
  </w:style>
  <w:style w:type="paragraph" w:customStyle="1" w:styleId="TableParagraph">
    <w:name w:val="Table Paragraph"/>
    <w:basedOn w:val="Normal"/>
    <w:uiPriority w:val="1"/>
    <w:qFormat/>
    <w:rsid w:val="00E50C4A"/>
    <w:pPr>
      <w:widowControl w:val="0"/>
      <w:spacing w:after="0" w:line="240" w:lineRule="auto"/>
    </w:pPr>
    <w:rPr>
      <w:rFonts w:ascii="Calibri" w:eastAsia="Calibri" w:hAnsi="Calibri" w:cs="Times New Roman"/>
    </w:rPr>
  </w:style>
  <w:style w:type="character" w:styleId="FootnoteReference">
    <w:name w:val="footnote reference"/>
    <w:aliases w:val="FO"/>
    <w:uiPriority w:val="99"/>
    <w:rsid w:val="00E50C4A"/>
    <w:rPr>
      <w:vertAlign w:val="superscript"/>
    </w:rPr>
  </w:style>
  <w:style w:type="paragraph" w:styleId="FootnoteText">
    <w:name w:val="footnote text"/>
    <w:basedOn w:val="Normal"/>
    <w:link w:val="FootnoteTextChar1"/>
    <w:uiPriority w:val="99"/>
    <w:rsid w:val="00E50C4A"/>
    <w:pPr>
      <w:spacing w:after="0" w:line="240" w:lineRule="auto"/>
    </w:pPr>
    <w:rPr>
      <w:rFonts w:ascii="Times New Roman" w:eastAsia="SimSun" w:hAnsi="Times New Roman" w:cs="Times New Roman"/>
      <w:sz w:val="20"/>
      <w:szCs w:val="20"/>
      <w:lang w:val="x-none" w:eastAsia="ar-SA"/>
    </w:rPr>
  </w:style>
  <w:style w:type="character" w:customStyle="1" w:styleId="FootnoteTextChar">
    <w:name w:val="Footnote Text Char"/>
    <w:basedOn w:val="DefaultParagraphFont"/>
    <w:uiPriority w:val="99"/>
    <w:rsid w:val="00E50C4A"/>
    <w:rPr>
      <w:sz w:val="20"/>
      <w:szCs w:val="20"/>
    </w:rPr>
  </w:style>
  <w:style w:type="character" w:customStyle="1" w:styleId="FootnoteTextChar1">
    <w:name w:val="Footnote Text Char1"/>
    <w:link w:val="FootnoteText"/>
    <w:uiPriority w:val="99"/>
    <w:rsid w:val="00E50C4A"/>
    <w:rPr>
      <w:rFonts w:ascii="Times New Roman" w:eastAsia="SimSun" w:hAnsi="Times New Roman" w:cs="Times New Roman"/>
      <w:sz w:val="20"/>
      <w:szCs w:val="20"/>
      <w:lang w:val="x-none" w:eastAsia="ar-SA"/>
    </w:rPr>
  </w:style>
  <w:style w:type="paragraph" w:styleId="NormalWeb">
    <w:name w:val="Normal (Web)"/>
    <w:basedOn w:val="Normal"/>
    <w:uiPriority w:val="99"/>
    <w:unhideWhenUsed/>
    <w:rsid w:val="00E50C4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converted-space">
    <w:name w:val="apple-converted-space"/>
    <w:rsid w:val="00E50C4A"/>
  </w:style>
  <w:style w:type="paragraph" w:styleId="Title">
    <w:name w:val="Title"/>
    <w:basedOn w:val="Normal"/>
    <w:next w:val="Normal"/>
    <w:link w:val="TitleChar"/>
    <w:uiPriority w:val="10"/>
    <w:qFormat/>
    <w:rsid w:val="00E50C4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d-ID"/>
    </w:rPr>
  </w:style>
  <w:style w:type="character" w:customStyle="1" w:styleId="TitleChar">
    <w:name w:val="Title Char"/>
    <w:basedOn w:val="DefaultParagraphFont"/>
    <w:link w:val="Title"/>
    <w:uiPriority w:val="10"/>
    <w:rsid w:val="00E50C4A"/>
    <w:rPr>
      <w:rFonts w:ascii="Cambria" w:eastAsia="Times New Roman" w:hAnsi="Cambria" w:cs="Times New Roman"/>
      <w:color w:val="17365D"/>
      <w:spacing w:val="5"/>
      <w:kern w:val="28"/>
      <w:sz w:val="52"/>
      <w:szCs w:val="52"/>
      <w:lang w:val="id-ID"/>
    </w:rPr>
  </w:style>
  <w:style w:type="paragraph" w:customStyle="1" w:styleId="Tablebody">
    <w:name w:val="Table body"/>
    <w:basedOn w:val="Normal"/>
    <w:link w:val="TablebodyChar"/>
    <w:rsid w:val="00E50C4A"/>
    <w:pPr>
      <w:spacing w:after="0" w:line="220" w:lineRule="atLeast"/>
    </w:pPr>
    <w:rPr>
      <w:rFonts w:ascii="Arial Narrow" w:eastAsia="Times New Roman" w:hAnsi="Arial Narrow" w:cs="Times New Roman"/>
      <w:sz w:val="18"/>
      <w:szCs w:val="18"/>
      <w:lang w:val="en-AU" w:eastAsia="en-AU"/>
    </w:rPr>
  </w:style>
  <w:style w:type="character" w:customStyle="1" w:styleId="TablebodyChar">
    <w:name w:val="Table body Char"/>
    <w:link w:val="Tablebody"/>
    <w:rsid w:val="00E50C4A"/>
    <w:rPr>
      <w:rFonts w:ascii="Arial Narrow" w:eastAsia="Times New Roman" w:hAnsi="Arial Narrow" w:cs="Times New Roman"/>
      <w:sz w:val="18"/>
      <w:szCs w:val="18"/>
      <w:lang w:val="en-AU" w:eastAsia="en-AU"/>
    </w:rPr>
  </w:style>
  <w:style w:type="character" w:customStyle="1" w:styleId="FooterChar1">
    <w:name w:val="Footer Char1"/>
    <w:uiPriority w:val="99"/>
    <w:rsid w:val="00E50C4A"/>
    <w:rPr>
      <w:rFonts w:ascii="Times New Roman" w:eastAsia="Times New Roman" w:hAnsi="Times New Roman" w:cs="Times New Roman"/>
      <w:sz w:val="20"/>
      <w:szCs w:val="20"/>
      <w:lang w:val="en-GB" w:eastAsia="zh-CN"/>
    </w:rPr>
  </w:style>
  <w:style w:type="paragraph" w:customStyle="1" w:styleId="BoxText">
    <w:name w:val="Box Text"/>
    <w:link w:val="BoxTextChar"/>
    <w:rsid w:val="00E50C4A"/>
    <w:pPr>
      <w:pBdr>
        <w:top w:val="single" w:sz="4" w:space="10" w:color="000000"/>
        <w:left w:val="single" w:sz="4" w:space="10" w:color="000000"/>
        <w:bottom w:val="single" w:sz="4" w:space="10" w:color="000000"/>
        <w:right w:val="single" w:sz="4" w:space="10" w:color="000000"/>
      </w:pBdr>
      <w:shd w:val="clear" w:color="auto" w:fill="C7D5E6"/>
      <w:spacing w:after="120" w:line="240" w:lineRule="auto"/>
      <w:ind w:left="284"/>
      <w:mirrorIndents/>
    </w:pPr>
    <w:rPr>
      <w:rFonts w:ascii="Franklin Gothic Book" w:eastAsia="Calibri" w:hAnsi="Franklin Gothic Book" w:cs="Times New Roman"/>
      <w:iCs/>
      <w:lang w:val="en-AU" w:eastAsia="en-AU"/>
    </w:rPr>
  </w:style>
  <w:style w:type="character" w:customStyle="1" w:styleId="BoxTextChar">
    <w:name w:val="Box Text Char"/>
    <w:link w:val="BoxText"/>
    <w:rsid w:val="00E50C4A"/>
    <w:rPr>
      <w:rFonts w:ascii="Franklin Gothic Book" w:eastAsia="Calibri" w:hAnsi="Franklin Gothic Book" w:cs="Times New Roman"/>
      <w:iCs/>
      <w:shd w:val="clear" w:color="auto" w:fill="C7D5E6"/>
      <w:lang w:val="en-AU" w:eastAsia="en-AU"/>
    </w:rPr>
  </w:style>
  <w:style w:type="paragraph" w:customStyle="1" w:styleId="BoxHeading1">
    <w:name w:val="Box Heading 1"/>
    <w:basedOn w:val="BoxText"/>
    <w:next w:val="BoxText"/>
    <w:rsid w:val="00E50C4A"/>
    <w:pPr>
      <w:spacing w:before="120"/>
    </w:pPr>
    <w:rPr>
      <w:b/>
      <w:iCs w:val="0"/>
      <w:color w:val="000000"/>
      <w:sz w:val="26"/>
      <w:szCs w:val="26"/>
    </w:rPr>
  </w:style>
  <w:style w:type="paragraph" w:customStyle="1" w:styleId="BoxHeading2">
    <w:name w:val="Box Heading 2"/>
    <w:basedOn w:val="BoxText"/>
    <w:next w:val="BoxText"/>
    <w:rsid w:val="00E50C4A"/>
    <w:pPr>
      <w:spacing w:before="120"/>
    </w:pPr>
    <w:rPr>
      <w:b/>
      <w:iCs w:val="0"/>
    </w:rPr>
  </w:style>
  <w:style w:type="character" w:styleId="Strong">
    <w:name w:val="Strong"/>
    <w:uiPriority w:val="22"/>
    <w:qFormat/>
    <w:rsid w:val="00E50C4A"/>
    <w:rPr>
      <w:b/>
      <w:bCs/>
    </w:rPr>
  </w:style>
  <w:style w:type="character" w:customStyle="1" w:styleId="ColorfulGrid-Accent1Char">
    <w:name w:val="Colorful Grid - Accent 1 Char"/>
    <w:link w:val="ColorfulGrid-Accent1"/>
    <w:uiPriority w:val="29"/>
    <w:rsid w:val="00E50C4A"/>
    <w:rPr>
      <w:rFonts w:eastAsia="Times New Roman"/>
      <w:i/>
      <w:iCs/>
      <w:color w:val="000000"/>
      <w:sz w:val="22"/>
      <w:szCs w:val="22"/>
      <w:lang w:val="en-US" w:eastAsia="ja-JP"/>
    </w:rPr>
  </w:style>
  <w:style w:type="table" w:styleId="ColorfulGrid-Accent1">
    <w:name w:val="Colorful Grid Accent 1"/>
    <w:basedOn w:val="TableNormal"/>
    <w:link w:val="ColorfulGrid-Accent1Char"/>
    <w:uiPriority w:val="29"/>
    <w:rsid w:val="00E50C4A"/>
    <w:pPr>
      <w:spacing w:after="0" w:line="240" w:lineRule="auto"/>
    </w:pPr>
    <w:rPr>
      <w:rFonts w:eastAsia="Times New Roman"/>
      <w:i/>
      <w:iCs/>
      <w:color w:val="000000"/>
      <w:lang w:val="en-US" w:eastAsia="ja-JP"/>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MediumGrid2Char">
    <w:name w:val="Medium Grid 2 Char"/>
    <w:link w:val="MediumShading1-Accent1"/>
    <w:uiPriority w:val="1"/>
    <w:rsid w:val="00E50C4A"/>
    <w:rPr>
      <w:rFonts w:ascii="Times New Roman" w:eastAsia="Times New Roman" w:hAnsi="Times New Roman" w:cs="Times New Roman"/>
      <w:sz w:val="24"/>
      <w:szCs w:val="24"/>
      <w:lang w:val="en-US" w:eastAsia="zh-CN"/>
    </w:rPr>
  </w:style>
  <w:style w:type="table" w:styleId="MediumShading1-Accent1">
    <w:name w:val="Medium Shading 1 Accent 1"/>
    <w:basedOn w:val="TableNormal"/>
    <w:link w:val="MediumGrid2Char"/>
    <w:uiPriority w:val="1"/>
    <w:rsid w:val="00E50C4A"/>
    <w:pPr>
      <w:spacing w:after="0" w:line="240" w:lineRule="auto"/>
    </w:pPr>
    <w:rPr>
      <w:rFonts w:ascii="Times New Roman" w:eastAsia="Times New Roman" w:hAnsi="Times New Roman" w:cs="Times New Roman"/>
      <w:sz w:val="24"/>
      <w:szCs w:val="24"/>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E50C4A"/>
  </w:style>
  <w:style w:type="paragraph" w:customStyle="1" w:styleId="s36">
    <w:name w:val="s36"/>
    <w:basedOn w:val="Normal"/>
    <w:uiPriority w:val="99"/>
    <w:rsid w:val="00E50C4A"/>
    <w:pPr>
      <w:spacing w:after="0" w:line="240" w:lineRule="auto"/>
    </w:pPr>
    <w:rPr>
      <w:rFonts w:ascii="Calibri" w:eastAsia="Calibri" w:hAnsi="Calibri" w:cs="Calibri"/>
    </w:rPr>
  </w:style>
  <w:style w:type="paragraph" w:styleId="Quote">
    <w:name w:val="Quote"/>
    <w:basedOn w:val="Normal"/>
    <w:next w:val="Normal"/>
    <w:link w:val="QuoteChar"/>
    <w:uiPriority w:val="29"/>
    <w:qFormat/>
    <w:rsid w:val="00E50C4A"/>
    <w:pPr>
      <w:spacing w:line="276" w:lineRule="auto"/>
    </w:pPr>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E50C4A"/>
    <w:rPr>
      <w:rFonts w:ascii="Calibri" w:eastAsia="Times New Roman" w:hAnsi="Calibri" w:cs="Times New Roman"/>
      <w:i/>
      <w:iCs/>
      <w:color w:val="000000"/>
      <w:lang w:val="en-GB" w:eastAsia="ja-JP"/>
    </w:rPr>
  </w:style>
  <w:style w:type="paragraph" w:customStyle="1" w:styleId="ColorfulList-Accent11">
    <w:name w:val="Colorful List - Accent 11"/>
    <w:basedOn w:val="Normal"/>
    <w:qFormat/>
    <w:rsid w:val="00E50C4A"/>
    <w:pPr>
      <w:spacing w:line="276" w:lineRule="auto"/>
      <w:ind w:left="720"/>
      <w:contextualSpacing/>
    </w:pPr>
    <w:rPr>
      <w:rFonts w:ascii="Calibri" w:eastAsia="Calibri" w:hAnsi="Calibri" w:cs="Mangal"/>
      <w:szCs w:val="20"/>
      <w:lang w:val="en-IN" w:bidi="hi-IN"/>
    </w:rPr>
  </w:style>
  <w:style w:type="paragraph" w:styleId="EndnoteText">
    <w:name w:val="endnote text"/>
    <w:basedOn w:val="Normal"/>
    <w:link w:val="EndnoteTextChar"/>
    <w:uiPriority w:val="99"/>
    <w:unhideWhenUsed/>
    <w:rsid w:val="00E50C4A"/>
    <w:pPr>
      <w:spacing w:after="0" w:line="240" w:lineRule="auto"/>
    </w:pPr>
    <w:rPr>
      <w:rFonts w:ascii="Times New Roman" w:eastAsia="Times New Roman" w:hAnsi="Times New Roman" w:cs="Angsana New"/>
      <w:sz w:val="20"/>
      <w:szCs w:val="25"/>
      <w:lang w:eastAsia="zh-CN" w:bidi="th-TH"/>
    </w:rPr>
  </w:style>
  <w:style w:type="character" w:customStyle="1" w:styleId="EndnoteTextChar">
    <w:name w:val="Endnote Text Char"/>
    <w:basedOn w:val="DefaultParagraphFont"/>
    <w:link w:val="EndnoteText"/>
    <w:uiPriority w:val="99"/>
    <w:rsid w:val="00E50C4A"/>
    <w:rPr>
      <w:rFonts w:ascii="Times New Roman" w:eastAsia="Times New Roman" w:hAnsi="Times New Roman" w:cs="Angsana New"/>
      <w:sz w:val="20"/>
      <w:szCs w:val="25"/>
      <w:lang w:val="en-GB" w:eastAsia="zh-CN" w:bidi="th-TH"/>
    </w:rPr>
  </w:style>
  <w:style w:type="paragraph" w:customStyle="1" w:styleId="xmsolistparagraph">
    <w:name w:val="x_msolistparagraph"/>
    <w:basedOn w:val="Normal"/>
    <w:rsid w:val="00E50C4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hhh">
    <w:name w:val="hhh"/>
    <w:basedOn w:val="Normal"/>
    <w:rsid w:val="00E50C4A"/>
    <w:pPr>
      <w:spacing w:before="180" w:after="120" w:line="360" w:lineRule="auto"/>
      <w:jc w:val="center"/>
    </w:pPr>
    <w:rPr>
      <w:rFonts w:ascii="Times New Roman (PCL6)" w:eastAsia="Times New Roman" w:hAnsi="Times New Roman (PCL6)" w:cs="Times New Roman"/>
      <w:b/>
      <w:color w:val="000000"/>
      <w:sz w:val="32"/>
      <w:szCs w:val="20"/>
      <w:lang w:val="pt-BR"/>
    </w:rPr>
  </w:style>
  <w:style w:type="paragraph" w:customStyle="1" w:styleId="yiv4947795445msolistparagraph">
    <w:name w:val="yiv4947795445msolistparagraph"/>
    <w:basedOn w:val="Normal"/>
    <w:rsid w:val="00E50C4A"/>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
    <w:name w:val="Style1"/>
    <w:basedOn w:val="Heading1"/>
    <w:autoRedefine/>
    <w:qFormat/>
    <w:rsid w:val="00E50C4A"/>
    <w:rPr>
      <w:rFonts w:ascii="Arial Narrow" w:hAnsi="Arial Narrow"/>
      <w:sz w:val="28"/>
      <w:lang w:val="en-GB"/>
    </w:rPr>
  </w:style>
  <w:style w:type="paragraph" w:customStyle="1" w:styleId="Style2">
    <w:name w:val="Style2"/>
    <w:basedOn w:val="Style1"/>
    <w:link w:val="Style2Char"/>
    <w:qFormat/>
    <w:rsid w:val="00E50C4A"/>
    <w:pPr>
      <w:keepNext w:val="0"/>
      <w:spacing w:after="160" w:line="259" w:lineRule="auto"/>
      <w:ind w:left="1080" w:hanging="720"/>
      <w:contextualSpacing/>
      <w:outlineLvl w:val="9"/>
    </w:pPr>
    <w:rPr>
      <w:rFonts w:eastAsia="Calibri"/>
      <w:b w:val="0"/>
      <w:bCs w:val="0"/>
      <w:color w:val="17365D"/>
      <w:sz w:val="32"/>
      <w:szCs w:val="32"/>
    </w:rPr>
  </w:style>
  <w:style w:type="character" w:customStyle="1" w:styleId="Style2Char">
    <w:name w:val="Style2 Char"/>
    <w:link w:val="Style2"/>
    <w:rsid w:val="00E50C4A"/>
    <w:rPr>
      <w:rFonts w:ascii="Arial Narrow" w:eastAsia="Calibri" w:hAnsi="Arial Narrow" w:cs="Times New Roman"/>
      <w:color w:val="17365D"/>
      <w:sz w:val="32"/>
      <w:szCs w:val="32"/>
      <w:lang w:val="en-GB"/>
    </w:rPr>
  </w:style>
  <w:style w:type="paragraph" w:customStyle="1" w:styleId="Body">
    <w:name w:val="Body"/>
    <w:rsid w:val="00E50C4A"/>
    <w:pPr>
      <w:spacing w:line="256" w:lineRule="auto"/>
    </w:pPr>
    <w:rPr>
      <w:rFonts w:ascii="Calibri" w:eastAsia="Calibri" w:hAnsi="Calibri" w:cs="Calibri"/>
      <w:color w:val="000000"/>
      <w:u w:color="000000"/>
      <w:lang w:val="en-US"/>
    </w:rPr>
  </w:style>
  <w:style w:type="paragraph" w:customStyle="1" w:styleId="c2">
    <w:name w:val="c2"/>
    <w:basedOn w:val="Normal"/>
    <w:rsid w:val="00E50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E50C4A"/>
  </w:style>
  <w:style w:type="character" w:styleId="Emphasis">
    <w:name w:val="Emphasis"/>
    <w:uiPriority w:val="20"/>
    <w:qFormat/>
    <w:rsid w:val="00E50C4A"/>
    <w:rPr>
      <w:b/>
      <w:bCs/>
      <w:i w:val="0"/>
      <w:iCs w:val="0"/>
    </w:rPr>
  </w:style>
  <w:style w:type="paragraph" w:customStyle="1" w:styleId="yiv4922530601msonormal">
    <w:name w:val="yiv4922530601msonormal"/>
    <w:basedOn w:val="Normal"/>
    <w:rsid w:val="00E50C4A"/>
    <w:pPr>
      <w:spacing w:before="100" w:beforeAutospacing="1" w:after="100" w:afterAutospacing="1" w:line="240" w:lineRule="auto"/>
    </w:pPr>
    <w:rPr>
      <w:rFonts w:ascii="Times New Roman" w:eastAsia="Calibri" w:hAnsi="Times New Roman" w:cs="Times New Roman"/>
      <w:sz w:val="24"/>
      <w:szCs w:val="24"/>
    </w:rPr>
  </w:style>
  <w:style w:type="table" w:styleId="TableGrid">
    <w:name w:val="Table Grid"/>
    <w:basedOn w:val="TableNormal"/>
    <w:uiPriority w:val="39"/>
    <w:rsid w:val="00E50C4A"/>
    <w:pPr>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E50C4A"/>
    <w:pPr>
      <w:pBdr>
        <w:top w:val="nil"/>
        <w:left w:val="nil"/>
        <w:bottom w:val="nil"/>
        <w:right w:val="nil"/>
        <w:between w:val="nil"/>
        <w:bar w:val="nil"/>
      </w:pBdr>
      <w:spacing w:after="120" w:line="480" w:lineRule="auto"/>
    </w:pPr>
    <w:rPr>
      <w:rFonts w:ascii="Arial Narrow" w:eastAsia="Arial Unicode MS" w:hAnsi="Arial Narrow" w:cs="Arial Unicode MS"/>
      <w:color w:val="000000"/>
      <w:sz w:val="24"/>
      <w:szCs w:val="24"/>
      <w:u w:color="000000"/>
      <w:bdr w:val="nil"/>
    </w:rPr>
  </w:style>
  <w:style w:type="character" w:customStyle="1" w:styleId="BodyText2Char">
    <w:name w:val="Body Text 2 Char"/>
    <w:basedOn w:val="DefaultParagraphFont"/>
    <w:link w:val="BodyText2"/>
    <w:uiPriority w:val="99"/>
    <w:rsid w:val="00E50C4A"/>
    <w:rPr>
      <w:rFonts w:ascii="Arial Narrow" w:eastAsia="Arial Unicode MS" w:hAnsi="Arial Narrow" w:cs="Arial Unicode MS"/>
      <w:color w:val="000000"/>
      <w:sz w:val="24"/>
      <w:szCs w:val="24"/>
      <w:u w:color="000000"/>
      <w:bdr w:val="nil"/>
      <w:lang w:val="en-GB"/>
    </w:rPr>
  </w:style>
  <w:style w:type="character" w:customStyle="1" w:styleId="reference-text">
    <w:name w:val="reference-text"/>
    <w:rsid w:val="00E50C4A"/>
  </w:style>
  <w:style w:type="table" w:styleId="GridTable1Light-Accent1">
    <w:name w:val="Grid Table 1 Light Accent 1"/>
    <w:basedOn w:val="TableNormal"/>
    <w:uiPriority w:val="46"/>
    <w:rsid w:val="00E50C4A"/>
    <w:pPr>
      <w:spacing w:after="0" w:line="240" w:lineRule="auto"/>
    </w:pPr>
    <w:rPr>
      <w:rFonts w:ascii="Calibri" w:eastAsia="Calibri" w:hAnsi="Calibri" w:cs="Times New Roman"/>
      <w:lang w:val="en-US"/>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character" w:customStyle="1" w:styleId="UnresolvedMention1">
    <w:name w:val="Unresolved Mention1"/>
    <w:uiPriority w:val="99"/>
    <w:semiHidden/>
    <w:unhideWhenUsed/>
    <w:rsid w:val="00E50C4A"/>
    <w:rPr>
      <w:color w:val="605E5C"/>
      <w:shd w:val="clear" w:color="auto" w:fill="E1DFDD"/>
    </w:rPr>
  </w:style>
  <w:style w:type="character" w:customStyle="1" w:styleId="WW8Num1z0">
    <w:name w:val="WW8Num1z0"/>
    <w:rsid w:val="00E50C4A"/>
    <w:rPr>
      <w:rFonts w:ascii="Arial Narrow" w:eastAsia="Calibri" w:hAnsi="Arial Narrow" w:cs="Arial Narrow" w:hint="default"/>
      <w:color w:val="000000"/>
      <w:sz w:val="24"/>
      <w:szCs w:val="24"/>
    </w:rPr>
  </w:style>
  <w:style w:type="character" w:customStyle="1" w:styleId="WW8Num1z1">
    <w:name w:val="WW8Num1z1"/>
    <w:rsid w:val="00E50C4A"/>
  </w:style>
  <w:style w:type="character" w:customStyle="1" w:styleId="WW8Num1z2">
    <w:name w:val="WW8Num1z2"/>
    <w:rsid w:val="00E50C4A"/>
  </w:style>
  <w:style w:type="character" w:customStyle="1" w:styleId="WW8Num1z3">
    <w:name w:val="WW8Num1z3"/>
    <w:rsid w:val="00E50C4A"/>
  </w:style>
  <w:style w:type="character" w:customStyle="1" w:styleId="WW8Num1z4">
    <w:name w:val="WW8Num1z4"/>
    <w:rsid w:val="00E50C4A"/>
  </w:style>
  <w:style w:type="character" w:customStyle="1" w:styleId="WW8Num1z5">
    <w:name w:val="WW8Num1z5"/>
    <w:rsid w:val="00E50C4A"/>
  </w:style>
  <w:style w:type="character" w:customStyle="1" w:styleId="WW8Num1z6">
    <w:name w:val="WW8Num1z6"/>
    <w:rsid w:val="00E50C4A"/>
  </w:style>
  <w:style w:type="character" w:customStyle="1" w:styleId="WW8Num1z7">
    <w:name w:val="WW8Num1z7"/>
    <w:rsid w:val="00E50C4A"/>
  </w:style>
  <w:style w:type="character" w:customStyle="1" w:styleId="WW8Num1z8">
    <w:name w:val="WW8Num1z8"/>
    <w:rsid w:val="00E50C4A"/>
  </w:style>
  <w:style w:type="character" w:customStyle="1" w:styleId="WW8Num2z0">
    <w:name w:val="WW8Num2z0"/>
    <w:rsid w:val="00E50C4A"/>
    <w:rPr>
      <w:rFonts w:ascii="Arial Narrow" w:hAnsi="Arial Narrow" w:cs="Arial Narrow"/>
      <w:sz w:val="24"/>
      <w:szCs w:val="24"/>
      <w:lang w:val="en-GB"/>
    </w:rPr>
  </w:style>
  <w:style w:type="character" w:customStyle="1" w:styleId="WW8Num3z0">
    <w:name w:val="WW8Num3z0"/>
    <w:rsid w:val="00E50C4A"/>
    <w:rPr>
      <w:rFonts w:ascii="Arial Narrow" w:hAnsi="Arial Narrow" w:cs="Arial Narrow"/>
      <w:sz w:val="24"/>
      <w:szCs w:val="24"/>
      <w:lang w:val="en-GB"/>
    </w:rPr>
  </w:style>
  <w:style w:type="character" w:customStyle="1" w:styleId="WW8Num4z0">
    <w:name w:val="WW8Num4z0"/>
    <w:rsid w:val="00E50C4A"/>
    <w:rPr>
      <w:rFonts w:hint="default"/>
      <w:b/>
      <w:i w:val="0"/>
    </w:rPr>
  </w:style>
  <w:style w:type="character" w:customStyle="1" w:styleId="WW8Num4z1">
    <w:name w:val="WW8Num4z1"/>
    <w:rsid w:val="00E50C4A"/>
    <w:rPr>
      <w:rFonts w:hint="default"/>
    </w:rPr>
  </w:style>
  <w:style w:type="character" w:customStyle="1" w:styleId="WW8Num4z3">
    <w:name w:val="WW8Num4z3"/>
    <w:rsid w:val="00E50C4A"/>
  </w:style>
  <w:style w:type="character" w:customStyle="1" w:styleId="WW8Num4z4">
    <w:name w:val="WW8Num4z4"/>
    <w:rsid w:val="00E50C4A"/>
  </w:style>
  <w:style w:type="character" w:customStyle="1" w:styleId="WW8Num4z5">
    <w:name w:val="WW8Num4z5"/>
    <w:rsid w:val="00E50C4A"/>
  </w:style>
  <w:style w:type="character" w:customStyle="1" w:styleId="WW8Num4z6">
    <w:name w:val="WW8Num4z6"/>
    <w:rsid w:val="00E50C4A"/>
  </w:style>
  <w:style w:type="character" w:customStyle="1" w:styleId="WW8Num4z7">
    <w:name w:val="WW8Num4z7"/>
    <w:rsid w:val="00E50C4A"/>
  </w:style>
  <w:style w:type="character" w:customStyle="1" w:styleId="WW8Num4z8">
    <w:name w:val="WW8Num4z8"/>
    <w:rsid w:val="00E50C4A"/>
  </w:style>
  <w:style w:type="character" w:customStyle="1" w:styleId="WW8Num5z0">
    <w:name w:val="WW8Num5z0"/>
    <w:rsid w:val="00E50C4A"/>
    <w:rPr>
      <w:rFonts w:ascii="Arial Narrow" w:hAnsi="Arial Narrow" w:cs="Arial Narrow" w:hint="default"/>
      <w:b w:val="0"/>
      <w:sz w:val="24"/>
      <w:szCs w:val="24"/>
      <w:lang w:val="en-GB"/>
    </w:rPr>
  </w:style>
  <w:style w:type="character" w:customStyle="1" w:styleId="WW8Num6z0">
    <w:name w:val="WW8Num6z0"/>
    <w:rsid w:val="00E50C4A"/>
    <w:rPr>
      <w:rFonts w:ascii="Symbol" w:hAnsi="Symbol" w:cs="Symbol" w:hint="default"/>
      <w:sz w:val="24"/>
      <w:szCs w:val="24"/>
    </w:rPr>
  </w:style>
  <w:style w:type="character" w:customStyle="1" w:styleId="WW8Num6z1">
    <w:name w:val="WW8Num6z1"/>
    <w:rsid w:val="00E50C4A"/>
    <w:rPr>
      <w:rFonts w:ascii="Courier New" w:hAnsi="Courier New" w:cs="Courier New" w:hint="default"/>
    </w:rPr>
  </w:style>
  <w:style w:type="character" w:customStyle="1" w:styleId="WW8Num6z2">
    <w:name w:val="WW8Num6z2"/>
    <w:rsid w:val="00E50C4A"/>
    <w:rPr>
      <w:rFonts w:ascii="Wingdings" w:hAnsi="Wingdings" w:cs="Wingdings" w:hint="default"/>
    </w:rPr>
  </w:style>
  <w:style w:type="character" w:customStyle="1" w:styleId="WW8Num7z0">
    <w:name w:val="WW8Num7z0"/>
    <w:rsid w:val="00E50C4A"/>
    <w:rPr>
      <w:rFonts w:ascii="Arial Narrow" w:hAnsi="Arial Narrow" w:cs="Arial"/>
      <w:sz w:val="24"/>
      <w:szCs w:val="24"/>
      <w:shd w:val="clear" w:color="auto" w:fill="FFFFFF"/>
    </w:rPr>
  </w:style>
  <w:style w:type="character" w:customStyle="1" w:styleId="WW8Num7z1">
    <w:name w:val="WW8Num7z1"/>
    <w:rsid w:val="00E50C4A"/>
    <w:rPr>
      <w:b w:val="0"/>
    </w:rPr>
  </w:style>
  <w:style w:type="character" w:customStyle="1" w:styleId="WW8Num7z2">
    <w:name w:val="WW8Num7z2"/>
    <w:rsid w:val="00E50C4A"/>
  </w:style>
  <w:style w:type="character" w:customStyle="1" w:styleId="WW8Num7z3">
    <w:name w:val="WW8Num7z3"/>
    <w:rsid w:val="00E50C4A"/>
  </w:style>
  <w:style w:type="character" w:customStyle="1" w:styleId="WW8Num7z4">
    <w:name w:val="WW8Num7z4"/>
    <w:rsid w:val="00E50C4A"/>
  </w:style>
  <w:style w:type="character" w:customStyle="1" w:styleId="WW8Num7z5">
    <w:name w:val="WW8Num7z5"/>
    <w:rsid w:val="00E50C4A"/>
  </w:style>
  <w:style w:type="character" w:customStyle="1" w:styleId="WW8Num7z6">
    <w:name w:val="WW8Num7z6"/>
    <w:rsid w:val="00E50C4A"/>
  </w:style>
  <w:style w:type="character" w:customStyle="1" w:styleId="WW8Num7z7">
    <w:name w:val="WW8Num7z7"/>
    <w:rsid w:val="00E50C4A"/>
  </w:style>
  <w:style w:type="character" w:customStyle="1" w:styleId="WW8Num7z8">
    <w:name w:val="WW8Num7z8"/>
    <w:rsid w:val="00E50C4A"/>
  </w:style>
  <w:style w:type="character" w:customStyle="1" w:styleId="WW8Num8z0">
    <w:name w:val="WW8Num8z0"/>
    <w:rsid w:val="00E50C4A"/>
    <w:rPr>
      <w:rFonts w:hint="default"/>
    </w:rPr>
  </w:style>
  <w:style w:type="character" w:customStyle="1" w:styleId="WW8Num8z1">
    <w:name w:val="WW8Num8z1"/>
    <w:rsid w:val="00E50C4A"/>
  </w:style>
  <w:style w:type="character" w:customStyle="1" w:styleId="WW8Num8z2">
    <w:name w:val="WW8Num8z2"/>
    <w:rsid w:val="00E50C4A"/>
  </w:style>
  <w:style w:type="character" w:customStyle="1" w:styleId="WW8Num8z3">
    <w:name w:val="WW8Num8z3"/>
    <w:rsid w:val="00E50C4A"/>
  </w:style>
  <w:style w:type="character" w:customStyle="1" w:styleId="WW8Num8z4">
    <w:name w:val="WW8Num8z4"/>
    <w:rsid w:val="00E50C4A"/>
  </w:style>
  <w:style w:type="character" w:customStyle="1" w:styleId="WW8Num8z5">
    <w:name w:val="WW8Num8z5"/>
    <w:rsid w:val="00E50C4A"/>
  </w:style>
  <w:style w:type="character" w:customStyle="1" w:styleId="WW8Num8z6">
    <w:name w:val="WW8Num8z6"/>
    <w:rsid w:val="00E50C4A"/>
  </w:style>
  <w:style w:type="character" w:customStyle="1" w:styleId="WW8Num8z7">
    <w:name w:val="WW8Num8z7"/>
    <w:rsid w:val="00E50C4A"/>
  </w:style>
  <w:style w:type="character" w:customStyle="1" w:styleId="WW8Num8z8">
    <w:name w:val="WW8Num8z8"/>
    <w:rsid w:val="00E50C4A"/>
  </w:style>
  <w:style w:type="character" w:customStyle="1" w:styleId="WW8Num9z0">
    <w:name w:val="WW8Num9z0"/>
    <w:rsid w:val="00E50C4A"/>
    <w:rPr>
      <w:rFonts w:ascii="Arial Narrow" w:hAnsi="Arial Narrow" w:cs="Arial Narrow" w:hint="default"/>
      <w:b w:val="0"/>
      <w:bCs w:val="0"/>
      <w:color w:val="000000"/>
      <w:sz w:val="24"/>
      <w:szCs w:val="24"/>
    </w:rPr>
  </w:style>
  <w:style w:type="character" w:customStyle="1" w:styleId="WW8Num9z1">
    <w:name w:val="WW8Num9z1"/>
    <w:rsid w:val="00E50C4A"/>
  </w:style>
  <w:style w:type="character" w:customStyle="1" w:styleId="WW8Num9z2">
    <w:name w:val="WW8Num9z2"/>
    <w:rsid w:val="00E50C4A"/>
  </w:style>
  <w:style w:type="character" w:customStyle="1" w:styleId="WW8Num9z3">
    <w:name w:val="WW8Num9z3"/>
    <w:rsid w:val="00E50C4A"/>
  </w:style>
  <w:style w:type="character" w:customStyle="1" w:styleId="WW8Num9z4">
    <w:name w:val="WW8Num9z4"/>
    <w:rsid w:val="00E50C4A"/>
  </w:style>
  <w:style w:type="character" w:customStyle="1" w:styleId="WW8Num9z5">
    <w:name w:val="WW8Num9z5"/>
    <w:rsid w:val="00E50C4A"/>
  </w:style>
  <w:style w:type="character" w:customStyle="1" w:styleId="WW8Num9z6">
    <w:name w:val="WW8Num9z6"/>
    <w:rsid w:val="00E50C4A"/>
  </w:style>
  <w:style w:type="character" w:customStyle="1" w:styleId="WW8Num9z7">
    <w:name w:val="WW8Num9z7"/>
    <w:rsid w:val="00E50C4A"/>
  </w:style>
  <w:style w:type="character" w:customStyle="1" w:styleId="WW8Num9z8">
    <w:name w:val="WW8Num9z8"/>
    <w:rsid w:val="00E50C4A"/>
  </w:style>
  <w:style w:type="character" w:customStyle="1" w:styleId="WW8Num10z0">
    <w:name w:val="WW8Num10z0"/>
    <w:rsid w:val="00E50C4A"/>
  </w:style>
  <w:style w:type="character" w:customStyle="1" w:styleId="WW8Num10z1">
    <w:name w:val="WW8Num10z1"/>
    <w:rsid w:val="00E50C4A"/>
  </w:style>
  <w:style w:type="character" w:customStyle="1" w:styleId="WW8Num10z2">
    <w:name w:val="WW8Num10z2"/>
    <w:rsid w:val="00E50C4A"/>
  </w:style>
  <w:style w:type="character" w:customStyle="1" w:styleId="WW8Num10z3">
    <w:name w:val="WW8Num10z3"/>
    <w:rsid w:val="00E50C4A"/>
  </w:style>
  <w:style w:type="character" w:customStyle="1" w:styleId="WW8Num10z4">
    <w:name w:val="WW8Num10z4"/>
    <w:rsid w:val="00E50C4A"/>
  </w:style>
  <w:style w:type="character" w:customStyle="1" w:styleId="WW8Num10z5">
    <w:name w:val="WW8Num10z5"/>
    <w:rsid w:val="00E50C4A"/>
  </w:style>
  <w:style w:type="character" w:customStyle="1" w:styleId="WW8Num10z6">
    <w:name w:val="WW8Num10z6"/>
    <w:rsid w:val="00E50C4A"/>
  </w:style>
  <w:style w:type="character" w:customStyle="1" w:styleId="WW8Num10z7">
    <w:name w:val="WW8Num10z7"/>
    <w:rsid w:val="00E50C4A"/>
  </w:style>
  <w:style w:type="character" w:customStyle="1" w:styleId="WW8Num10z8">
    <w:name w:val="WW8Num10z8"/>
    <w:rsid w:val="00E50C4A"/>
  </w:style>
  <w:style w:type="character" w:customStyle="1" w:styleId="WW8Num11z0">
    <w:name w:val="WW8Num11z0"/>
    <w:rsid w:val="00E50C4A"/>
    <w:rPr>
      <w:rFonts w:ascii="Arial Narrow" w:hAnsi="Arial Narrow" w:cs="Arial Narrow" w:hint="default"/>
      <w:sz w:val="24"/>
      <w:szCs w:val="24"/>
    </w:rPr>
  </w:style>
  <w:style w:type="character" w:customStyle="1" w:styleId="WW8Num11z1">
    <w:name w:val="WW8Num11z1"/>
    <w:rsid w:val="00E50C4A"/>
  </w:style>
  <w:style w:type="character" w:customStyle="1" w:styleId="WW8Num11z2">
    <w:name w:val="WW8Num11z2"/>
    <w:rsid w:val="00E50C4A"/>
  </w:style>
  <w:style w:type="character" w:customStyle="1" w:styleId="WW8Num11z3">
    <w:name w:val="WW8Num11z3"/>
    <w:rsid w:val="00E50C4A"/>
  </w:style>
  <w:style w:type="character" w:customStyle="1" w:styleId="WW8Num11z4">
    <w:name w:val="WW8Num11z4"/>
    <w:rsid w:val="00E50C4A"/>
  </w:style>
  <w:style w:type="character" w:customStyle="1" w:styleId="WW8Num11z5">
    <w:name w:val="WW8Num11z5"/>
    <w:rsid w:val="00E50C4A"/>
  </w:style>
  <w:style w:type="character" w:customStyle="1" w:styleId="WW8Num11z6">
    <w:name w:val="WW8Num11z6"/>
    <w:rsid w:val="00E50C4A"/>
  </w:style>
  <w:style w:type="character" w:customStyle="1" w:styleId="WW8Num11z7">
    <w:name w:val="WW8Num11z7"/>
    <w:rsid w:val="00E50C4A"/>
  </w:style>
  <w:style w:type="character" w:customStyle="1" w:styleId="WW8Num11z8">
    <w:name w:val="WW8Num11z8"/>
    <w:rsid w:val="00E50C4A"/>
  </w:style>
  <w:style w:type="character" w:customStyle="1" w:styleId="WW8Num12z0">
    <w:name w:val="WW8Num12z0"/>
    <w:rsid w:val="00E50C4A"/>
    <w:rPr>
      <w:rFonts w:ascii="Arial Narrow" w:eastAsia="Times New Roman" w:hAnsi="Arial Narrow" w:cs="Arial Narrow" w:hint="default"/>
      <w:b w:val="0"/>
    </w:rPr>
  </w:style>
  <w:style w:type="character" w:customStyle="1" w:styleId="WW8Num12z1">
    <w:name w:val="WW8Num12z1"/>
    <w:rsid w:val="00E50C4A"/>
  </w:style>
  <w:style w:type="character" w:customStyle="1" w:styleId="WW8Num12z2">
    <w:name w:val="WW8Num12z2"/>
    <w:rsid w:val="00E50C4A"/>
  </w:style>
  <w:style w:type="character" w:customStyle="1" w:styleId="WW8Num12z3">
    <w:name w:val="WW8Num12z3"/>
    <w:rsid w:val="00E50C4A"/>
  </w:style>
  <w:style w:type="character" w:customStyle="1" w:styleId="WW8Num12z4">
    <w:name w:val="WW8Num12z4"/>
    <w:rsid w:val="00E50C4A"/>
  </w:style>
  <w:style w:type="character" w:customStyle="1" w:styleId="WW8Num12z5">
    <w:name w:val="WW8Num12z5"/>
    <w:rsid w:val="00E50C4A"/>
  </w:style>
  <w:style w:type="character" w:customStyle="1" w:styleId="WW8Num12z6">
    <w:name w:val="WW8Num12z6"/>
    <w:rsid w:val="00E50C4A"/>
  </w:style>
  <w:style w:type="character" w:customStyle="1" w:styleId="WW8Num12z7">
    <w:name w:val="WW8Num12z7"/>
    <w:rsid w:val="00E50C4A"/>
  </w:style>
  <w:style w:type="character" w:customStyle="1" w:styleId="WW8Num12z8">
    <w:name w:val="WW8Num12z8"/>
    <w:rsid w:val="00E50C4A"/>
  </w:style>
  <w:style w:type="character" w:customStyle="1" w:styleId="WW8Num13z0">
    <w:name w:val="WW8Num13z0"/>
    <w:rsid w:val="00E50C4A"/>
    <w:rPr>
      <w:rFonts w:ascii="Arial Narrow" w:hAnsi="Arial Narrow" w:cs="Arial Narrow" w:hint="default"/>
      <w:b/>
      <w:bCs/>
      <w:color w:val="auto"/>
      <w:sz w:val="24"/>
      <w:szCs w:val="24"/>
    </w:rPr>
  </w:style>
  <w:style w:type="character" w:customStyle="1" w:styleId="WW8Num13z1">
    <w:name w:val="WW8Num13z1"/>
    <w:rsid w:val="00E50C4A"/>
  </w:style>
  <w:style w:type="character" w:customStyle="1" w:styleId="WW8Num13z2">
    <w:name w:val="WW8Num13z2"/>
    <w:rsid w:val="00E50C4A"/>
  </w:style>
  <w:style w:type="character" w:customStyle="1" w:styleId="WW8Num13z3">
    <w:name w:val="WW8Num13z3"/>
    <w:rsid w:val="00E50C4A"/>
  </w:style>
  <w:style w:type="character" w:customStyle="1" w:styleId="WW8Num13z4">
    <w:name w:val="WW8Num13z4"/>
    <w:rsid w:val="00E50C4A"/>
  </w:style>
  <w:style w:type="character" w:customStyle="1" w:styleId="WW8Num13z5">
    <w:name w:val="WW8Num13z5"/>
    <w:rsid w:val="00E50C4A"/>
  </w:style>
  <w:style w:type="character" w:customStyle="1" w:styleId="WW8Num13z6">
    <w:name w:val="WW8Num13z6"/>
    <w:rsid w:val="00E50C4A"/>
  </w:style>
  <w:style w:type="character" w:customStyle="1" w:styleId="WW8Num13z7">
    <w:name w:val="WW8Num13z7"/>
    <w:rsid w:val="00E50C4A"/>
  </w:style>
  <w:style w:type="character" w:customStyle="1" w:styleId="WW8Num13z8">
    <w:name w:val="WW8Num13z8"/>
    <w:rsid w:val="00E50C4A"/>
  </w:style>
  <w:style w:type="character" w:customStyle="1" w:styleId="WW8Num14z0">
    <w:name w:val="WW8Num14z0"/>
    <w:rsid w:val="00E50C4A"/>
    <w:rPr>
      <w:rFonts w:ascii="Arial Narrow" w:eastAsia="Times New Roman" w:hAnsi="Arial Narrow" w:cs="Arial Narrow" w:hint="default"/>
      <w:b w:val="0"/>
    </w:rPr>
  </w:style>
  <w:style w:type="character" w:customStyle="1" w:styleId="WW8Num14z1">
    <w:name w:val="WW8Num14z1"/>
    <w:rsid w:val="00E50C4A"/>
  </w:style>
  <w:style w:type="character" w:customStyle="1" w:styleId="WW8Num14z2">
    <w:name w:val="WW8Num14z2"/>
    <w:rsid w:val="00E50C4A"/>
  </w:style>
  <w:style w:type="character" w:customStyle="1" w:styleId="WW8Num14z3">
    <w:name w:val="WW8Num14z3"/>
    <w:rsid w:val="00E50C4A"/>
  </w:style>
  <w:style w:type="character" w:customStyle="1" w:styleId="WW8Num14z4">
    <w:name w:val="WW8Num14z4"/>
    <w:rsid w:val="00E50C4A"/>
  </w:style>
  <w:style w:type="character" w:customStyle="1" w:styleId="WW8Num14z5">
    <w:name w:val="WW8Num14z5"/>
    <w:rsid w:val="00E50C4A"/>
  </w:style>
  <w:style w:type="character" w:customStyle="1" w:styleId="WW8Num14z6">
    <w:name w:val="WW8Num14z6"/>
    <w:rsid w:val="00E50C4A"/>
  </w:style>
  <w:style w:type="character" w:customStyle="1" w:styleId="WW8Num14z7">
    <w:name w:val="WW8Num14z7"/>
    <w:rsid w:val="00E50C4A"/>
  </w:style>
  <w:style w:type="character" w:customStyle="1" w:styleId="WW8Num14z8">
    <w:name w:val="WW8Num14z8"/>
    <w:rsid w:val="00E50C4A"/>
  </w:style>
  <w:style w:type="character" w:customStyle="1" w:styleId="WW8Num15z0">
    <w:name w:val="WW8Num15z0"/>
    <w:rsid w:val="00E50C4A"/>
    <w:rPr>
      <w:rFonts w:hint="default"/>
    </w:rPr>
  </w:style>
  <w:style w:type="character" w:customStyle="1" w:styleId="WW8Num16z0">
    <w:name w:val="WW8Num16z0"/>
    <w:rsid w:val="00E50C4A"/>
    <w:rPr>
      <w:rFonts w:ascii="Arial" w:hAnsi="Arial" w:cs="Arial" w:hint="default"/>
    </w:rPr>
  </w:style>
  <w:style w:type="character" w:customStyle="1" w:styleId="WW8Num16z1">
    <w:name w:val="WW8Num16z1"/>
    <w:rsid w:val="00E50C4A"/>
    <w:rPr>
      <w:rFonts w:ascii="Courier New" w:hAnsi="Courier New" w:cs="Courier New" w:hint="default"/>
    </w:rPr>
  </w:style>
  <w:style w:type="character" w:customStyle="1" w:styleId="WW8Num16z2">
    <w:name w:val="WW8Num16z2"/>
    <w:rsid w:val="00E50C4A"/>
    <w:rPr>
      <w:rFonts w:ascii="Wingdings" w:hAnsi="Wingdings" w:cs="Wingdings" w:hint="default"/>
    </w:rPr>
  </w:style>
  <w:style w:type="character" w:customStyle="1" w:styleId="WW8Num16z3">
    <w:name w:val="WW8Num16z3"/>
    <w:rsid w:val="00E50C4A"/>
    <w:rPr>
      <w:rFonts w:ascii="Symbol" w:hAnsi="Symbol" w:cs="Symbol" w:hint="default"/>
    </w:rPr>
  </w:style>
  <w:style w:type="character" w:customStyle="1" w:styleId="WW8Num17z0">
    <w:name w:val="WW8Num17z0"/>
    <w:rsid w:val="00E50C4A"/>
    <w:rPr>
      <w:rFonts w:hint="default"/>
    </w:rPr>
  </w:style>
  <w:style w:type="character" w:customStyle="1" w:styleId="WW8Num18z0">
    <w:name w:val="WW8Num18z0"/>
    <w:rsid w:val="00E50C4A"/>
    <w:rPr>
      <w:rFonts w:ascii="Symbol" w:hAnsi="Symbol" w:cs="Symbol" w:hint="default"/>
    </w:rPr>
  </w:style>
  <w:style w:type="character" w:customStyle="1" w:styleId="WW8Num18z1">
    <w:name w:val="WW8Num18z1"/>
    <w:rsid w:val="00E50C4A"/>
    <w:rPr>
      <w:rFonts w:ascii="Courier New" w:hAnsi="Courier New" w:cs="Courier New" w:hint="default"/>
    </w:rPr>
  </w:style>
  <w:style w:type="character" w:customStyle="1" w:styleId="WW8Num18z2">
    <w:name w:val="WW8Num18z2"/>
    <w:rsid w:val="00E50C4A"/>
    <w:rPr>
      <w:rFonts w:ascii="Wingdings" w:hAnsi="Wingdings" w:cs="Wingdings" w:hint="default"/>
    </w:rPr>
  </w:style>
  <w:style w:type="character" w:customStyle="1" w:styleId="WW8Num19z0">
    <w:name w:val="WW8Num19z0"/>
    <w:rsid w:val="00E50C4A"/>
    <w:rPr>
      <w:rFonts w:ascii="Arial Narrow" w:hAnsi="Arial Narrow" w:cs="Arial Narrow" w:hint="default"/>
      <w:b/>
      <w:bCs/>
      <w:color w:val="000000"/>
      <w:sz w:val="24"/>
      <w:szCs w:val="24"/>
    </w:rPr>
  </w:style>
  <w:style w:type="character" w:customStyle="1" w:styleId="WW8Num19z1">
    <w:name w:val="WW8Num19z1"/>
    <w:rsid w:val="00E50C4A"/>
  </w:style>
  <w:style w:type="character" w:customStyle="1" w:styleId="WW8Num19z2">
    <w:name w:val="WW8Num19z2"/>
    <w:rsid w:val="00E50C4A"/>
  </w:style>
  <w:style w:type="character" w:customStyle="1" w:styleId="WW8Num19z3">
    <w:name w:val="WW8Num19z3"/>
    <w:rsid w:val="00E50C4A"/>
  </w:style>
  <w:style w:type="character" w:customStyle="1" w:styleId="WW8Num19z4">
    <w:name w:val="WW8Num19z4"/>
    <w:rsid w:val="00E50C4A"/>
  </w:style>
  <w:style w:type="character" w:customStyle="1" w:styleId="WW8Num19z5">
    <w:name w:val="WW8Num19z5"/>
    <w:rsid w:val="00E50C4A"/>
  </w:style>
  <w:style w:type="character" w:customStyle="1" w:styleId="WW8Num19z6">
    <w:name w:val="WW8Num19z6"/>
    <w:rsid w:val="00E50C4A"/>
  </w:style>
  <w:style w:type="character" w:customStyle="1" w:styleId="WW8Num19z7">
    <w:name w:val="WW8Num19z7"/>
    <w:rsid w:val="00E50C4A"/>
  </w:style>
  <w:style w:type="character" w:customStyle="1" w:styleId="WW8Num19z8">
    <w:name w:val="WW8Num19z8"/>
    <w:rsid w:val="00E50C4A"/>
  </w:style>
  <w:style w:type="character" w:customStyle="1" w:styleId="WW8Num20z0">
    <w:name w:val="WW8Num20z0"/>
    <w:rsid w:val="00E50C4A"/>
    <w:rPr>
      <w:rFonts w:hint="default"/>
    </w:rPr>
  </w:style>
  <w:style w:type="character" w:customStyle="1" w:styleId="WW8Num20z1">
    <w:name w:val="WW8Num20z1"/>
    <w:rsid w:val="00E50C4A"/>
  </w:style>
  <w:style w:type="character" w:customStyle="1" w:styleId="WW8Num20z2">
    <w:name w:val="WW8Num20z2"/>
    <w:rsid w:val="00E50C4A"/>
  </w:style>
  <w:style w:type="character" w:customStyle="1" w:styleId="WW8Num20z3">
    <w:name w:val="WW8Num20z3"/>
    <w:rsid w:val="00E50C4A"/>
  </w:style>
  <w:style w:type="character" w:customStyle="1" w:styleId="WW8Num20z4">
    <w:name w:val="WW8Num20z4"/>
    <w:rsid w:val="00E50C4A"/>
  </w:style>
  <w:style w:type="character" w:customStyle="1" w:styleId="WW8Num20z5">
    <w:name w:val="WW8Num20z5"/>
    <w:rsid w:val="00E50C4A"/>
  </w:style>
  <w:style w:type="character" w:customStyle="1" w:styleId="WW8Num20z6">
    <w:name w:val="WW8Num20z6"/>
    <w:rsid w:val="00E50C4A"/>
  </w:style>
  <w:style w:type="character" w:customStyle="1" w:styleId="WW8Num20z7">
    <w:name w:val="WW8Num20z7"/>
    <w:rsid w:val="00E50C4A"/>
  </w:style>
  <w:style w:type="character" w:customStyle="1" w:styleId="WW8Num20z8">
    <w:name w:val="WW8Num20z8"/>
    <w:rsid w:val="00E50C4A"/>
  </w:style>
  <w:style w:type="character" w:customStyle="1" w:styleId="WW8Num21z0">
    <w:name w:val="WW8Num21z0"/>
    <w:rsid w:val="00E50C4A"/>
  </w:style>
  <w:style w:type="character" w:customStyle="1" w:styleId="WW8Num21z1">
    <w:name w:val="WW8Num21z1"/>
    <w:rsid w:val="00E50C4A"/>
  </w:style>
  <w:style w:type="character" w:customStyle="1" w:styleId="WW8Num21z2">
    <w:name w:val="WW8Num21z2"/>
    <w:rsid w:val="00E50C4A"/>
  </w:style>
  <w:style w:type="character" w:customStyle="1" w:styleId="WW8Num21z3">
    <w:name w:val="WW8Num21z3"/>
    <w:rsid w:val="00E50C4A"/>
    <w:rPr>
      <w:rFonts w:ascii="Arial Narrow" w:hAnsi="Arial Narrow" w:cs="Arial Narrow"/>
      <w:color w:val="000000"/>
      <w:sz w:val="24"/>
      <w:szCs w:val="24"/>
    </w:rPr>
  </w:style>
  <w:style w:type="character" w:customStyle="1" w:styleId="WW8Num21z4">
    <w:name w:val="WW8Num21z4"/>
    <w:rsid w:val="00E50C4A"/>
  </w:style>
  <w:style w:type="character" w:customStyle="1" w:styleId="WW8Num21z5">
    <w:name w:val="WW8Num21z5"/>
    <w:rsid w:val="00E50C4A"/>
  </w:style>
  <w:style w:type="character" w:customStyle="1" w:styleId="WW8Num21z6">
    <w:name w:val="WW8Num21z6"/>
    <w:rsid w:val="00E50C4A"/>
  </w:style>
  <w:style w:type="character" w:customStyle="1" w:styleId="WW8Num21z7">
    <w:name w:val="WW8Num21z7"/>
    <w:rsid w:val="00E50C4A"/>
  </w:style>
  <w:style w:type="character" w:customStyle="1" w:styleId="WW8Num21z8">
    <w:name w:val="WW8Num21z8"/>
    <w:rsid w:val="00E50C4A"/>
  </w:style>
  <w:style w:type="character" w:customStyle="1" w:styleId="WW8Num22z0">
    <w:name w:val="WW8Num22z0"/>
    <w:rsid w:val="00E50C4A"/>
    <w:rPr>
      <w:rFonts w:ascii="Arial Narrow" w:hAnsi="Arial Narrow" w:cs="Arial Narrow" w:hint="default"/>
      <w:i w:val="0"/>
      <w:sz w:val="24"/>
      <w:szCs w:val="24"/>
      <w:lang w:val="en-GB"/>
    </w:rPr>
  </w:style>
  <w:style w:type="character" w:customStyle="1" w:styleId="WW8Num22z1">
    <w:name w:val="WW8Num22z1"/>
    <w:rsid w:val="00E50C4A"/>
  </w:style>
  <w:style w:type="character" w:customStyle="1" w:styleId="WW8Num22z2">
    <w:name w:val="WW8Num22z2"/>
    <w:rsid w:val="00E50C4A"/>
  </w:style>
  <w:style w:type="character" w:customStyle="1" w:styleId="WW8Num22z3">
    <w:name w:val="WW8Num22z3"/>
    <w:rsid w:val="00E50C4A"/>
  </w:style>
  <w:style w:type="character" w:customStyle="1" w:styleId="WW8Num22z4">
    <w:name w:val="WW8Num22z4"/>
    <w:rsid w:val="00E50C4A"/>
  </w:style>
  <w:style w:type="character" w:customStyle="1" w:styleId="WW8Num22z5">
    <w:name w:val="WW8Num22z5"/>
    <w:rsid w:val="00E50C4A"/>
  </w:style>
  <w:style w:type="character" w:customStyle="1" w:styleId="WW8Num22z6">
    <w:name w:val="WW8Num22z6"/>
    <w:rsid w:val="00E50C4A"/>
  </w:style>
  <w:style w:type="character" w:customStyle="1" w:styleId="WW8Num22z7">
    <w:name w:val="WW8Num22z7"/>
    <w:rsid w:val="00E50C4A"/>
  </w:style>
  <w:style w:type="character" w:customStyle="1" w:styleId="WW8Num22z8">
    <w:name w:val="WW8Num22z8"/>
    <w:rsid w:val="00E50C4A"/>
  </w:style>
  <w:style w:type="character" w:customStyle="1" w:styleId="WW8Num23z0">
    <w:name w:val="WW8Num23z0"/>
    <w:rsid w:val="00E50C4A"/>
    <w:rPr>
      <w:rFonts w:ascii="Symbol" w:hAnsi="Symbol" w:cs="Symbol" w:hint="default"/>
      <w:sz w:val="24"/>
      <w:szCs w:val="24"/>
    </w:rPr>
  </w:style>
  <w:style w:type="character" w:customStyle="1" w:styleId="WW8Num23z1">
    <w:name w:val="WW8Num23z1"/>
    <w:rsid w:val="00E50C4A"/>
  </w:style>
  <w:style w:type="character" w:customStyle="1" w:styleId="WW8Num23z2">
    <w:name w:val="WW8Num23z2"/>
    <w:rsid w:val="00E50C4A"/>
  </w:style>
  <w:style w:type="character" w:customStyle="1" w:styleId="WW8Num23z3">
    <w:name w:val="WW8Num23z3"/>
    <w:rsid w:val="00E50C4A"/>
  </w:style>
  <w:style w:type="character" w:customStyle="1" w:styleId="WW8Num23z4">
    <w:name w:val="WW8Num23z4"/>
    <w:rsid w:val="00E50C4A"/>
  </w:style>
  <w:style w:type="character" w:customStyle="1" w:styleId="WW8Num23z5">
    <w:name w:val="WW8Num23z5"/>
    <w:rsid w:val="00E50C4A"/>
  </w:style>
  <w:style w:type="character" w:customStyle="1" w:styleId="WW8Num23z6">
    <w:name w:val="WW8Num23z6"/>
    <w:rsid w:val="00E50C4A"/>
  </w:style>
  <w:style w:type="character" w:customStyle="1" w:styleId="WW8Num23z7">
    <w:name w:val="WW8Num23z7"/>
    <w:rsid w:val="00E50C4A"/>
  </w:style>
  <w:style w:type="character" w:customStyle="1" w:styleId="WW8Num23z8">
    <w:name w:val="WW8Num23z8"/>
    <w:rsid w:val="00E50C4A"/>
  </w:style>
  <w:style w:type="character" w:customStyle="1" w:styleId="WW8Num24z0">
    <w:name w:val="WW8Num24z0"/>
    <w:rsid w:val="00E50C4A"/>
    <w:rPr>
      <w:rFonts w:ascii="Arial Narrow" w:eastAsia="Calibri" w:hAnsi="Arial Narrow" w:cs="Arial Narrow"/>
    </w:rPr>
  </w:style>
  <w:style w:type="character" w:customStyle="1" w:styleId="WW8Num24z1">
    <w:name w:val="WW8Num24z1"/>
    <w:rsid w:val="00E50C4A"/>
    <w:rPr>
      <w:rFonts w:ascii="Arial Narrow" w:hAnsi="Arial Narrow" w:cs="Arial Narrow" w:hint="default"/>
      <w:b/>
      <w:sz w:val="24"/>
      <w:szCs w:val="24"/>
    </w:rPr>
  </w:style>
  <w:style w:type="character" w:customStyle="1" w:styleId="WW8Num25z0">
    <w:name w:val="WW8Num25z0"/>
    <w:rsid w:val="00E50C4A"/>
    <w:rPr>
      <w:rFonts w:ascii="Arial Narrow" w:hAnsi="Arial Narrow" w:cs="Arial Narrow" w:hint="default"/>
      <w:sz w:val="24"/>
      <w:szCs w:val="24"/>
    </w:rPr>
  </w:style>
  <w:style w:type="character" w:customStyle="1" w:styleId="WW8Num25z1">
    <w:name w:val="WW8Num25z1"/>
    <w:rsid w:val="00E50C4A"/>
  </w:style>
  <w:style w:type="character" w:customStyle="1" w:styleId="WW8Num25z2">
    <w:name w:val="WW8Num25z2"/>
    <w:rsid w:val="00E50C4A"/>
  </w:style>
  <w:style w:type="character" w:customStyle="1" w:styleId="WW8Num25z3">
    <w:name w:val="WW8Num25z3"/>
    <w:rsid w:val="00E50C4A"/>
  </w:style>
  <w:style w:type="character" w:customStyle="1" w:styleId="WW8Num25z4">
    <w:name w:val="WW8Num25z4"/>
    <w:rsid w:val="00E50C4A"/>
  </w:style>
  <w:style w:type="character" w:customStyle="1" w:styleId="WW8Num25z5">
    <w:name w:val="WW8Num25z5"/>
    <w:rsid w:val="00E50C4A"/>
  </w:style>
  <w:style w:type="character" w:customStyle="1" w:styleId="WW8Num25z6">
    <w:name w:val="WW8Num25z6"/>
    <w:rsid w:val="00E50C4A"/>
  </w:style>
  <w:style w:type="character" w:customStyle="1" w:styleId="WW8Num25z7">
    <w:name w:val="WW8Num25z7"/>
    <w:rsid w:val="00E50C4A"/>
  </w:style>
  <w:style w:type="character" w:customStyle="1" w:styleId="WW8Num25z8">
    <w:name w:val="WW8Num25z8"/>
    <w:rsid w:val="00E50C4A"/>
  </w:style>
  <w:style w:type="character" w:customStyle="1" w:styleId="WW8Num26z0">
    <w:name w:val="WW8Num26z0"/>
    <w:rsid w:val="00E50C4A"/>
  </w:style>
  <w:style w:type="character" w:customStyle="1" w:styleId="WW8Num26z1">
    <w:name w:val="WW8Num26z1"/>
    <w:rsid w:val="00E50C4A"/>
  </w:style>
  <w:style w:type="character" w:customStyle="1" w:styleId="WW8Num26z2">
    <w:name w:val="WW8Num26z2"/>
    <w:rsid w:val="00E50C4A"/>
  </w:style>
  <w:style w:type="character" w:customStyle="1" w:styleId="WW8Num26z3">
    <w:name w:val="WW8Num26z3"/>
    <w:rsid w:val="00E50C4A"/>
  </w:style>
  <w:style w:type="character" w:customStyle="1" w:styleId="WW8Num26z4">
    <w:name w:val="WW8Num26z4"/>
    <w:rsid w:val="00E50C4A"/>
  </w:style>
  <w:style w:type="character" w:customStyle="1" w:styleId="WW8Num26z5">
    <w:name w:val="WW8Num26z5"/>
    <w:rsid w:val="00E50C4A"/>
  </w:style>
  <w:style w:type="character" w:customStyle="1" w:styleId="WW8Num26z6">
    <w:name w:val="WW8Num26z6"/>
    <w:rsid w:val="00E50C4A"/>
  </w:style>
  <w:style w:type="character" w:customStyle="1" w:styleId="WW8Num26z7">
    <w:name w:val="WW8Num26z7"/>
    <w:rsid w:val="00E50C4A"/>
  </w:style>
  <w:style w:type="character" w:customStyle="1" w:styleId="WW8Num26z8">
    <w:name w:val="WW8Num26z8"/>
    <w:rsid w:val="00E50C4A"/>
  </w:style>
  <w:style w:type="character" w:customStyle="1" w:styleId="WW8Num27z0">
    <w:name w:val="WW8Num27z0"/>
    <w:rsid w:val="00E50C4A"/>
    <w:rPr>
      <w:rFonts w:hint="default"/>
    </w:rPr>
  </w:style>
  <w:style w:type="character" w:customStyle="1" w:styleId="WW8Num28z0">
    <w:name w:val="WW8Num28z0"/>
    <w:rsid w:val="00E50C4A"/>
    <w:rPr>
      <w:rFonts w:ascii="Arial Narrow" w:hAnsi="Arial Narrow" w:cs="Arial Narrow"/>
      <w:b w:val="0"/>
      <w:bCs/>
      <w:i w:val="0"/>
      <w:smallCaps/>
      <w:sz w:val="24"/>
      <w:szCs w:val="24"/>
      <w:lang w:val="en-GB"/>
    </w:rPr>
  </w:style>
  <w:style w:type="character" w:customStyle="1" w:styleId="WW8Num28z1">
    <w:name w:val="WW8Num28z1"/>
    <w:rsid w:val="00E50C4A"/>
  </w:style>
  <w:style w:type="character" w:customStyle="1" w:styleId="WW8Num28z2">
    <w:name w:val="WW8Num28z2"/>
    <w:rsid w:val="00E50C4A"/>
  </w:style>
  <w:style w:type="character" w:customStyle="1" w:styleId="WW8Num28z3">
    <w:name w:val="WW8Num28z3"/>
    <w:rsid w:val="00E50C4A"/>
  </w:style>
  <w:style w:type="character" w:customStyle="1" w:styleId="WW8Num28z4">
    <w:name w:val="WW8Num28z4"/>
    <w:rsid w:val="00E50C4A"/>
  </w:style>
  <w:style w:type="character" w:customStyle="1" w:styleId="WW8Num28z5">
    <w:name w:val="WW8Num28z5"/>
    <w:rsid w:val="00E50C4A"/>
  </w:style>
  <w:style w:type="character" w:customStyle="1" w:styleId="WW8Num28z6">
    <w:name w:val="WW8Num28z6"/>
    <w:rsid w:val="00E50C4A"/>
  </w:style>
  <w:style w:type="character" w:customStyle="1" w:styleId="WW8Num28z7">
    <w:name w:val="WW8Num28z7"/>
    <w:rsid w:val="00E50C4A"/>
  </w:style>
  <w:style w:type="character" w:customStyle="1" w:styleId="WW8Num28z8">
    <w:name w:val="WW8Num28z8"/>
    <w:rsid w:val="00E50C4A"/>
  </w:style>
  <w:style w:type="character" w:customStyle="1" w:styleId="WW8Num29z0">
    <w:name w:val="WW8Num29z0"/>
    <w:rsid w:val="00E50C4A"/>
    <w:rPr>
      <w:rFonts w:ascii="Arial Narrow" w:hAnsi="Arial Narrow" w:cs="Arial Narrow"/>
      <w:sz w:val="24"/>
      <w:szCs w:val="24"/>
    </w:rPr>
  </w:style>
  <w:style w:type="character" w:customStyle="1" w:styleId="WW8Num29z1">
    <w:name w:val="WW8Num29z1"/>
    <w:rsid w:val="00E50C4A"/>
  </w:style>
  <w:style w:type="character" w:customStyle="1" w:styleId="WW8Num29z2">
    <w:name w:val="WW8Num29z2"/>
    <w:rsid w:val="00E50C4A"/>
  </w:style>
  <w:style w:type="character" w:customStyle="1" w:styleId="WW8Num29z3">
    <w:name w:val="WW8Num29z3"/>
    <w:rsid w:val="00E50C4A"/>
  </w:style>
  <w:style w:type="character" w:customStyle="1" w:styleId="WW8Num29z4">
    <w:name w:val="WW8Num29z4"/>
    <w:rsid w:val="00E50C4A"/>
  </w:style>
  <w:style w:type="character" w:customStyle="1" w:styleId="WW8Num29z5">
    <w:name w:val="WW8Num29z5"/>
    <w:rsid w:val="00E50C4A"/>
  </w:style>
  <w:style w:type="character" w:customStyle="1" w:styleId="WW8Num29z6">
    <w:name w:val="WW8Num29z6"/>
    <w:rsid w:val="00E50C4A"/>
  </w:style>
  <w:style w:type="character" w:customStyle="1" w:styleId="WW8Num29z7">
    <w:name w:val="WW8Num29z7"/>
    <w:rsid w:val="00E50C4A"/>
  </w:style>
  <w:style w:type="character" w:customStyle="1" w:styleId="WW8Num29z8">
    <w:name w:val="WW8Num29z8"/>
    <w:rsid w:val="00E50C4A"/>
  </w:style>
  <w:style w:type="character" w:customStyle="1" w:styleId="WW8Num30z0">
    <w:name w:val="WW8Num30z0"/>
    <w:rsid w:val="00E50C4A"/>
    <w:rPr>
      <w:rFonts w:ascii="Symbol" w:hAnsi="Symbol" w:cs="Symbol" w:hint="default"/>
    </w:rPr>
  </w:style>
  <w:style w:type="character" w:customStyle="1" w:styleId="WW8Num30z1">
    <w:name w:val="WW8Num30z1"/>
    <w:rsid w:val="00E50C4A"/>
    <w:rPr>
      <w:rFonts w:ascii="Courier New" w:hAnsi="Courier New" w:cs="Courier New" w:hint="default"/>
    </w:rPr>
  </w:style>
  <w:style w:type="character" w:customStyle="1" w:styleId="WW8Num30z2">
    <w:name w:val="WW8Num30z2"/>
    <w:rsid w:val="00E50C4A"/>
    <w:rPr>
      <w:rFonts w:ascii="Wingdings" w:hAnsi="Wingdings" w:cs="Wingdings" w:hint="default"/>
    </w:rPr>
  </w:style>
  <w:style w:type="character" w:customStyle="1" w:styleId="WW8Num31z0">
    <w:name w:val="WW8Num31z0"/>
    <w:rsid w:val="00E50C4A"/>
    <w:rPr>
      <w:rFonts w:ascii="Arial Narrow" w:hAnsi="Arial Narrow" w:cs="Arial Narrow" w:hint="default"/>
      <w:color w:val="FF0000"/>
      <w:sz w:val="24"/>
      <w:szCs w:val="24"/>
    </w:rPr>
  </w:style>
  <w:style w:type="character" w:customStyle="1" w:styleId="WW8Num31z1">
    <w:name w:val="WW8Num31z1"/>
    <w:rsid w:val="00E50C4A"/>
    <w:rPr>
      <w:rFonts w:ascii="Wingdings" w:hAnsi="Wingdings" w:cs="Wingdings" w:hint="default"/>
    </w:rPr>
  </w:style>
  <w:style w:type="character" w:customStyle="1" w:styleId="WW8Num31z2">
    <w:name w:val="WW8Num31z2"/>
    <w:rsid w:val="00E50C4A"/>
  </w:style>
  <w:style w:type="character" w:customStyle="1" w:styleId="WW8Num31z3">
    <w:name w:val="WW8Num31z3"/>
    <w:rsid w:val="00E50C4A"/>
  </w:style>
  <w:style w:type="character" w:customStyle="1" w:styleId="WW8Num31z4">
    <w:name w:val="WW8Num31z4"/>
    <w:rsid w:val="00E50C4A"/>
  </w:style>
  <w:style w:type="character" w:customStyle="1" w:styleId="WW8Num31z5">
    <w:name w:val="WW8Num31z5"/>
    <w:rsid w:val="00E50C4A"/>
  </w:style>
  <w:style w:type="character" w:customStyle="1" w:styleId="WW8Num31z6">
    <w:name w:val="WW8Num31z6"/>
    <w:rsid w:val="00E50C4A"/>
  </w:style>
  <w:style w:type="character" w:customStyle="1" w:styleId="WW8Num31z7">
    <w:name w:val="WW8Num31z7"/>
    <w:rsid w:val="00E50C4A"/>
  </w:style>
  <w:style w:type="character" w:customStyle="1" w:styleId="WW8Num31z8">
    <w:name w:val="WW8Num31z8"/>
    <w:rsid w:val="00E50C4A"/>
  </w:style>
  <w:style w:type="character" w:customStyle="1" w:styleId="WW8Num32z0">
    <w:name w:val="WW8Num32z0"/>
    <w:rsid w:val="00E50C4A"/>
    <w:rPr>
      <w:rFonts w:ascii="Symbol" w:hAnsi="Symbol" w:cs="Symbol" w:hint="default"/>
      <w:sz w:val="24"/>
      <w:szCs w:val="24"/>
    </w:rPr>
  </w:style>
  <w:style w:type="character" w:customStyle="1" w:styleId="WW8Num32z1">
    <w:name w:val="WW8Num32z1"/>
    <w:rsid w:val="00E50C4A"/>
    <w:rPr>
      <w:rFonts w:ascii="Courier New" w:hAnsi="Courier New" w:cs="Courier New" w:hint="default"/>
    </w:rPr>
  </w:style>
  <w:style w:type="character" w:customStyle="1" w:styleId="WW8Num32z2">
    <w:name w:val="WW8Num32z2"/>
    <w:rsid w:val="00E50C4A"/>
    <w:rPr>
      <w:rFonts w:ascii="Wingdings" w:hAnsi="Wingdings" w:cs="Wingdings" w:hint="default"/>
    </w:rPr>
  </w:style>
  <w:style w:type="character" w:customStyle="1" w:styleId="WW8Num33z0">
    <w:name w:val="WW8Num33z0"/>
    <w:rsid w:val="00E50C4A"/>
    <w:rPr>
      <w:rFonts w:cs="Arial Narrow" w:hint="default"/>
    </w:rPr>
  </w:style>
  <w:style w:type="character" w:customStyle="1" w:styleId="WW8Num34z0">
    <w:name w:val="WW8Num34z0"/>
    <w:rsid w:val="00E50C4A"/>
    <w:rPr>
      <w:b w:val="0"/>
    </w:rPr>
  </w:style>
  <w:style w:type="character" w:customStyle="1" w:styleId="WW8Num34z1">
    <w:name w:val="WW8Num34z1"/>
    <w:rsid w:val="00E50C4A"/>
  </w:style>
  <w:style w:type="character" w:customStyle="1" w:styleId="WW8Num34z2">
    <w:name w:val="WW8Num34z2"/>
    <w:rsid w:val="00E50C4A"/>
  </w:style>
  <w:style w:type="character" w:customStyle="1" w:styleId="WW8Num34z3">
    <w:name w:val="WW8Num34z3"/>
    <w:rsid w:val="00E50C4A"/>
  </w:style>
  <w:style w:type="character" w:customStyle="1" w:styleId="WW8Num34z4">
    <w:name w:val="WW8Num34z4"/>
    <w:rsid w:val="00E50C4A"/>
  </w:style>
  <w:style w:type="character" w:customStyle="1" w:styleId="WW8Num34z5">
    <w:name w:val="WW8Num34z5"/>
    <w:rsid w:val="00E50C4A"/>
  </w:style>
  <w:style w:type="character" w:customStyle="1" w:styleId="WW8Num34z6">
    <w:name w:val="WW8Num34z6"/>
    <w:rsid w:val="00E50C4A"/>
  </w:style>
  <w:style w:type="character" w:customStyle="1" w:styleId="WW8Num34z7">
    <w:name w:val="WW8Num34z7"/>
    <w:rsid w:val="00E50C4A"/>
  </w:style>
  <w:style w:type="character" w:customStyle="1" w:styleId="WW8Num34z8">
    <w:name w:val="WW8Num34z8"/>
    <w:rsid w:val="00E50C4A"/>
  </w:style>
  <w:style w:type="character" w:customStyle="1" w:styleId="WW8Num35z0">
    <w:name w:val="WW8Num35z0"/>
    <w:rsid w:val="00E50C4A"/>
    <w:rPr>
      <w:rFonts w:ascii="Symbol" w:hAnsi="Symbol" w:cs="Symbol" w:hint="default"/>
    </w:rPr>
  </w:style>
  <w:style w:type="character" w:customStyle="1" w:styleId="WW8Num35z1">
    <w:name w:val="WW8Num35z1"/>
    <w:rsid w:val="00E50C4A"/>
    <w:rPr>
      <w:rFonts w:ascii="Courier New" w:hAnsi="Courier New" w:cs="Courier New" w:hint="default"/>
    </w:rPr>
  </w:style>
  <w:style w:type="character" w:customStyle="1" w:styleId="WW8Num35z2">
    <w:name w:val="WW8Num35z2"/>
    <w:rsid w:val="00E50C4A"/>
    <w:rPr>
      <w:rFonts w:ascii="Wingdings" w:hAnsi="Wingdings" w:cs="Wingdings" w:hint="default"/>
    </w:rPr>
  </w:style>
  <w:style w:type="character" w:customStyle="1" w:styleId="WW8Num36z0">
    <w:name w:val="WW8Num36z0"/>
    <w:rsid w:val="00E50C4A"/>
    <w:rPr>
      <w:rFonts w:hint="default"/>
    </w:rPr>
  </w:style>
  <w:style w:type="character" w:customStyle="1" w:styleId="WW8Num37z0">
    <w:name w:val="WW8Num37z0"/>
    <w:rsid w:val="00E50C4A"/>
    <w:rPr>
      <w:rFonts w:ascii="Arial Narrow" w:hAnsi="Arial Narrow" w:cs="Arial Narrow"/>
      <w:sz w:val="24"/>
      <w:szCs w:val="24"/>
      <w:lang w:val="en-GB"/>
    </w:rPr>
  </w:style>
  <w:style w:type="character" w:customStyle="1" w:styleId="WW8Num37z1">
    <w:name w:val="WW8Num37z1"/>
    <w:rsid w:val="00E50C4A"/>
  </w:style>
  <w:style w:type="character" w:customStyle="1" w:styleId="WW8Num37z2">
    <w:name w:val="WW8Num37z2"/>
    <w:rsid w:val="00E50C4A"/>
  </w:style>
  <w:style w:type="character" w:customStyle="1" w:styleId="WW8Num37z3">
    <w:name w:val="WW8Num37z3"/>
    <w:rsid w:val="00E50C4A"/>
  </w:style>
  <w:style w:type="character" w:customStyle="1" w:styleId="WW8Num37z4">
    <w:name w:val="WW8Num37z4"/>
    <w:rsid w:val="00E50C4A"/>
  </w:style>
  <w:style w:type="character" w:customStyle="1" w:styleId="WW8Num37z5">
    <w:name w:val="WW8Num37z5"/>
    <w:rsid w:val="00E50C4A"/>
  </w:style>
  <w:style w:type="character" w:customStyle="1" w:styleId="WW8Num37z6">
    <w:name w:val="WW8Num37z6"/>
    <w:rsid w:val="00E50C4A"/>
  </w:style>
  <w:style w:type="character" w:customStyle="1" w:styleId="WW8Num37z7">
    <w:name w:val="WW8Num37z7"/>
    <w:rsid w:val="00E50C4A"/>
  </w:style>
  <w:style w:type="character" w:customStyle="1" w:styleId="WW8Num37z8">
    <w:name w:val="WW8Num37z8"/>
    <w:rsid w:val="00E50C4A"/>
  </w:style>
  <w:style w:type="character" w:customStyle="1" w:styleId="WW8Num38z0">
    <w:name w:val="WW8Num38z0"/>
    <w:rsid w:val="00E50C4A"/>
    <w:rPr>
      <w:rFonts w:hint="default"/>
      <w:b/>
      <w:bCs/>
    </w:rPr>
  </w:style>
  <w:style w:type="character" w:customStyle="1" w:styleId="WW8Num38z1">
    <w:name w:val="WW8Num38z1"/>
    <w:rsid w:val="00E50C4A"/>
  </w:style>
  <w:style w:type="character" w:customStyle="1" w:styleId="WW8Num38z2">
    <w:name w:val="WW8Num38z2"/>
    <w:rsid w:val="00E50C4A"/>
  </w:style>
  <w:style w:type="character" w:customStyle="1" w:styleId="WW8Num38z3">
    <w:name w:val="WW8Num38z3"/>
    <w:rsid w:val="00E50C4A"/>
  </w:style>
  <w:style w:type="character" w:customStyle="1" w:styleId="WW8Num38z4">
    <w:name w:val="WW8Num38z4"/>
    <w:rsid w:val="00E50C4A"/>
  </w:style>
  <w:style w:type="character" w:customStyle="1" w:styleId="WW8Num38z5">
    <w:name w:val="WW8Num38z5"/>
    <w:rsid w:val="00E50C4A"/>
  </w:style>
  <w:style w:type="character" w:customStyle="1" w:styleId="WW8Num38z6">
    <w:name w:val="WW8Num38z6"/>
    <w:rsid w:val="00E50C4A"/>
  </w:style>
  <w:style w:type="character" w:customStyle="1" w:styleId="WW8Num38z7">
    <w:name w:val="WW8Num38z7"/>
    <w:rsid w:val="00E50C4A"/>
  </w:style>
  <w:style w:type="character" w:customStyle="1" w:styleId="WW8Num38z8">
    <w:name w:val="WW8Num38z8"/>
    <w:rsid w:val="00E50C4A"/>
  </w:style>
  <w:style w:type="character" w:customStyle="1" w:styleId="WW8Num39z0">
    <w:name w:val="WW8Num39z0"/>
    <w:rsid w:val="00E50C4A"/>
    <w:rPr>
      <w:rFonts w:ascii="Arial Narrow" w:hAnsi="Arial Narrow" w:cs="Arial"/>
      <w:sz w:val="24"/>
      <w:szCs w:val="24"/>
      <w:shd w:val="clear" w:color="auto" w:fill="FFFFFF"/>
    </w:rPr>
  </w:style>
  <w:style w:type="character" w:customStyle="1" w:styleId="WW8Num39z1">
    <w:name w:val="WW8Num39z1"/>
    <w:rsid w:val="00E50C4A"/>
    <w:rPr>
      <w:rFonts w:ascii="Courier New" w:hAnsi="Courier New" w:cs="Courier New" w:hint="default"/>
    </w:rPr>
  </w:style>
  <w:style w:type="character" w:customStyle="1" w:styleId="WW8Num39z2">
    <w:name w:val="WW8Num39z2"/>
    <w:rsid w:val="00E50C4A"/>
    <w:rPr>
      <w:rFonts w:ascii="Wingdings" w:hAnsi="Wingdings" w:cs="Wingdings" w:hint="default"/>
    </w:rPr>
  </w:style>
  <w:style w:type="character" w:customStyle="1" w:styleId="WW8Num39z3">
    <w:name w:val="WW8Num39z3"/>
    <w:rsid w:val="00E50C4A"/>
    <w:rPr>
      <w:rFonts w:ascii="Symbol" w:hAnsi="Symbol" w:cs="Symbol" w:hint="default"/>
    </w:rPr>
  </w:style>
  <w:style w:type="character" w:customStyle="1" w:styleId="WW8Num40z0">
    <w:name w:val="WW8Num40z0"/>
    <w:rsid w:val="00E50C4A"/>
  </w:style>
  <w:style w:type="character" w:customStyle="1" w:styleId="WW8Num40z1">
    <w:name w:val="WW8Num40z1"/>
    <w:rsid w:val="00E50C4A"/>
  </w:style>
  <w:style w:type="character" w:customStyle="1" w:styleId="WW8Num40z2">
    <w:name w:val="WW8Num40z2"/>
    <w:rsid w:val="00E50C4A"/>
  </w:style>
  <w:style w:type="character" w:customStyle="1" w:styleId="WW8Num40z3">
    <w:name w:val="WW8Num40z3"/>
    <w:rsid w:val="00E50C4A"/>
  </w:style>
  <w:style w:type="character" w:customStyle="1" w:styleId="WW8Num40z4">
    <w:name w:val="WW8Num40z4"/>
    <w:rsid w:val="00E50C4A"/>
  </w:style>
  <w:style w:type="character" w:customStyle="1" w:styleId="WW8Num40z5">
    <w:name w:val="WW8Num40z5"/>
    <w:rsid w:val="00E50C4A"/>
  </w:style>
  <w:style w:type="character" w:customStyle="1" w:styleId="WW8Num40z6">
    <w:name w:val="WW8Num40z6"/>
    <w:rsid w:val="00E50C4A"/>
  </w:style>
  <w:style w:type="character" w:customStyle="1" w:styleId="WW8Num40z7">
    <w:name w:val="WW8Num40z7"/>
    <w:rsid w:val="00E50C4A"/>
  </w:style>
  <w:style w:type="character" w:customStyle="1" w:styleId="WW8Num40z8">
    <w:name w:val="WW8Num40z8"/>
    <w:rsid w:val="00E50C4A"/>
  </w:style>
  <w:style w:type="character" w:customStyle="1" w:styleId="WW8Num41z0">
    <w:name w:val="WW8Num41z0"/>
    <w:rsid w:val="00E50C4A"/>
    <w:rPr>
      <w:rFonts w:hint="default"/>
    </w:rPr>
  </w:style>
  <w:style w:type="character" w:customStyle="1" w:styleId="WW8Num42z0">
    <w:name w:val="WW8Num42z0"/>
    <w:rsid w:val="00E50C4A"/>
  </w:style>
  <w:style w:type="character" w:customStyle="1" w:styleId="WW8Num42z1">
    <w:name w:val="WW8Num42z1"/>
    <w:rsid w:val="00E50C4A"/>
  </w:style>
  <w:style w:type="character" w:customStyle="1" w:styleId="WW8Num42z2">
    <w:name w:val="WW8Num42z2"/>
    <w:rsid w:val="00E50C4A"/>
  </w:style>
  <w:style w:type="character" w:customStyle="1" w:styleId="WW8Num42z3">
    <w:name w:val="WW8Num42z3"/>
    <w:rsid w:val="00E50C4A"/>
  </w:style>
  <w:style w:type="character" w:customStyle="1" w:styleId="WW8Num42z4">
    <w:name w:val="WW8Num42z4"/>
    <w:rsid w:val="00E50C4A"/>
  </w:style>
  <w:style w:type="character" w:customStyle="1" w:styleId="WW8Num42z5">
    <w:name w:val="WW8Num42z5"/>
    <w:rsid w:val="00E50C4A"/>
  </w:style>
  <w:style w:type="character" w:customStyle="1" w:styleId="WW8Num42z6">
    <w:name w:val="WW8Num42z6"/>
    <w:rsid w:val="00E50C4A"/>
  </w:style>
  <w:style w:type="character" w:customStyle="1" w:styleId="WW8Num42z7">
    <w:name w:val="WW8Num42z7"/>
    <w:rsid w:val="00E50C4A"/>
  </w:style>
  <w:style w:type="character" w:customStyle="1" w:styleId="WW8Num42z8">
    <w:name w:val="WW8Num42z8"/>
    <w:rsid w:val="00E50C4A"/>
  </w:style>
  <w:style w:type="character" w:customStyle="1" w:styleId="FootnoteCharacters">
    <w:name w:val="Footnote Characters"/>
    <w:rsid w:val="00E50C4A"/>
    <w:rPr>
      <w:vertAlign w:val="superscript"/>
    </w:rPr>
  </w:style>
  <w:style w:type="character" w:customStyle="1" w:styleId="PlainTextChar">
    <w:name w:val="Plain Text Char"/>
    <w:aliases w:val=" Char Char"/>
    <w:rsid w:val="00E50C4A"/>
    <w:rPr>
      <w:rFonts w:eastAsia="Times New Roman" w:cs="Consolas"/>
      <w:sz w:val="22"/>
      <w:szCs w:val="21"/>
      <w:lang w:val="en-US"/>
    </w:rPr>
  </w:style>
  <w:style w:type="character" w:customStyle="1" w:styleId="ListParagraphChar">
    <w:name w:val="List Paragraph Char"/>
    <w:aliases w:val="No Spacing1 Char,List Paragraph Char Char Char Char,Indicator Text Char,Numbered Para 1 Char,Bullet 1 Char,Bullet Points Char,MAIN CONTENT Char,Colorful List - Accent 11 Char,normal Char,Normal1 Char,Normal2 Char,Normal3 Char"/>
    <w:uiPriority w:val="34"/>
    <w:qFormat/>
    <w:rsid w:val="00E50C4A"/>
  </w:style>
  <w:style w:type="paragraph" w:customStyle="1" w:styleId="Heading">
    <w:name w:val="Heading"/>
    <w:basedOn w:val="Normal"/>
    <w:next w:val="BodyText"/>
    <w:rsid w:val="00E50C4A"/>
    <w:pPr>
      <w:keepNext/>
      <w:suppressAutoHyphens/>
      <w:spacing w:before="240" w:after="120" w:line="276" w:lineRule="auto"/>
    </w:pPr>
    <w:rPr>
      <w:rFonts w:ascii="Arial" w:eastAsia="Noto Serif CJK SC" w:hAnsi="Arial" w:cs="DejaVu Sans"/>
      <w:sz w:val="28"/>
      <w:szCs w:val="28"/>
      <w:lang w:eastAsia="ar-SA"/>
    </w:rPr>
  </w:style>
  <w:style w:type="paragraph" w:styleId="List">
    <w:name w:val="List"/>
    <w:basedOn w:val="BodyText"/>
    <w:rsid w:val="00E50C4A"/>
    <w:pPr>
      <w:suppressAutoHyphens/>
    </w:pPr>
    <w:rPr>
      <w:rFonts w:cs="DejaVu Sans"/>
      <w:lang w:eastAsia="ar-SA"/>
    </w:rPr>
  </w:style>
  <w:style w:type="paragraph" w:styleId="Caption">
    <w:name w:val="caption"/>
    <w:basedOn w:val="Normal"/>
    <w:qFormat/>
    <w:rsid w:val="00E50C4A"/>
    <w:pPr>
      <w:suppressLineNumbers/>
      <w:suppressAutoHyphens/>
      <w:spacing w:before="120" w:after="120" w:line="276" w:lineRule="auto"/>
    </w:pPr>
    <w:rPr>
      <w:rFonts w:ascii="Calibri" w:eastAsia="Calibri" w:hAnsi="Calibri" w:cs="DejaVu Sans"/>
      <w:i/>
      <w:iCs/>
      <w:sz w:val="24"/>
      <w:szCs w:val="24"/>
      <w:lang w:eastAsia="ar-SA"/>
    </w:rPr>
  </w:style>
  <w:style w:type="paragraph" w:customStyle="1" w:styleId="Index">
    <w:name w:val="Index"/>
    <w:basedOn w:val="Normal"/>
    <w:rsid w:val="00E50C4A"/>
    <w:pPr>
      <w:suppressLineNumbers/>
      <w:suppressAutoHyphens/>
      <w:spacing w:line="276" w:lineRule="auto"/>
    </w:pPr>
    <w:rPr>
      <w:rFonts w:ascii="Calibri" w:eastAsia="Calibri" w:hAnsi="Calibri" w:cs="DejaVu Sans"/>
      <w:lang w:eastAsia="ar-SA"/>
    </w:rPr>
  </w:style>
  <w:style w:type="paragraph" w:styleId="Subtitle">
    <w:name w:val="Subtitle"/>
    <w:basedOn w:val="Heading"/>
    <w:next w:val="BodyText"/>
    <w:link w:val="SubtitleChar"/>
    <w:qFormat/>
    <w:rsid w:val="00E50C4A"/>
    <w:pPr>
      <w:jc w:val="center"/>
    </w:pPr>
    <w:rPr>
      <w:i/>
      <w:iCs/>
    </w:rPr>
  </w:style>
  <w:style w:type="character" w:customStyle="1" w:styleId="SubtitleChar">
    <w:name w:val="Subtitle Char"/>
    <w:basedOn w:val="DefaultParagraphFont"/>
    <w:link w:val="Subtitle"/>
    <w:rsid w:val="00E50C4A"/>
    <w:rPr>
      <w:rFonts w:ascii="Arial" w:eastAsia="Noto Serif CJK SC" w:hAnsi="Arial" w:cs="DejaVu Sans"/>
      <w:i/>
      <w:iCs/>
      <w:sz w:val="28"/>
      <w:szCs w:val="28"/>
      <w:lang w:val="en-GB" w:eastAsia="ar-SA"/>
    </w:rPr>
  </w:style>
  <w:style w:type="paragraph" w:customStyle="1" w:styleId="WW-Default">
    <w:name w:val="WW-Default"/>
    <w:rsid w:val="00E50C4A"/>
    <w:pPr>
      <w:suppressAutoHyphens/>
      <w:autoSpaceDE w:val="0"/>
      <w:spacing w:after="0" w:line="240" w:lineRule="auto"/>
    </w:pPr>
    <w:rPr>
      <w:rFonts w:ascii="Times New Roman" w:eastAsia="Calibri" w:hAnsi="Times New Roman" w:cs="Times New Roman"/>
      <w:color w:val="000000"/>
      <w:sz w:val="24"/>
      <w:szCs w:val="24"/>
      <w:lang w:val="en-IN" w:eastAsia="ar-SA"/>
    </w:rPr>
  </w:style>
  <w:style w:type="paragraph" w:customStyle="1" w:styleId="MediumGrid21">
    <w:name w:val="Medium Grid 21"/>
    <w:qFormat/>
    <w:rsid w:val="00E50C4A"/>
    <w:pPr>
      <w:suppressAutoHyphens/>
      <w:spacing w:after="0" w:line="240" w:lineRule="auto"/>
    </w:pPr>
    <w:rPr>
      <w:rFonts w:ascii="Times New Roman" w:eastAsia="Times New Roman" w:hAnsi="Times New Roman" w:cs="Times New Roman"/>
      <w:sz w:val="24"/>
      <w:szCs w:val="24"/>
      <w:lang w:val="en-US" w:eastAsia="ar-SA"/>
    </w:rPr>
  </w:style>
  <w:style w:type="paragraph" w:styleId="PlainText">
    <w:name w:val="Plain Text"/>
    <w:basedOn w:val="Normal"/>
    <w:link w:val="PlainTextChar1"/>
    <w:rsid w:val="00E50C4A"/>
    <w:pPr>
      <w:suppressAutoHyphens/>
      <w:spacing w:after="0" w:line="240" w:lineRule="auto"/>
    </w:pPr>
    <w:rPr>
      <w:rFonts w:ascii="Calibri" w:eastAsia="Times New Roman" w:hAnsi="Calibri" w:cs="Consolas"/>
      <w:lang w:eastAsia="ar-SA"/>
    </w:rPr>
  </w:style>
  <w:style w:type="character" w:customStyle="1" w:styleId="PlainTextChar1">
    <w:name w:val="Plain Text Char1"/>
    <w:basedOn w:val="DefaultParagraphFont"/>
    <w:link w:val="PlainText"/>
    <w:rsid w:val="00E50C4A"/>
    <w:rPr>
      <w:rFonts w:ascii="Calibri" w:eastAsia="Times New Roman" w:hAnsi="Calibri" w:cs="Consolas"/>
      <w:szCs w:val="21"/>
      <w:lang w:val="en-GB" w:eastAsia="ar-SA"/>
    </w:rPr>
  </w:style>
  <w:style w:type="paragraph" w:customStyle="1" w:styleId="TableContents">
    <w:name w:val="Table Contents"/>
    <w:basedOn w:val="Normal"/>
    <w:rsid w:val="00E50C4A"/>
    <w:pPr>
      <w:suppressLineNumbers/>
      <w:suppressAutoHyphens/>
      <w:spacing w:line="276" w:lineRule="auto"/>
    </w:pPr>
    <w:rPr>
      <w:rFonts w:ascii="Calibri" w:eastAsia="Calibri" w:hAnsi="Calibri" w:cs="Times New Roman"/>
      <w:lang w:eastAsia="ar-SA"/>
    </w:rPr>
  </w:style>
  <w:style w:type="paragraph" w:customStyle="1" w:styleId="TableHeading">
    <w:name w:val="Table Heading"/>
    <w:basedOn w:val="TableContents"/>
    <w:rsid w:val="00E50C4A"/>
    <w:pPr>
      <w:jc w:val="center"/>
    </w:pPr>
    <w:rPr>
      <w:b/>
      <w:bCs/>
    </w:rPr>
  </w:style>
  <w:style w:type="paragraph" w:customStyle="1" w:styleId="Framecontents">
    <w:name w:val="Frame contents"/>
    <w:basedOn w:val="BodyText"/>
    <w:rsid w:val="00E50C4A"/>
    <w:pPr>
      <w:suppressAutoHyphens/>
    </w:pPr>
    <w:rPr>
      <w:rFonts w:cs="Cambria"/>
      <w:lang w:eastAsia="ar-SA"/>
    </w:rPr>
  </w:style>
  <w:style w:type="paragraph" w:styleId="TOCHeading">
    <w:name w:val="TOC Heading"/>
    <w:basedOn w:val="Heading1"/>
    <w:next w:val="Normal"/>
    <w:uiPriority w:val="39"/>
    <w:unhideWhenUsed/>
    <w:qFormat/>
    <w:rsid w:val="00E50C4A"/>
    <w:pPr>
      <w:keepLines/>
      <w:spacing w:before="240" w:line="259" w:lineRule="auto"/>
      <w:outlineLvl w:val="9"/>
    </w:pPr>
    <w:rPr>
      <w:rFonts w:ascii="Calibri Light" w:hAnsi="Calibri Light"/>
      <w:b w:val="0"/>
      <w:bCs w:val="0"/>
      <w:color w:val="2F5496"/>
      <w:sz w:val="32"/>
      <w:szCs w:val="32"/>
      <w:lang w:val="en-GB"/>
    </w:rPr>
  </w:style>
  <w:style w:type="character" w:customStyle="1" w:styleId="Heading1Char1">
    <w:name w:val="Heading 1 Char1"/>
    <w:rsid w:val="00E50C4A"/>
    <w:rPr>
      <w:rFonts w:ascii="Arial Narrow" w:hAnsi="Arial Narrow"/>
      <w:b/>
      <w:bCs/>
      <w:sz w:val="24"/>
      <w:szCs w:val="24"/>
      <w:lang w:val="en-US" w:eastAsia="ar-SA"/>
    </w:rPr>
  </w:style>
  <w:style w:type="character" w:customStyle="1" w:styleId="Heading2Char1">
    <w:name w:val="Heading 2 Char1"/>
    <w:rsid w:val="00E50C4A"/>
    <w:rPr>
      <w:rFonts w:ascii="Arial Narrow" w:hAnsi="Arial Narrow" w:cs="Arial"/>
      <w:b/>
      <w:bCs/>
      <w:iCs/>
      <w:sz w:val="24"/>
      <w:szCs w:val="28"/>
      <w:lang w:val="en-US" w:eastAsia="ar-SA"/>
    </w:rPr>
  </w:style>
  <w:style w:type="character" w:customStyle="1" w:styleId="Heading3Char1">
    <w:name w:val="Heading 3 Char1"/>
    <w:rsid w:val="00E50C4A"/>
    <w:rPr>
      <w:rFonts w:ascii="Arial Narrow" w:hAnsi="Arial Narrow" w:cs="Arial"/>
      <w:b/>
      <w:bCs/>
      <w:sz w:val="24"/>
      <w:szCs w:val="26"/>
      <w:lang w:eastAsia="ar-SA"/>
    </w:rPr>
  </w:style>
  <w:style w:type="paragraph" w:customStyle="1" w:styleId="Style3">
    <w:name w:val="Style3"/>
    <w:basedOn w:val="TOC1"/>
    <w:qFormat/>
    <w:rsid w:val="00E50C4A"/>
    <w:pPr>
      <w:tabs>
        <w:tab w:val="left" w:pos="660"/>
        <w:tab w:val="right" w:leader="dot" w:pos="9016"/>
      </w:tabs>
      <w:suppressAutoHyphens/>
      <w:spacing w:line="276" w:lineRule="auto"/>
      <w:jc w:val="both"/>
    </w:pPr>
    <w:rPr>
      <w:rFonts w:eastAsia="Calibri"/>
      <w:noProof/>
      <w:sz w:val="24"/>
      <w:lang w:eastAsia="ar-SA"/>
    </w:rPr>
  </w:style>
  <w:style w:type="paragraph" w:customStyle="1" w:styleId="APECForm">
    <w:name w:val="APEC Form"/>
    <w:basedOn w:val="Normal"/>
    <w:qFormat/>
    <w:rsid w:val="00E50C4A"/>
    <w:pPr>
      <w:tabs>
        <w:tab w:val="left" w:pos="2880"/>
        <w:tab w:val="left" w:pos="5760"/>
      </w:tabs>
      <w:spacing w:before="60" w:after="120" w:line="300" w:lineRule="atLeast"/>
    </w:pPr>
    <w:rPr>
      <w:rFonts w:ascii="Arial" w:eastAsia="PMingLiU" w:hAnsi="Arial" w:cs="Times New Roman"/>
      <w:bCs/>
      <w:sz w:val="20"/>
    </w:rPr>
  </w:style>
  <w:style w:type="paragraph" w:customStyle="1" w:styleId="APECFormHeadingA">
    <w:name w:val="APEC Form Heading A."/>
    <w:basedOn w:val="APECForm"/>
    <w:qFormat/>
    <w:rsid w:val="00E50C4A"/>
    <w:pPr>
      <w:numPr>
        <w:numId w:val="5"/>
      </w:numPr>
      <w:tabs>
        <w:tab w:val="clear" w:pos="2880"/>
        <w:tab w:val="left" w:pos="360"/>
      </w:tabs>
    </w:pPr>
    <w:rPr>
      <w:b/>
    </w:rPr>
  </w:style>
  <w:style w:type="paragraph" w:customStyle="1" w:styleId="BodyA">
    <w:name w:val="Body A"/>
    <w:rsid w:val="00E50C4A"/>
    <w:pPr>
      <w:spacing w:after="0" w:line="240" w:lineRule="auto"/>
    </w:pPr>
    <w:rPr>
      <w:rFonts w:ascii="Helvetica Neue" w:eastAsia="Arial Unicode MS" w:hAnsi="Helvetica Neue" w:cs="Arial Unicode MS"/>
      <w:color w:val="000000"/>
      <w:u w:color="000000"/>
      <w:lang w:val="en-US"/>
    </w:rPr>
  </w:style>
  <w:style w:type="paragraph" w:customStyle="1" w:styleId="ecxmsonormal">
    <w:name w:val="ecxmsonormal"/>
    <w:basedOn w:val="Normal"/>
    <w:rsid w:val="00E50C4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unhideWhenUsed/>
    <w:rsid w:val="00E50C4A"/>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50C4A"/>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E50C4A"/>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E50C4A"/>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E50C4A"/>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E50C4A"/>
    <w:rPr>
      <w:rFonts w:ascii="Times New Roman" w:eastAsia="Times New Roman" w:hAnsi="Times New Roman" w:cs="Times New Roman"/>
      <w:sz w:val="16"/>
      <w:szCs w:val="16"/>
      <w:lang w:val="en-GB"/>
    </w:rPr>
  </w:style>
  <w:style w:type="paragraph" w:customStyle="1" w:styleId="yiv8942453854msonormal">
    <w:name w:val="yiv8942453854msonormal"/>
    <w:basedOn w:val="Normal"/>
    <w:rsid w:val="00E50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2453854msolistparagraph">
    <w:name w:val="yiv8942453854msolistparagraph"/>
    <w:basedOn w:val="Normal"/>
    <w:rsid w:val="00E50C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Spiegel">
    <w:name w:val="1. Spiegel"/>
    <w:basedOn w:val="Normal"/>
    <w:rsid w:val="00E50C4A"/>
    <w:pPr>
      <w:spacing w:after="0" w:line="240" w:lineRule="auto"/>
      <w:ind w:left="567" w:hanging="567"/>
    </w:pPr>
    <w:rPr>
      <w:rFonts w:ascii="Arial" w:eastAsia="Times New Roman" w:hAnsi="Arial" w:cs="Times New Roman"/>
      <w:szCs w:val="20"/>
      <w:lang w:val="de-DE" w:eastAsia="de-DE"/>
    </w:rPr>
  </w:style>
  <w:style w:type="table" w:customStyle="1" w:styleId="TableGrid1">
    <w:name w:val="Table Grid1"/>
    <w:basedOn w:val="TableNormal"/>
    <w:next w:val="TableGrid"/>
    <w:uiPriority w:val="59"/>
    <w:rsid w:val="00E50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rsid w:val="00E50C4A"/>
    <w:pPr>
      <w:numPr>
        <w:numId w:val="7"/>
      </w:numPr>
      <w:tabs>
        <w:tab w:val="clear" w:pos="567"/>
      </w:tabs>
      <w:suppressAutoHyphens/>
      <w:spacing w:after="240" w:line="360" w:lineRule="exact"/>
      <w:ind w:left="0" w:firstLine="0"/>
      <w:jc w:val="both"/>
    </w:pPr>
    <w:rPr>
      <w:rFonts w:ascii="Times" w:eastAsia="Times New Roman" w:hAnsi="Times" w:cs="Times"/>
      <w:sz w:val="24"/>
      <w:szCs w:val="20"/>
      <w:lang w:eastAsia="ar-SA"/>
    </w:rPr>
  </w:style>
  <w:style w:type="paragraph" w:customStyle="1" w:styleId="FR1">
    <w:name w:val="FR1"/>
    <w:uiPriority w:val="99"/>
    <w:rsid w:val="00E50C4A"/>
    <w:pPr>
      <w:widowControl w:val="0"/>
      <w:suppressAutoHyphens/>
      <w:autoSpaceDE w:val="0"/>
      <w:spacing w:after="0" w:line="240" w:lineRule="auto"/>
      <w:ind w:left="1920"/>
    </w:pPr>
    <w:rPr>
      <w:rFonts w:ascii="Arial" w:eastAsia="Times New Roman" w:hAnsi="Arial" w:cs="Arial"/>
      <w:sz w:val="32"/>
      <w:szCs w:val="32"/>
      <w:lang w:val="en-US" w:eastAsia="ar-SA"/>
    </w:rPr>
  </w:style>
  <w:style w:type="paragraph" w:customStyle="1" w:styleId="FR2">
    <w:name w:val="FR2"/>
    <w:uiPriority w:val="99"/>
    <w:rsid w:val="00E50C4A"/>
    <w:pPr>
      <w:widowControl w:val="0"/>
      <w:autoSpaceDE w:val="0"/>
      <w:autoSpaceDN w:val="0"/>
      <w:adjustRightInd w:val="0"/>
      <w:spacing w:before="560" w:after="0" w:line="240" w:lineRule="auto"/>
      <w:jc w:val="center"/>
    </w:pPr>
    <w:rPr>
      <w:rFonts w:ascii="Times New Roman" w:eastAsia="Times New Roman" w:hAnsi="Times New Roman" w:cs="Times New Roman"/>
      <w:b/>
      <w:bCs/>
      <w:i/>
      <w:iCs/>
      <w:sz w:val="32"/>
      <w:szCs w:val="32"/>
      <w:lang w:val="en-US"/>
    </w:rPr>
  </w:style>
  <w:style w:type="paragraph" w:customStyle="1" w:styleId="FR3">
    <w:name w:val="FR3"/>
    <w:uiPriority w:val="99"/>
    <w:rsid w:val="00E50C4A"/>
    <w:pPr>
      <w:widowControl w:val="0"/>
      <w:autoSpaceDE w:val="0"/>
      <w:autoSpaceDN w:val="0"/>
      <w:adjustRightInd w:val="0"/>
      <w:spacing w:before="400" w:after="0" w:line="240" w:lineRule="auto"/>
    </w:pPr>
    <w:rPr>
      <w:rFonts w:ascii="Arial" w:eastAsia="Times New Roman" w:hAnsi="Arial" w:cs="Arial"/>
      <w:b/>
      <w:bCs/>
      <w:i/>
      <w:iCs/>
      <w:noProof/>
      <w:lang w:val="en-US"/>
    </w:rPr>
  </w:style>
  <w:style w:type="paragraph" w:customStyle="1" w:styleId="FR4">
    <w:name w:val="FR4"/>
    <w:uiPriority w:val="99"/>
    <w:rsid w:val="00E50C4A"/>
    <w:pPr>
      <w:widowControl w:val="0"/>
      <w:autoSpaceDE w:val="0"/>
      <w:autoSpaceDN w:val="0"/>
      <w:adjustRightInd w:val="0"/>
      <w:spacing w:before="1380" w:after="0" w:line="240" w:lineRule="auto"/>
      <w:ind w:left="4960"/>
    </w:pPr>
    <w:rPr>
      <w:rFonts w:ascii="Arial" w:eastAsia="Times New Roman" w:hAnsi="Arial" w:cs="Arial"/>
      <w:noProof/>
      <w:sz w:val="18"/>
      <w:szCs w:val="18"/>
      <w:lang w:val="en-US"/>
    </w:rPr>
  </w:style>
  <w:style w:type="paragraph" w:customStyle="1" w:styleId="BodyText1">
    <w:name w:val="Body Text 1"/>
    <w:basedOn w:val="Normal"/>
    <w:qFormat/>
    <w:rsid w:val="00E50C4A"/>
    <w:pPr>
      <w:spacing w:before="120" w:after="120" w:line="276" w:lineRule="auto"/>
    </w:pPr>
    <w:rPr>
      <w:rFonts w:ascii="Gill Sans MT" w:eastAsia="MS Mincho" w:hAnsi="Gill Sans MT" w:cs="Mangal"/>
      <w:lang w:val="en-US"/>
    </w:rPr>
  </w:style>
  <w:style w:type="character" w:styleId="FollowedHyperlink">
    <w:name w:val="FollowedHyperlink"/>
    <w:uiPriority w:val="99"/>
    <w:unhideWhenUsed/>
    <w:rsid w:val="00E50C4A"/>
    <w:rPr>
      <w:color w:val="800080"/>
      <w:u w:val="single"/>
    </w:rPr>
  </w:style>
  <w:style w:type="paragraph" w:customStyle="1" w:styleId="yiv7391746642msonormal">
    <w:name w:val="yiv7391746642msonormal"/>
    <w:basedOn w:val="Normal"/>
    <w:rsid w:val="00E50C4A"/>
    <w:pPr>
      <w:spacing w:before="100" w:beforeAutospacing="1" w:after="100" w:afterAutospacing="1" w:line="240" w:lineRule="auto"/>
    </w:pPr>
    <w:rPr>
      <w:rFonts w:ascii="Calibri" w:eastAsia="Calibri" w:hAnsi="Calibri" w:cs="Calibri"/>
    </w:rPr>
  </w:style>
  <w:style w:type="paragraph" w:customStyle="1" w:styleId="Standard">
    <w:name w:val="Standard"/>
    <w:rsid w:val="00E50C4A"/>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StrongEmphasis">
    <w:name w:val="Strong Emphasis"/>
    <w:rsid w:val="00E50C4A"/>
    <w:rPr>
      <w:b/>
      <w:bCs/>
    </w:rPr>
  </w:style>
  <w:style w:type="paragraph" w:customStyle="1" w:styleId="initial">
    <w:name w:val="initial"/>
    <w:basedOn w:val="Normal"/>
    <w:rsid w:val="00E50C4A"/>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odyText3">
    <w:name w:val="Body Text 3"/>
    <w:aliases w:val=" Char,Char"/>
    <w:basedOn w:val="Normal"/>
    <w:link w:val="BodyText3Char"/>
    <w:rsid w:val="00E50C4A"/>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aliases w:val=" Char Char1,Char Char"/>
    <w:basedOn w:val="DefaultParagraphFont"/>
    <w:link w:val="BodyText3"/>
    <w:rsid w:val="00E50C4A"/>
    <w:rPr>
      <w:rFonts w:ascii="Times New Roman" w:eastAsia="Times New Roman" w:hAnsi="Times New Roman" w:cs="Times New Roman"/>
      <w:sz w:val="16"/>
      <w:szCs w:val="16"/>
      <w:lang w:val="x-none" w:eastAsia="x-none"/>
    </w:rPr>
  </w:style>
  <w:style w:type="paragraph" w:customStyle="1" w:styleId="Num-DocParagraph">
    <w:name w:val="Num-Doc Paragraph"/>
    <w:basedOn w:val="BodyText"/>
    <w:rsid w:val="00E50C4A"/>
    <w:pPr>
      <w:widowControl/>
      <w:tabs>
        <w:tab w:val="left" w:pos="850"/>
        <w:tab w:val="left" w:pos="1191"/>
        <w:tab w:val="left" w:pos="1531"/>
      </w:tabs>
      <w:spacing w:after="240"/>
      <w:ind w:left="0" w:firstLine="0"/>
      <w:jc w:val="both"/>
    </w:pPr>
    <w:rPr>
      <w:rFonts w:ascii="Tahoma" w:eastAsia="Times New Roman" w:hAnsi="Tahoma"/>
      <w:szCs w:val="22"/>
      <w:lang w:eastAsia="zh-CN"/>
    </w:rPr>
  </w:style>
  <w:style w:type="character" w:styleId="BookTitle">
    <w:name w:val="Book Title"/>
    <w:uiPriority w:val="33"/>
    <w:qFormat/>
    <w:rsid w:val="00E50C4A"/>
    <w:rPr>
      <w:b/>
      <w:bCs/>
      <w:smallCaps/>
      <w:spacing w:val="5"/>
    </w:rPr>
  </w:style>
  <w:style w:type="paragraph" w:customStyle="1" w:styleId="S1">
    <w:name w:val="S1"/>
    <w:rsid w:val="00E50C4A"/>
    <w:pPr>
      <w:suppressAutoHyphens/>
      <w:spacing w:before="240" w:after="240" w:line="360" w:lineRule="exact"/>
      <w:ind w:left="720" w:hanging="720"/>
    </w:pPr>
    <w:rPr>
      <w:rFonts w:ascii="Times" w:eastAsia="Times New Roman" w:hAnsi="Times" w:cs="Times"/>
      <w:b/>
      <w:smallCaps/>
      <w:sz w:val="26"/>
      <w:szCs w:val="20"/>
      <w:lang w:eastAsia="ar-SA"/>
    </w:rPr>
  </w:style>
  <w:style w:type="character" w:customStyle="1" w:styleId="WW8Num2z1">
    <w:name w:val="WW8Num2z1"/>
    <w:rsid w:val="00E50C4A"/>
    <w:rPr>
      <w:rFonts w:hint="default"/>
    </w:rPr>
  </w:style>
  <w:style w:type="character" w:customStyle="1" w:styleId="WW8Num18z3">
    <w:name w:val="WW8Num18z3"/>
    <w:rsid w:val="00E50C4A"/>
  </w:style>
  <w:style w:type="character" w:customStyle="1" w:styleId="WW8Num18z4">
    <w:name w:val="WW8Num18z4"/>
    <w:rsid w:val="00E50C4A"/>
  </w:style>
  <w:style w:type="character" w:customStyle="1" w:styleId="WW8Num18z5">
    <w:name w:val="WW8Num18z5"/>
    <w:rsid w:val="00E50C4A"/>
  </w:style>
  <w:style w:type="character" w:customStyle="1" w:styleId="WW8Num18z6">
    <w:name w:val="WW8Num18z6"/>
    <w:rsid w:val="00E50C4A"/>
  </w:style>
  <w:style w:type="character" w:customStyle="1" w:styleId="WW8Num18z7">
    <w:name w:val="WW8Num18z7"/>
    <w:rsid w:val="00E50C4A"/>
  </w:style>
  <w:style w:type="character" w:customStyle="1" w:styleId="WW8Num18z8">
    <w:name w:val="WW8Num18z8"/>
    <w:rsid w:val="00E50C4A"/>
  </w:style>
  <w:style w:type="character" w:customStyle="1" w:styleId="WW8Num43z0">
    <w:name w:val="WW8Num43z0"/>
    <w:rsid w:val="00E50C4A"/>
    <w:rPr>
      <w:rFonts w:ascii="Symbol" w:hAnsi="Symbol" w:cs="Symbol" w:hint="default"/>
      <w:i/>
    </w:rPr>
  </w:style>
  <w:style w:type="character" w:customStyle="1" w:styleId="WW8Num44z0">
    <w:name w:val="WW8Num44z0"/>
    <w:rsid w:val="00E50C4A"/>
    <w:rPr>
      <w:rFonts w:ascii="Symbol" w:hAnsi="Symbol" w:cs="Symbol" w:hint="default"/>
    </w:rPr>
  </w:style>
  <w:style w:type="character" w:customStyle="1" w:styleId="WW8Num45z0">
    <w:name w:val="WW8Num45z0"/>
    <w:rsid w:val="00E50C4A"/>
    <w:rPr>
      <w:rFonts w:cs="Arial Narrow" w:hint="default"/>
    </w:rPr>
  </w:style>
  <w:style w:type="character" w:customStyle="1" w:styleId="WW8Num46z0">
    <w:name w:val="WW8Num46z0"/>
    <w:rsid w:val="00E50C4A"/>
    <w:rPr>
      <w:rFonts w:ascii="Courier New" w:hAnsi="Courier New" w:cs="Courier New" w:hint="default"/>
    </w:rPr>
  </w:style>
  <w:style w:type="character" w:customStyle="1" w:styleId="WW8Num47z0">
    <w:name w:val="WW8Num47z0"/>
    <w:rsid w:val="00E50C4A"/>
    <w:rPr>
      <w:rFonts w:cs="Arial Narrow" w:hint="default"/>
    </w:rPr>
  </w:style>
  <w:style w:type="character" w:customStyle="1" w:styleId="WW8Num15z1">
    <w:name w:val="WW8Num15z1"/>
    <w:rsid w:val="00E50C4A"/>
  </w:style>
  <w:style w:type="character" w:customStyle="1" w:styleId="WW8Num15z2">
    <w:name w:val="WW8Num15z2"/>
    <w:rsid w:val="00E50C4A"/>
  </w:style>
  <w:style w:type="character" w:customStyle="1" w:styleId="WW8Num15z3">
    <w:name w:val="WW8Num15z3"/>
    <w:rsid w:val="00E50C4A"/>
  </w:style>
  <w:style w:type="character" w:customStyle="1" w:styleId="WW8Num15z4">
    <w:name w:val="WW8Num15z4"/>
    <w:rsid w:val="00E50C4A"/>
  </w:style>
  <w:style w:type="character" w:customStyle="1" w:styleId="WW8Num15z5">
    <w:name w:val="WW8Num15z5"/>
    <w:rsid w:val="00E50C4A"/>
  </w:style>
  <w:style w:type="character" w:customStyle="1" w:styleId="WW8Num15z6">
    <w:name w:val="WW8Num15z6"/>
    <w:rsid w:val="00E50C4A"/>
  </w:style>
  <w:style w:type="character" w:customStyle="1" w:styleId="WW8Num15z7">
    <w:name w:val="WW8Num15z7"/>
    <w:rsid w:val="00E50C4A"/>
  </w:style>
  <w:style w:type="character" w:customStyle="1" w:styleId="WW8Num15z8">
    <w:name w:val="WW8Num15z8"/>
    <w:rsid w:val="00E50C4A"/>
  </w:style>
  <w:style w:type="character" w:customStyle="1" w:styleId="WW8Num16z4">
    <w:name w:val="WW8Num16z4"/>
    <w:rsid w:val="00E50C4A"/>
  </w:style>
  <w:style w:type="character" w:customStyle="1" w:styleId="WW8Num16z5">
    <w:name w:val="WW8Num16z5"/>
    <w:rsid w:val="00E50C4A"/>
  </w:style>
  <w:style w:type="character" w:customStyle="1" w:styleId="WW8Num16z6">
    <w:name w:val="WW8Num16z6"/>
    <w:rsid w:val="00E50C4A"/>
  </w:style>
  <w:style w:type="character" w:customStyle="1" w:styleId="WW8Num16z7">
    <w:name w:val="WW8Num16z7"/>
    <w:rsid w:val="00E50C4A"/>
  </w:style>
  <w:style w:type="character" w:customStyle="1" w:styleId="WW8Num16z8">
    <w:name w:val="WW8Num16z8"/>
    <w:rsid w:val="00E50C4A"/>
  </w:style>
  <w:style w:type="character" w:customStyle="1" w:styleId="WW8Num17z1">
    <w:name w:val="WW8Num17z1"/>
    <w:rsid w:val="00E50C4A"/>
  </w:style>
  <w:style w:type="character" w:customStyle="1" w:styleId="WW8Num17z2">
    <w:name w:val="WW8Num17z2"/>
    <w:rsid w:val="00E50C4A"/>
  </w:style>
  <w:style w:type="character" w:customStyle="1" w:styleId="WW8Num17z3">
    <w:name w:val="WW8Num17z3"/>
    <w:rsid w:val="00E50C4A"/>
  </w:style>
  <w:style w:type="character" w:customStyle="1" w:styleId="WW8Num17z4">
    <w:name w:val="WW8Num17z4"/>
    <w:rsid w:val="00E50C4A"/>
  </w:style>
  <w:style w:type="character" w:customStyle="1" w:styleId="WW8Num17z5">
    <w:name w:val="WW8Num17z5"/>
    <w:rsid w:val="00E50C4A"/>
  </w:style>
  <w:style w:type="character" w:customStyle="1" w:styleId="WW8Num17z6">
    <w:name w:val="WW8Num17z6"/>
    <w:rsid w:val="00E50C4A"/>
  </w:style>
  <w:style w:type="character" w:customStyle="1" w:styleId="WW8Num17z7">
    <w:name w:val="WW8Num17z7"/>
    <w:rsid w:val="00E50C4A"/>
  </w:style>
  <w:style w:type="character" w:customStyle="1" w:styleId="WW8Num17z8">
    <w:name w:val="WW8Num17z8"/>
    <w:rsid w:val="00E50C4A"/>
  </w:style>
  <w:style w:type="character" w:customStyle="1" w:styleId="WW8Num27z1">
    <w:name w:val="WW8Num27z1"/>
    <w:rsid w:val="00E50C4A"/>
    <w:rPr>
      <w:rFonts w:ascii="Courier New" w:hAnsi="Courier New" w:cs="Courier New" w:hint="default"/>
    </w:rPr>
  </w:style>
  <w:style w:type="character" w:customStyle="1" w:styleId="WW8Num27z2">
    <w:name w:val="WW8Num27z2"/>
    <w:rsid w:val="00E50C4A"/>
    <w:rPr>
      <w:rFonts w:ascii="Wingdings" w:hAnsi="Wingdings" w:cs="Wingdings" w:hint="default"/>
    </w:rPr>
  </w:style>
  <w:style w:type="character" w:customStyle="1" w:styleId="WW8Num32z3">
    <w:name w:val="WW8Num32z3"/>
    <w:rsid w:val="00E50C4A"/>
    <w:rPr>
      <w:rFonts w:ascii="Symbol" w:hAnsi="Symbol" w:cs="Symbol" w:hint="default"/>
    </w:rPr>
  </w:style>
  <w:style w:type="character" w:customStyle="1" w:styleId="WW8Num33z1">
    <w:name w:val="WW8Num33z1"/>
    <w:rsid w:val="00E50C4A"/>
    <w:rPr>
      <w:rFonts w:ascii="Courier New" w:hAnsi="Courier New" w:cs="Courier New" w:hint="default"/>
    </w:rPr>
  </w:style>
  <w:style w:type="character" w:customStyle="1" w:styleId="WW8Num33z2">
    <w:name w:val="WW8Num33z2"/>
    <w:rsid w:val="00E50C4A"/>
    <w:rPr>
      <w:rFonts w:ascii="Wingdings" w:hAnsi="Wingdings" w:cs="Wingdings" w:hint="default"/>
    </w:rPr>
  </w:style>
  <w:style w:type="character" w:customStyle="1" w:styleId="WW8Num36z1">
    <w:name w:val="WW8Num36z1"/>
    <w:rsid w:val="00E50C4A"/>
  </w:style>
  <w:style w:type="character" w:customStyle="1" w:styleId="WW8Num36z2">
    <w:name w:val="WW8Num36z2"/>
    <w:rsid w:val="00E50C4A"/>
  </w:style>
  <w:style w:type="character" w:customStyle="1" w:styleId="WW8Num36z3">
    <w:name w:val="WW8Num36z3"/>
    <w:rsid w:val="00E50C4A"/>
  </w:style>
  <w:style w:type="character" w:customStyle="1" w:styleId="WW8Num36z4">
    <w:name w:val="WW8Num36z4"/>
    <w:rsid w:val="00E50C4A"/>
  </w:style>
  <w:style w:type="character" w:customStyle="1" w:styleId="WW8Num36z5">
    <w:name w:val="WW8Num36z5"/>
    <w:rsid w:val="00E50C4A"/>
  </w:style>
  <w:style w:type="character" w:customStyle="1" w:styleId="WW8Num36z6">
    <w:name w:val="WW8Num36z6"/>
    <w:rsid w:val="00E50C4A"/>
  </w:style>
  <w:style w:type="character" w:customStyle="1" w:styleId="WW8Num36z7">
    <w:name w:val="WW8Num36z7"/>
    <w:rsid w:val="00E50C4A"/>
  </w:style>
  <w:style w:type="character" w:customStyle="1" w:styleId="WW8Num36z8">
    <w:name w:val="WW8Num36z8"/>
    <w:rsid w:val="00E50C4A"/>
  </w:style>
  <w:style w:type="character" w:customStyle="1" w:styleId="WW8Num43z1">
    <w:name w:val="WW8Num43z1"/>
    <w:rsid w:val="00E50C4A"/>
    <w:rPr>
      <w:rFonts w:ascii="Courier New" w:hAnsi="Courier New" w:cs="Courier New" w:hint="default"/>
    </w:rPr>
  </w:style>
  <w:style w:type="character" w:customStyle="1" w:styleId="WW8Num43z2">
    <w:name w:val="WW8Num43z2"/>
    <w:rsid w:val="00E50C4A"/>
    <w:rPr>
      <w:rFonts w:ascii="Wingdings" w:hAnsi="Wingdings" w:cs="Wingdings" w:hint="default"/>
    </w:rPr>
  </w:style>
  <w:style w:type="character" w:customStyle="1" w:styleId="WW8Num44z1">
    <w:name w:val="WW8Num44z1"/>
    <w:rsid w:val="00E50C4A"/>
    <w:rPr>
      <w:rFonts w:ascii="Courier New" w:hAnsi="Courier New" w:cs="Courier New" w:hint="default"/>
    </w:rPr>
  </w:style>
  <w:style w:type="character" w:customStyle="1" w:styleId="WW8Num44z2">
    <w:name w:val="WW8Num44z2"/>
    <w:rsid w:val="00E50C4A"/>
    <w:rPr>
      <w:rFonts w:ascii="Wingdings" w:hAnsi="Wingdings" w:cs="Wingdings" w:hint="default"/>
    </w:rPr>
  </w:style>
  <w:style w:type="character" w:customStyle="1" w:styleId="WW8Num45z1">
    <w:name w:val="WW8Num45z1"/>
    <w:rsid w:val="00E50C4A"/>
  </w:style>
  <w:style w:type="character" w:customStyle="1" w:styleId="WW8Num45z2">
    <w:name w:val="WW8Num45z2"/>
    <w:rsid w:val="00E50C4A"/>
  </w:style>
  <w:style w:type="character" w:customStyle="1" w:styleId="WW8Num45z3">
    <w:name w:val="WW8Num45z3"/>
    <w:rsid w:val="00E50C4A"/>
  </w:style>
  <w:style w:type="character" w:customStyle="1" w:styleId="WW8Num45z4">
    <w:name w:val="WW8Num45z4"/>
    <w:rsid w:val="00E50C4A"/>
  </w:style>
  <w:style w:type="character" w:customStyle="1" w:styleId="WW8Num45z5">
    <w:name w:val="WW8Num45z5"/>
    <w:rsid w:val="00E50C4A"/>
  </w:style>
  <w:style w:type="character" w:customStyle="1" w:styleId="WW8Num45z6">
    <w:name w:val="WW8Num45z6"/>
    <w:rsid w:val="00E50C4A"/>
  </w:style>
  <w:style w:type="character" w:customStyle="1" w:styleId="WW8Num45z7">
    <w:name w:val="WW8Num45z7"/>
    <w:rsid w:val="00E50C4A"/>
  </w:style>
  <w:style w:type="character" w:customStyle="1" w:styleId="WW8Num45z8">
    <w:name w:val="WW8Num45z8"/>
    <w:rsid w:val="00E50C4A"/>
  </w:style>
  <w:style w:type="character" w:customStyle="1" w:styleId="WW8Num46z2">
    <w:name w:val="WW8Num46z2"/>
    <w:rsid w:val="00E50C4A"/>
    <w:rPr>
      <w:rFonts w:ascii="Wingdings" w:hAnsi="Wingdings" w:cs="Wingdings" w:hint="default"/>
    </w:rPr>
  </w:style>
  <w:style w:type="character" w:customStyle="1" w:styleId="WW8Num46z3">
    <w:name w:val="WW8Num46z3"/>
    <w:rsid w:val="00E50C4A"/>
    <w:rPr>
      <w:rFonts w:ascii="Symbol" w:hAnsi="Symbol" w:cs="Symbol" w:hint="default"/>
    </w:rPr>
  </w:style>
  <w:style w:type="character" w:customStyle="1" w:styleId="WW8Num47z1">
    <w:name w:val="WW8Num47z1"/>
    <w:rsid w:val="00E50C4A"/>
  </w:style>
  <w:style w:type="character" w:customStyle="1" w:styleId="WW8Num47z2">
    <w:name w:val="WW8Num47z2"/>
    <w:rsid w:val="00E50C4A"/>
  </w:style>
  <w:style w:type="character" w:customStyle="1" w:styleId="WW8Num47z3">
    <w:name w:val="WW8Num47z3"/>
    <w:rsid w:val="00E50C4A"/>
  </w:style>
  <w:style w:type="character" w:customStyle="1" w:styleId="WW8Num47z4">
    <w:name w:val="WW8Num47z4"/>
    <w:rsid w:val="00E50C4A"/>
  </w:style>
  <w:style w:type="character" w:customStyle="1" w:styleId="WW8Num47z5">
    <w:name w:val="WW8Num47z5"/>
    <w:rsid w:val="00E50C4A"/>
  </w:style>
  <w:style w:type="character" w:customStyle="1" w:styleId="WW8Num47z6">
    <w:name w:val="WW8Num47z6"/>
    <w:rsid w:val="00E50C4A"/>
  </w:style>
  <w:style w:type="character" w:customStyle="1" w:styleId="WW8Num47z7">
    <w:name w:val="WW8Num47z7"/>
    <w:rsid w:val="00E50C4A"/>
  </w:style>
  <w:style w:type="character" w:customStyle="1" w:styleId="WW8Num47z8">
    <w:name w:val="WW8Num47z8"/>
    <w:rsid w:val="00E50C4A"/>
  </w:style>
  <w:style w:type="character" w:customStyle="1" w:styleId="WW8Num48z0">
    <w:name w:val="WW8Num48z0"/>
    <w:rsid w:val="00E50C4A"/>
    <w:rPr>
      <w:rFonts w:ascii="Symbol" w:hAnsi="Symbol" w:cs="Symbol" w:hint="default"/>
    </w:rPr>
  </w:style>
  <w:style w:type="character" w:customStyle="1" w:styleId="WW8Num48z1">
    <w:name w:val="WW8Num48z1"/>
    <w:rsid w:val="00E50C4A"/>
    <w:rPr>
      <w:rFonts w:ascii="Courier New" w:hAnsi="Courier New" w:cs="Courier New" w:hint="default"/>
    </w:rPr>
  </w:style>
  <w:style w:type="character" w:customStyle="1" w:styleId="WW8Num48z2">
    <w:name w:val="WW8Num48z2"/>
    <w:rsid w:val="00E50C4A"/>
    <w:rPr>
      <w:rFonts w:ascii="Wingdings" w:hAnsi="Wingdings" w:cs="Wingdings" w:hint="default"/>
    </w:rPr>
  </w:style>
  <w:style w:type="character" w:customStyle="1" w:styleId="WW8Num49z0">
    <w:name w:val="WW8Num49z0"/>
    <w:rsid w:val="00E50C4A"/>
    <w:rPr>
      <w:rFonts w:hint="default"/>
    </w:rPr>
  </w:style>
  <w:style w:type="character" w:customStyle="1" w:styleId="WW8Num50z0">
    <w:name w:val="WW8Num50z0"/>
    <w:rsid w:val="00E50C4A"/>
    <w:rPr>
      <w:b w:val="0"/>
    </w:rPr>
  </w:style>
  <w:style w:type="character" w:customStyle="1" w:styleId="WW8Num50z1">
    <w:name w:val="WW8Num50z1"/>
    <w:rsid w:val="00E50C4A"/>
  </w:style>
  <w:style w:type="character" w:customStyle="1" w:styleId="WW8Num50z2">
    <w:name w:val="WW8Num50z2"/>
    <w:rsid w:val="00E50C4A"/>
  </w:style>
  <w:style w:type="character" w:customStyle="1" w:styleId="WW8Num50z3">
    <w:name w:val="WW8Num50z3"/>
    <w:rsid w:val="00E50C4A"/>
  </w:style>
  <w:style w:type="character" w:customStyle="1" w:styleId="WW8Num50z4">
    <w:name w:val="WW8Num50z4"/>
    <w:rsid w:val="00E50C4A"/>
  </w:style>
  <w:style w:type="character" w:customStyle="1" w:styleId="WW8Num50z5">
    <w:name w:val="WW8Num50z5"/>
    <w:rsid w:val="00E50C4A"/>
  </w:style>
  <w:style w:type="character" w:customStyle="1" w:styleId="WW8Num50z6">
    <w:name w:val="WW8Num50z6"/>
    <w:rsid w:val="00E50C4A"/>
  </w:style>
  <w:style w:type="character" w:customStyle="1" w:styleId="WW8Num50z7">
    <w:name w:val="WW8Num50z7"/>
    <w:rsid w:val="00E50C4A"/>
  </w:style>
  <w:style w:type="character" w:customStyle="1" w:styleId="WW8Num50z8">
    <w:name w:val="WW8Num50z8"/>
    <w:rsid w:val="00E50C4A"/>
  </w:style>
  <w:style w:type="character" w:customStyle="1" w:styleId="WW8Num51z0">
    <w:name w:val="WW8Num51z0"/>
    <w:rsid w:val="00E50C4A"/>
  </w:style>
  <w:style w:type="character" w:customStyle="1" w:styleId="WW8Num51z1">
    <w:name w:val="WW8Num51z1"/>
    <w:rsid w:val="00E50C4A"/>
  </w:style>
  <w:style w:type="character" w:customStyle="1" w:styleId="WW8Num51z2">
    <w:name w:val="WW8Num51z2"/>
    <w:rsid w:val="00E50C4A"/>
  </w:style>
  <w:style w:type="character" w:customStyle="1" w:styleId="WW8Num51z3">
    <w:name w:val="WW8Num51z3"/>
    <w:rsid w:val="00E50C4A"/>
  </w:style>
  <w:style w:type="character" w:customStyle="1" w:styleId="WW8Num51z4">
    <w:name w:val="WW8Num51z4"/>
    <w:rsid w:val="00E50C4A"/>
  </w:style>
  <w:style w:type="character" w:customStyle="1" w:styleId="WW8Num51z5">
    <w:name w:val="WW8Num51z5"/>
    <w:rsid w:val="00E50C4A"/>
  </w:style>
  <w:style w:type="character" w:customStyle="1" w:styleId="WW8Num51z6">
    <w:name w:val="WW8Num51z6"/>
    <w:rsid w:val="00E50C4A"/>
  </w:style>
  <w:style w:type="character" w:customStyle="1" w:styleId="WW8Num51z7">
    <w:name w:val="WW8Num51z7"/>
    <w:rsid w:val="00E50C4A"/>
  </w:style>
  <w:style w:type="character" w:customStyle="1" w:styleId="WW8Num51z8">
    <w:name w:val="WW8Num51z8"/>
    <w:rsid w:val="00E50C4A"/>
  </w:style>
  <w:style w:type="character" w:customStyle="1" w:styleId="WW8Num52z0">
    <w:name w:val="WW8Num52z0"/>
    <w:rsid w:val="00E50C4A"/>
  </w:style>
  <w:style w:type="character" w:customStyle="1" w:styleId="WW8Num52z1">
    <w:name w:val="WW8Num52z1"/>
    <w:rsid w:val="00E50C4A"/>
  </w:style>
  <w:style w:type="character" w:customStyle="1" w:styleId="WW8Num52z2">
    <w:name w:val="WW8Num52z2"/>
    <w:rsid w:val="00E50C4A"/>
  </w:style>
  <w:style w:type="character" w:customStyle="1" w:styleId="WW8Num52z3">
    <w:name w:val="WW8Num52z3"/>
    <w:rsid w:val="00E50C4A"/>
  </w:style>
  <w:style w:type="character" w:customStyle="1" w:styleId="WW8Num52z4">
    <w:name w:val="WW8Num52z4"/>
    <w:rsid w:val="00E50C4A"/>
  </w:style>
  <w:style w:type="character" w:customStyle="1" w:styleId="WW8Num52z5">
    <w:name w:val="WW8Num52z5"/>
    <w:rsid w:val="00E50C4A"/>
  </w:style>
  <w:style w:type="character" w:customStyle="1" w:styleId="WW8Num52z6">
    <w:name w:val="WW8Num52z6"/>
    <w:rsid w:val="00E50C4A"/>
  </w:style>
  <w:style w:type="character" w:customStyle="1" w:styleId="WW8Num52z7">
    <w:name w:val="WW8Num52z7"/>
    <w:rsid w:val="00E50C4A"/>
  </w:style>
  <w:style w:type="character" w:customStyle="1" w:styleId="WW8Num52z8">
    <w:name w:val="WW8Num52z8"/>
    <w:rsid w:val="00E50C4A"/>
  </w:style>
  <w:style w:type="character" w:customStyle="1" w:styleId="WW8Num53z0">
    <w:name w:val="WW8Num53z0"/>
    <w:rsid w:val="00E50C4A"/>
    <w:rPr>
      <w:rFonts w:ascii="Arial Narrow" w:hAnsi="Arial Narrow" w:cs="Arial"/>
      <w:b/>
    </w:rPr>
  </w:style>
  <w:style w:type="character" w:customStyle="1" w:styleId="WW8Num53z1">
    <w:name w:val="WW8Num53z1"/>
    <w:rsid w:val="00E50C4A"/>
    <w:rPr>
      <w:rFonts w:cs="Times New Roman"/>
    </w:rPr>
  </w:style>
  <w:style w:type="character" w:customStyle="1" w:styleId="WW8Num54z0">
    <w:name w:val="WW8Num54z0"/>
    <w:rsid w:val="00E50C4A"/>
    <w:rPr>
      <w:rFonts w:ascii="Symbol" w:hAnsi="Symbol" w:cs="Symbol" w:hint="default"/>
    </w:rPr>
  </w:style>
  <w:style w:type="character" w:customStyle="1" w:styleId="WW8Num54z1">
    <w:name w:val="WW8Num54z1"/>
    <w:rsid w:val="00E50C4A"/>
    <w:rPr>
      <w:rFonts w:ascii="Courier New" w:hAnsi="Courier New" w:cs="Courier New" w:hint="default"/>
    </w:rPr>
  </w:style>
  <w:style w:type="character" w:customStyle="1" w:styleId="WW8Num54z2">
    <w:name w:val="WW8Num54z2"/>
    <w:rsid w:val="00E50C4A"/>
    <w:rPr>
      <w:rFonts w:ascii="Wingdings" w:hAnsi="Wingdings" w:cs="Wingdings" w:hint="default"/>
    </w:rPr>
  </w:style>
  <w:style w:type="character" w:customStyle="1" w:styleId="WW8Num55z0">
    <w:name w:val="WW8Num55z0"/>
    <w:rsid w:val="00E50C4A"/>
    <w:rPr>
      <w:rFonts w:hint="default"/>
    </w:rPr>
  </w:style>
  <w:style w:type="character" w:customStyle="1" w:styleId="WW8Num55z1">
    <w:name w:val="WW8Num55z1"/>
    <w:rsid w:val="00E50C4A"/>
  </w:style>
  <w:style w:type="character" w:customStyle="1" w:styleId="WW8Num55z2">
    <w:name w:val="WW8Num55z2"/>
    <w:rsid w:val="00E50C4A"/>
  </w:style>
  <w:style w:type="character" w:customStyle="1" w:styleId="WW8Num55z3">
    <w:name w:val="WW8Num55z3"/>
    <w:rsid w:val="00E50C4A"/>
  </w:style>
  <w:style w:type="character" w:customStyle="1" w:styleId="WW8Num55z4">
    <w:name w:val="WW8Num55z4"/>
    <w:rsid w:val="00E50C4A"/>
  </w:style>
  <w:style w:type="character" w:customStyle="1" w:styleId="WW8Num55z5">
    <w:name w:val="WW8Num55z5"/>
    <w:rsid w:val="00E50C4A"/>
  </w:style>
  <w:style w:type="character" w:customStyle="1" w:styleId="WW8Num55z6">
    <w:name w:val="WW8Num55z6"/>
    <w:rsid w:val="00E50C4A"/>
  </w:style>
  <w:style w:type="character" w:customStyle="1" w:styleId="WW8Num55z7">
    <w:name w:val="WW8Num55z7"/>
    <w:rsid w:val="00E50C4A"/>
  </w:style>
  <w:style w:type="character" w:customStyle="1" w:styleId="WW8Num55z8">
    <w:name w:val="WW8Num55z8"/>
    <w:rsid w:val="00E50C4A"/>
  </w:style>
  <w:style w:type="character" w:customStyle="1" w:styleId="WW8Num56z0">
    <w:name w:val="WW8Num56z0"/>
    <w:rsid w:val="00E50C4A"/>
    <w:rPr>
      <w:rFonts w:hint="default"/>
    </w:rPr>
  </w:style>
  <w:style w:type="character" w:customStyle="1" w:styleId="WW8Num57z0">
    <w:name w:val="WW8Num57z0"/>
    <w:rsid w:val="00E50C4A"/>
    <w:rPr>
      <w:rFonts w:ascii="Symbol" w:hAnsi="Symbol" w:cs="Symbol" w:hint="default"/>
    </w:rPr>
  </w:style>
  <w:style w:type="character" w:customStyle="1" w:styleId="WW8Num57z1">
    <w:name w:val="WW8Num57z1"/>
    <w:rsid w:val="00E50C4A"/>
    <w:rPr>
      <w:rFonts w:ascii="Courier New" w:hAnsi="Courier New" w:cs="Courier New" w:hint="default"/>
    </w:rPr>
  </w:style>
  <w:style w:type="character" w:customStyle="1" w:styleId="WW8Num57z2">
    <w:name w:val="WW8Num57z2"/>
    <w:rsid w:val="00E50C4A"/>
    <w:rPr>
      <w:rFonts w:ascii="Wingdings" w:hAnsi="Wingdings" w:cs="Wingdings" w:hint="default"/>
    </w:rPr>
  </w:style>
  <w:style w:type="character" w:customStyle="1" w:styleId="WW8Num58z0">
    <w:name w:val="WW8Num58z0"/>
    <w:rsid w:val="00E50C4A"/>
    <w:rPr>
      <w:rFonts w:hint="default"/>
    </w:rPr>
  </w:style>
  <w:style w:type="character" w:customStyle="1" w:styleId="WW8Num59z0">
    <w:name w:val="WW8Num59z0"/>
    <w:rsid w:val="00E50C4A"/>
    <w:rPr>
      <w:rFonts w:ascii="Symbol" w:hAnsi="Symbol" w:cs="Symbol" w:hint="default"/>
    </w:rPr>
  </w:style>
  <w:style w:type="character" w:customStyle="1" w:styleId="WW8Num59z1">
    <w:name w:val="WW8Num59z1"/>
    <w:rsid w:val="00E50C4A"/>
    <w:rPr>
      <w:rFonts w:ascii="Courier New" w:hAnsi="Courier New" w:cs="Courier New" w:hint="default"/>
    </w:rPr>
  </w:style>
  <w:style w:type="character" w:customStyle="1" w:styleId="WW8Num59z2">
    <w:name w:val="WW8Num59z2"/>
    <w:rsid w:val="00E50C4A"/>
    <w:rPr>
      <w:rFonts w:ascii="Wingdings" w:hAnsi="Wingdings" w:cs="Wingdings" w:hint="default"/>
    </w:rPr>
  </w:style>
  <w:style w:type="character" w:customStyle="1" w:styleId="WW8Num60z0">
    <w:name w:val="WW8Num60z0"/>
    <w:rsid w:val="00E50C4A"/>
    <w:rPr>
      <w:rFonts w:ascii="Arial Narrow" w:hAnsi="Arial Narrow" w:cs="Arial Narrow" w:hint="default"/>
      <w:b/>
    </w:rPr>
  </w:style>
  <w:style w:type="character" w:customStyle="1" w:styleId="WW8Num61z0">
    <w:name w:val="WW8Num61z0"/>
    <w:rsid w:val="00E50C4A"/>
    <w:rPr>
      <w:rFonts w:ascii="Symbol" w:hAnsi="Symbol" w:cs="Symbol" w:hint="default"/>
    </w:rPr>
  </w:style>
  <w:style w:type="character" w:customStyle="1" w:styleId="WW8Num61z1">
    <w:name w:val="WW8Num61z1"/>
    <w:rsid w:val="00E50C4A"/>
    <w:rPr>
      <w:rFonts w:ascii="Courier New" w:hAnsi="Courier New" w:cs="Courier New" w:hint="default"/>
    </w:rPr>
  </w:style>
  <w:style w:type="character" w:customStyle="1" w:styleId="WW8Num61z2">
    <w:name w:val="WW8Num61z2"/>
    <w:rsid w:val="00E50C4A"/>
    <w:rPr>
      <w:rFonts w:ascii="Wingdings" w:hAnsi="Wingdings" w:cs="Wingdings" w:hint="default"/>
    </w:rPr>
  </w:style>
  <w:style w:type="character" w:customStyle="1" w:styleId="WW8Num62z0">
    <w:name w:val="WW8Num62z0"/>
    <w:rsid w:val="00E50C4A"/>
    <w:rPr>
      <w:rFonts w:ascii="Arial Narrow" w:hAnsi="Arial Narrow" w:cs="Arial" w:hint="default"/>
      <w:b/>
    </w:rPr>
  </w:style>
  <w:style w:type="character" w:customStyle="1" w:styleId="WW8Num62z1">
    <w:name w:val="WW8Num62z1"/>
    <w:rsid w:val="00E50C4A"/>
  </w:style>
  <w:style w:type="character" w:customStyle="1" w:styleId="WW8Num62z2">
    <w:name w:val="WW8Num62z2"/>
    <w:rsid w:val="00E50C4A"/>
  </w:style>
  <w:style w:type="character" w:customStyle="1" w:styleId="WW8Num62z3">
    <w:name w:val="WW8Num62z3"/>
    <w:rsid w:val="00E50C4A"/>
  </w:style>
  <w:style w:type="character" w:customStyle="1" w:styleId="WW8Num62z4">
    <w:name w:val="WW8Num62z4"/>
    <w:rsid w:val="00E50C4A"/>
  </w:style>
  <w:style w:type="character" w:customStyle="1" w:styleId="WW8Num62z5">
    <w:name w:val="WW8Num62z5"/>
    <w:rsid w:val="00E50C4A"/>
  </w:style>
  <w:style w:type="character" w:customStyle="1" w:styleId="WW8Num62z6">
    <w:name w:val="WW8Num62z6"/>
    <w:rsid w:val="00E50C4A"/>
  </w:style>
  <w:style w:type="character" w:customStyle="1" w:styleId="WW8Num62z7">
    <w:name w:val="WW8Num62z7"/>
    <w:rsid w:val="00E50C4A"/>
  </w:style>
  <w:style w:type="character" w:customStyle="1" w:styleId="WW8Num62z8">
    <w:name w:val="WW8Num62z8"/>
    <w:rsid w:val="00E50C4A"/>
  </w:style>
  <w:style w:type="character" w:customStyle="1" w:styleId="WW8Num63z0">
    <w:name w:val="WW8Num63z0"/>
    <w:rsid w:val="00E50C4A"/>
    <w:rPr>
      <w:rFonts w:hint="default"/>
    </w:rPr>
  </w:style>
  <w:style w:type="character" w:customStyle="1" w:styleId="WW8Num63z1">
    <w:name w:val="WW8Num63z1"/>
    <w:rsid w:val="00E50C4A"/>
  </w:style>
  <w:style w:type="character" w:customStyle="1" w:styleId="WW8Num63z2">
    <w:name w:val="WW8Num63z2"/>
    <w:rsid w:val="00E50C4A"/>
  </w:style>
  <w:style w:type="character" w:customStyle="1" w:styleId="WW8Num63z3">
    <w:name w:val="WW8Num63z3"/>
    <w:rsid w:val="00E50C4A"/>
  </w:style>
  <w:style w:type="character" w:customStyle="1" w:styleId="WW8Num63z4">
    <w:name w:val="WW8Num63z4"/>
    <w:rsid w:val="00E50C4A"/>
  </w:style>
  <w:style w:type="character" w:customStyle="1" w:styleId="WW8Num63z5">
    <w:name w:val="WW8Num63z5"/>
    <w:rsid w:val="00E50C4A"/>
  </w:style>
  <w:style w:type="character" w:customStyle="1" w:styleId="WW8Num63z6">
    <w:name w:val="WW8Num63z6"/>
    <w:rsid w:val="00E50C4A"/>
  </w:style>
  <w:style w:type="character" w:customStyle="1" w:styleId="WW8Num63z7">
    <w:name w:val="WW8Num63z7"/>
    <w:rsid w:val="00E50C4A"/>
  </w:style>
  <w:style w:type="character" w:customStyle="1" w:styleId="WW8Num63z8">
    <w:name w:val="WW8Num63z8"/>
    <w:rsid w:val="00E50C4A"/>
  </w:style>
  <w:style w:type="character" w:customStyle="1" w:styleId="WW8Num64z0">
    <w:name w:val="WW8Num64z0"/>
    <w:rsid w:val="00E50C4A"/>
    <w:rPr>
      <w:rFonts w:ascii="Symbol" w:hAnsi="Symbol" w:cs="Symbol" w:hint="default"/>
    </w:rPr>
  </w:style>
  <w:style w:type="character" w:customStyle="1" w:styleId="WW8Num64z1">
    <w:name w:val="WW8Num64z1"/>
    <w:rsid w:val="00E50C4A"/>
    <w:rPr>
      <w:rFonts w:ascii="Courier New" w:hAnsi="Courier New" w:cs="Courier New" w:hint="default"/>
    </w:rPr>
  </w:style>
  <w:style w:type="character" w:customStyle="1" w:styleId="WW8Num64z2">
    <w:name w:val="WW8Num64z2"/>
    <w:rsid w:val="00E50C4A"/>
    <w:rPr>
      <w:rFonts w:ascii="Wingdings" w:hAnsi="Wingdings" w:cs="Wingdings" w:hint="default"/>
    </w:rPr>
  </w:style>
  <w:style w:type="character" w:customStyle="1" w:styleId="WW8Num65z0">
    <w:name w:val="WW8Num65z0"/>
    <w:rsid w:val="00E50C4A"/>
    <w:rPr>
      <w:rFonts w:ascii="Arial Narrow" w:hAnsi="Arial Narrow" w:cs="Arial Narrow" w:hint="default"/>
      <w:i w:val="0"/>
      <w:iCs/>
      <w:szCs w:val="24"/>
    </w:rPr>
  </w:style>
  <w:style w:type="character" w:customStyle="1" w:styleId="WW8Num65z1">
    <w:name w:val="WW8Num65z1"/>
    <w:rsid w:val="00E50C4A"/>
  </w:style>
  <w:style w:type="character" w:customStyle="1" w:styleId="WW8Num65z2">
    <w:name w:val="WW8Num65z2"/>
    <w:rsid w:val="00E50C4A"/>
  </w:style>
  <w:style w:type="character" w:customStyle="1" w:styleId="WW8Num65z3">
    <w:name w:val="WW8Num65z3"/>
    <w:rsid w:val="00E50C4A"/>
  </w:style>
  <w:style w:type="character" w:customStyle="1" w:styleId="WW8Num65z4">
    <w:name w:val="WW8Num65z4"/>
    <w:rsid w:val="00E50C4A"/>
  </w:style>
  <w:style w:type="character" w:customStyle="1" w:styleId="WW8Num65z5">
    <w:name w:val="WW8Num65z5"/>
    <w:rsid w:val="00E50C4A"/>
  </w:style>
  <w:style w:type="character" w:customStyle="1" w:styleId="WW8Num65z6">
    <w:name w:val="WW8Num65z6"/>
    <w:rsid w:val="00E50C4A"/>
  </w:style>
  <w:style w:type="character" w:customStyle="1" w:styleId="WW8Num65z7">
    <w:name w:val="WW8Num65z7"/>
    <w:rsid w:val="00E50C4A"/>
  </w:style>
  <w:style w:type="character" w:customStyle="1" w:styleId="WW8Num65z8">
    <w:name w:val="WW8Num65z8"/>
    <w:rsid w:val="00E50C4A"/>
  </w:style>
  <w:style w:type="character" w:customStyle="1" w:styleId="WW8Num66z0">
    <w:name w:val="WW8Num66z0"/>
    <w:rsid w:val="00E50C4A"/>
  </w:style>
  <w:style w:type="character" w:customStyle="1" w:styleId="WW8Num66z1">
    <w:name w:val="WW8Num66z1"/>
    <w:rsid w:val="00E50C4A"/>
  </w:style>
  <w:style w:type="character" w:customStyle="1" w:styleId="WW8Num66z2">
    <w:name w:val="WW8Num66z2"/>
    <w:rsid w:val="00E50C4A"/>
  </w:style>
  <w:style w:type="character" w:customStyle="1" w:styleId="WW8Num66z3">
    <w:name w:val="WW8Num66z3"/>
    <w:rsid w:val="00E50C4A"/>
  </w:style>
  <w:style w:type="character" w:customStyle="1" w:styleId="WW8Num66z4">
    <w:name w:val="WW8Num66z4"/>
    <w:rsid w:val="00E50C4A"/>
  </w:style>
  <w:style w:type="character" w:customStyle="1" w:styleId="WW8Num66z5">
    <w:name w:val="WW8Num66z5"/>
    <w:rsid w:val="00E50C4A"/>
  </w:style>
  <w:style w:type="character" w:customStyle="1" w:styleId="WW8Num66z6">
    <w:name w:val="WW8Num66z6"/>
    <w:rsid w:val="00E50C4A"/>
  </w:style>
  <w:style w:type="character" w:customStyle="1" w:styleId="WW8Num66z7">
    <w:name w:val="WW8Num66z7"/>
    <w:rsid w:val="00E50C4A"/>
  </w:style>
  <w:style w:type="character" w:customStyle="1" w:styleId="WW8Num66z8">
    <w:name w:val="WW8Num66z8"/>
    <w:rsid w:val="00E50C4A"/>
  </w:style>
  <w:style w:type="character" w:customStyle="1" w:styleId="WW8Num67z0">
    <w:name w:val="WW8Num67z0"/>
    <w:rsid w:val="00E50C4A"/>
    <w:rPr>
      <w:rFonts w:ascii="Symbol" w:hAnsi="Symbol" w:cs="Symbol" w:hint="default"/>
    </w:rPr>
  </w:style>
  <w:style w:type="character" w:customStyle="1" w:styleId="WW8Num67z1">
    <w:name w:val="WW8Num67z1"/>
    <w:rsid w:val="00E50C4A"/>
    <w:rPr>
      <w:rFonts w:ascii="Courier New" w:hAnsi="Courier New" w:cs="Courier New" w:hint="default"/>
    </w:rPr>
  </w:style>
  <w:style w:type="character" w:customStyle="1" w:styleId="WW8Num67z2">
    <w:name w:val="WW8Num67z2"/>
    <w:rsid w:val="00E50C4A"/>
    <w:rPr>
      <w:rFonts w:ascii="Wingdings" w:hAnsi="Wingdings" w:cs="Wingdings" w:hint="default"/>
    </w:rPr>
  </w:style>
  <w:style w:type="character" w:customStyle="1" w:styleId="WW8Num68z0">
    <w:name w:val="WW8Num68z0"/>
    <w:rsid w:val="00E50C4A"/>
    <w:rPr>
      <w:rFonts w:ascii="Symbol" w:hAnsi="Symbol" w:cs="Symbol" w:hint="default"/>
    </w:rPr>
  </w:style>
  <w:style w:type="character" w:customStyle="1" w:styleId="WW8Num68z1">
    <w:name w:val="WW8Num68z1"/>
    <w:rsid w:val="00E50C4A"/>
    <w:rPr>
      <w:rFonts w:ascii="Courier New" w:hAnsi="Courier New" w:cs="Courier New" w:hint="default"/>
    </w:rPr>
  </w:style>
  <w:style w:type="character" w:customStyle="1" w:styleId="WW8Num68z2">
    <w:name w:val="WW8Num68z2"/>
    <w:rsid w:val="00E50C4A"/>
    <w:rPr>
      <w:rFonts w:ascii="Wingdings" w:hAnsi="Wingdings" w:cs="Wingdings" w:hint="default"/>
    </w:rPr>
  </w:style>
  <w:style w:type="character" w:customStyle="1" w:styleId="WW8Num69z0">
    <w:name w:val="WW8Num69z0"/>
    <w:rsid w:val="00E50C4A"/>
    <w:rPr>
      <w:rFonts w:ascii="Symbol" w:eastAsia="Times New Roman" w:hAnsi="Symbol" w:cs="Arial" w:hint="default"/>
    </w:rPr>
  </w:style>
  <w:style w:type="character" w:customStyle="1" w:styleId="WW8Num69z1">
    <w:name w:val="WW8Num69z1"/>
    <w:rsid w:val="00E50C4A"/>
    <w:rPr>
      <w:rFonts w:ascii="Courier New" w:hAnsi="Courier New" w:cs="Courier New" w:hint="default"/>
    </w:rPr>
  </w:style>
  <w:style w:type="character" w:customStyle="1" w:styleId="WW8Num69z2">
    <w:name w:val="WW8Num69z2"/>
    <w:rsid w:val="00E50C4A"/>
    <w:rPr>
      <w:rFonts w:ascii="Wingdings" w:hAnsi="Wingdings" w:cs="Wingdings" w:hint="default"/>
    </w:rPr>
  </w:style>
  <w:style w:type="character" w:customStyle="1" w:styleId="WW8Num69z3">
    <w:name w:val="WW8Num69z3"/>
    <w:rsid w:val="00E50C4A"/>
    <w:rPr>
      <w:rFonts w:ascii="Symbol" w:hAnsi="Symbol" w:cs="Symbol" w:hint="default"/>
    </w:rPr>
  </w:style>
  <w:style w:type="character" w:customStyle="1" w:styleId="WW8Num70z0">
    <w:name w:val="WW8Num70z0"/>
    <w:rsid w:val="00E50C4A"/>
    <w:rPr>
      <w:rFonts w:ascii="Symbol" w:hAnsi="Symbol" w:cs="Symbol" w:hint="default"/>
    </w:rPr>
  </w:style>
  <w:style w:type="character" w:customStyle="1" w:styleId="WW8Num70z1">
    <w:name w:val="WW8Num70z1"/>
    <w:rsid w:val="00E50C4A"/>
    <w:rPr>
      <w:rFonts w:ascii="Courier New" w:hAnsi="Courier New" w:cs="Courier New" w:hint="default"/>
    </w:rPr>
  </w:style>
  <w:style w:type="character" w:customStyle="1" w:styleId="WW8Num70z2">
    <w:name w:val="WW8Num70z2"/>
    <w:rsid w:val="00E50C4A"/>
    <w:rPr>
      <w:rFonts w:ascii="Wingdings" w:hAnsi="Wingdings" w:cs="Wingdings" w:hint="default"/>
    </w:rPr>
  </w:style>
  <w:style w:type="character" w:customStyle="1" w:styleId="WW8Num71z0">
    <w:name w:val="WW8Num71z0"/>
    <w:rsid w:val="00E50C4A"/>
  </w:style>
  <w:style w:type="character" w:customStyle="1" w:styleId="WW8Num71z1">
    <w:name w:val="WW8Num71z1"/>
    <w:rsid w:val="00E50C4A"/>
    <w:rPr>
      <w:rFonts w:cs="Times New Roman"/>
    </w:rPr>
  </w:style>
  <w:style w:type="character" w:customStyle="1" w:styleId="WW8Num72z0">
    <w:name w:val="WW8Num72z0"/>
    <w:rsid w:val="00E50C4A"/>
    <w:rPr>
      <w:rFonts w:ascii="Symbol" w:hAnsi="Symbol" w:cs="Symbol" w:hint="default"/>
    </w:rPr>
  </w:style>
  <w:style w:type="character" w:customStyle="1" w:styleId="WW8Num72z1">
    <w:name w:val="WW8Num72z1"/>
    <w:rsid w:val="00E50C4A"/>
    <w:rPr>
      <w:rFonts w:ascii="Courier New" w:hAnsi="Courier New" w:cs="Courier New" w:hint="default"/>
    </w:rPr>
  </w:style>
  <w:style w:type="character" w:customStyle="1" w:styleId="WW8Num72z2">
    <w:name w:val="WW8Num72z2"/>
    <w:rsid w:val="00E50C4A"/>
    <w:rPr>
      <w:rFonts w:ascii="Wingdings" w:hAnsi="Wingdings" w:cs="Wingdings" w:hint="default"/>
    </w:rPr>
  </w:style>
  <w:style w:type="character" w:customStyle="1" w:styleId="WW8Num73z0">
    <w:name w:val="WW8Num73z0"/>
    <w:rsid w:val="00E50C4A"/>
    <w:rPr>
      <w:rFonts w:hint="default"/>
    </w:rPr>
  </w:style>
  <w:style w:type="character" w:customStyle="1" w:styleId="WW8Num73z1">
    <w:name w:val="WW8Num73z1"/>
    <w:rsid w:val="00E50C4A"/>
  </w:style>
  <w:style w:type="character" w:customStyle="1" w:styleId="WW8Num73z2">
    <w:name w:val="WW8Num73z2"/>
    <w:rsid w:val="00E50C4A"/>
  </w:style>
  <w:style w:type="character" w:customStyle="1" w:styleId="WW8Num73z3">
    <w:name w:val="WW8Num73z3"/>
    <w:rsid w:val="00E50C4A"/>
  </w:style>
  <w:style w:type="character" w:customStyle="1" w:styleId="WW8Num73z4">
    <w:name w:val="WW8Num73z4"/>
    <w:rsid w:val="00E50C4A"/>
  </w:style>
  <w:style w:type="character" w:customStyle="1" w:styleId="WW8Num73z5">
    <w:name w:val="WW8Num73z5"/>
    <w:rsid w:val="00E50C4A"/>
  </w:style>
  <w:style w:type="character" w:customStyle="1" w:styleId="WW8Num73z6">
    <w:name w:val="WW8Num73z6"/>
    <w:rsid w:val="00E50C4A"/>
  </w:style>
  <w:style w:type="character" w:customStyle="1" w:styleId="WW8Num73z7">
    <w:name w:val="WW8Num73z7"/>
    <w:rsid w:val="00E50C4A"/>
  </w:style>
  <w:style w:type="character" w:customStyle="1" w:styleId="WW8Num73z8">
    <w:name w:val="WW8Num73z8"/>
    <w:rsid w:val="00E50C4A"/>
  </w:style>
  <w:style w:type="character" w:customStyle="1" w:styleId="WW8Num74z0">
    <w:name w:val="WW8Num74z0"/>
    <w:rsid w:val="00E50C4A"/>
    <w:rPr>
      <w:rFonts w:hint="default"/>
    </w:rPr>
  </w:style>
  <w:style w:type="character" w:customStyle="1" w:styleId="WW8Num75z0">
    <w:name w:val="WW8Num75z0"/>
    <w:rsid w:val="00E50C4A"/>
    <w:rPr>
      <w:rFonts w:ascii="Symbol" w:hAnsi="Symbol" w:cs="Symbol" w:hint="default"/>
    </w:rPr>
  </w:style>
  <w:style w:type="character" w:customStyle="1" w:styleId="WW8Num75z1">
    <w:name w:val="WW8Num75z1"/>
    <w:rsid w:val="00E50C4A"/>
    <w:rPr>
      <w:rFonts w:ascii="Courier New" w:hAnsi="Courier New" w:cs="Courier New" w:hint="default"/>
    </w:rPr>
  </w:style>
  <w:style w:type="character" w:customStyle="1" w:styleId="WW8Num75z2">
    <w:name w:val="WW8Num75z2"/>
    <w:rsid w:val="00E50C4A"/>
    <w:rPr>
      <w:rFonts w:ascii="Wingdings" w:hAnsi="Wingdings" w:cs="Wingdings" w:hint="default"/>
    </w:rPr>
  </w:style>
  <w:style w:type="character" w:customStyle="1" w:styleId="WW8Num76z0">
    <w:name w:val="WW8Num76z0"/>
    <w:rsid w:val="00E50C4A"/>
    <w:rPr>
      <w:rFonts w:ascii="Symbol" w:hAnsi="Symbol" w:cs="Symbol" w:hint="default"/>
    </w:rPr>
  </w:style>
  <w:style w:type="character" w:customStyle="1" w:styleId="WW8Num76z1">
    <w:name w:val="WW8Num76z1"/>
    <w:rsid w:val="00E50C4A"/>
    <w:rPr>
      <w:rFonts w:ascii="Courier New" w:hAnsi="Courier New" w:cs="Courier New" w:hint="default"/>
    </w:rPr>
  </w:style>
  <w:style w:type="character" w:customStyle="1" w:styleId="WW8Num76z2">
    <w:name w:val="WW8Num76z2"/>
    <w:rsid w:val="00E50C4A"/>
    <w:rPr>
      <w:rFonts w:ascii="Wingdings" w:hAnsi="Wingdings" w:cs="Wingdings" w:hint="default"/>
    </w:rPr>
  </w:style>
  <w:style w:type="character" w:customStyle="1" w:styleId="WW8Num77z0">
    <w:name w:val="WW8Num77z0"/>
    <w:rsid w:val="00E50C4A"/>
    <w:rPr>
      <w:rFonts w:hint="default"/>
    </w:rPr>
  </w:style>
  <w:style w:type="character" w:customStyle="1" w:styleId="WW8Num77z1">
    <w:name w:val="WW8Num77z1"/>
    <w:rsid w:val="00E50C4A"/>
  </w:style>
  <w:style w:type="character" w:customStyle="1" w:styleId="WW8Num77z2">
    <w:name w:val="WW8Num77z2"/>
    <w:rsid w:val="00E50C4A"/>
  </w:style>
  <w:style w:type="character" w:customStyle="1" w:styleId="WW8Num77z3">
    <w:name w:val="WW8Num77z3"/>
    <w:rsid w:val="00E50C4A"/>
  </w:style>
  <w:style w:type="character" w:customStyle="1" w:styleId="WW8Num77z4">
    <w:name w:val="WW8Num77z4"/>
    <w:rsid w:val="00E50C4A"/>
  </w:style>
  <w:style w:type="character" w:customStyle="1" w:styleId="WW8Num77z5">
    <w:name w:val="WW8Num77z5"/>
    <w:rsid w:val="00E50C4A"/>
  </w:style>
  <w:style w:type="character" w:customStyle="1" w:styleId="WW8Num77z6">
    <w:name w:val="WW8Num77z6"/>
    <w:rsid w:val="00E50C4A"/>
  </w:style>
  <w:style w:type="character" w:customStyle="1" w:styleId="WW8Num77z7">
    <w:name w:val="WW8Num77z7"/>
    <w:rsid w:val="00E50C4A"/>
  </w:style>
  <w:style w:type="character" w:customStyle="1" w:styleId="WW8Num77z8">
    <w:name w:val="WW8Num77z8"/>
    <w:rsid w:val="00E50C4A"/>
  </w:style>
  <w:style w:type="character" w:customStyle="1" w:styleId="WW8Num78z0">
    <w:name w:val="WW8Num78z0"/>
    <w:rsid w:val="00E50C4A"/>
  </w:style>
  <w:style w:type="character" w:customStyle="1" w:styleId="WW8Num78z1">
    <w:name w:val="WW8Num78z1"/>
    <w:rsid w:val="00E50C4A"/>
  </w:style>
  <w:style w:type="character" w:customStyle="1" w:styleId="WW8Num78z2">
    <w:name w:val="WW8Num78z2"/>
    <w:rsid w:val="00E50C4A"/>
  </w:style>
  <w:style w:type="character" w:customStyle="1" w:styleId="WW8Num78z3">
    <w:name w:val="WW8Num78z3"/>
    <w:rsid w:val="00E50C4A"/>
  </w:style>
  <w:style w:type="character" w:customStyle="1" w:styleId="WW8Num78z4">
    <w:name w:val="WW8Num78z4"/>
    <w:rsid w:val="00E50C4A"/>
  </w:style>
  <w:style w:type="character" w:customStyle="1" w:styleId="WW8Num78z5">
    <w:name w:val="WW8Num78z5"/>
    <w:rsid w:val="00E50C4A"/>
  </w:style>
  <w:style w:type="character" w:customStyle="1" w:styleId="WW8Num78z6">
    <w:name w:val="WW8Num78z6"/>
    <w:rsid w:val="00E50C4A"/>
  </w:style>
  <w:style w:type="character" w:customStyle="1" w:styleId="WW8Num78z7">
    <w:name w:val="WW8Num78z7"/>
    <w:rsid w:val="00E50C4A"/>
  </w:style>
  <w:style w:type="character" w:customStyle="1" w:styleId="WW8Num78z8">
    <w:name w:val="WW8Num78z8"/>
    <w:rsid w:val="00E50C4A"/>
  </w:style>
  <w:style w:type="character" w:customStyle="1" w:styleId="WW8Num79z0">
    <w:name w:val="WW8Num79z0"/>
    <w:rsid w:val="00E50C4A"/>
    <w:rPr>
      <w:rFonts w:hint="default"/>
      <w:b w:val="0"/>
      <w:i w:val="0"/>
    </w:rPr>
  </w:style>
  <w:style w:type="character" w:customStyle="1" w:styleId="WW8Num79z1">
    <w:name w:val="WW8Num79z1"/>
    <w:rsid w:val="00E50C4A"/>
  </w:style>
  <w:style w:type="character" w:customStyle="1" w:styleId="WW8Num79z2">
    <w:name w:val="WW8Num79z2"/>
    <w:rsid w:val="00E50C4A"/>
  </w:style>
  <w:style w:type="character" w:customStyle="1" w:styleId="WW8Num79z3">
    <w:name w:val="WW8Num79z3"/>
    <w:rsid w:val="00E50C4A"/>
  </w:style>
  <w:style w:type="character" w:customStyle="1" w:styleId="WW8Num79z4">
    <w:name w:val="WW8Num79z4"/>
    <w:rsid w:val="00E50C4A"/>
  </w:style>
  <w:style w:type="character" w:customStyle="1" w:styleId="WW8Num79z5">
    <w:name w:val="WW8Num79z5"/>
    <w:rsid w:val="00E50C4A"/>
  </w:style>
  <w:style w:type="character" w:customStyle="1" w:styleId="WW8Num79z6">
    <w:name w:val="WW8Num79z6"/>
    <w:rsid w:val="00E50C4A"/>
  </w:style>
  <w:style w:type="character" w:customStyle="1" w:styleId="WW8Num79z7">
    <w:name w:val="WW8Num79z7"/>
    <w:rsid w:val="00E50C4A"/>
  </w:style>
  <w:style w:type="character" w:customStyle="1" w:styleId="WW8Num79z8">
    <w:name w:val="WW8Num79z8"/>
    <w:rsid w:val="00E50C4A"/>
  </w:style>
  <w:style w:type="character" w:customStyle="1" w:styleId="WW8Num80z0">
    <w:name w:val="WW8Num80z0"/>
    <w:rsid w:val="00E50C4A"/>
    <w:rPr>
      <w:rFonts w:ascii="Symbol" w:hAnsi="Symbol" w:cs="Symbol" w:hint="default"/>
    </w:rPr>
  </w:style>
  <w:style w:type="character" w:customStyle="1" w:styleId="WW8Num80z1">
    <w:name w:val="WW8Num80z1"/>
    <w:rsid w:val="00E50C4A"/>
    <w:rPr>
      <w:rFonts w:ascii="Courier New" w:hAnsi="Courier New" w:cs="Courier New" w:hint="default"/>
    </w:rPr>
  </w:style>
  <w:style w:type="character" w:customStyle="1" w:styleId="WW8Num80z2">
    <w:name w:val="WW8Num80z2"/>
    <w:rsid w:val="00E50C4A"/>
    <w:rPr>
      <w:rFonts w:ascii="Wingdings" w:hAnsi="Wingdings" w:cs="Wingdings" w:hint="default"/>
    </w:rPr>
  </w:style>
  <w:style w:type="character" w:customStyle="1" w:styleId="WW8Num81z0">
    <w:name w:val="WW8Num81z0"/>
    <w:rsid w:val="00E50C4A"/>
    <w:rPr>
      <w:rFonts w:ascii="Courier New" w:hAnsi="Courier New" w:cs="Courier New" w:hint="default"/>
    </w:rPr>
  </w:style>
  <w:style w:type="character" w:customStyle="1" w:styleId="WW8Num81z2">
    <w:name w:val="WW8Num81z2"/>
    <w:rsid w:val="00E50C4A"/>
    <w:rPr>
      <w:rFonts w:ascii="Wingdings" w:hAnsi="Wingdings" w:cs="Wingdings" w:hint="default"/>
    </w:rPr>
  </w:style>
  <w:style w:type="character" w:customStyle="1" w:styleId="WW8Num81z3">
    <w:name w:val="WW8Num81z3"/>
    <w:rsid w:val="00E50C4A"/>
    <w:rPr>
      <w:rFonts w:ascii="Symbol" w:hAnsi="Symbol" w:cs="Symbol" w:hint="default"/>
    </w:rPr>
  </w:style>
  <w:style w:type="character" w:customStyle="1" w:styleId="WW8Num82z0">
    <w:name w:val="WW8Num82z0"/>
    <w:rsid w:val="00E50C4A"/>
    <w:rPr>
      <w:rFonts w:ascii="Courier New" w:hAnsi="Courier New" w:cs="Courier New" w:hint="default"/>
    </w:rPr>
  </w:style>
  <w:style w:type="character" w:customStyle="1" w:styleId="WW8Num82z2">
    <w:name w:val="WW8Num82z2"/>
    <w:rsid w:val="00E50C4A"/>
    <w:rPr>
      <w:rFonts w:ascii="Wingdings" w:hAnsi="Wingdings" w:cs="Wingdings" w:hint="default"/>
    </w:rPr>
  </w:style>
  <w:style w:type="character" w:customStyle="1" w:styleId="WW8Num82z3">
    <w:name w:val="WW8Num82z3"/>
    <w:rsid w:val="00E50C4A"/>
    <w:rPr>
      <w:rFonts w:ascii="Symbol" w:hAnsi="Symbol" w:cs="Symbol" w:hint="default"/>
    </w:rPr>
  </w:style>
  <w:style w:type="character" w:customStyle="1" w:styleId="WW8Num83z0">
    <w:name w:val="WW8Num83z0"/>
    <w:rsid w:val="00E50C4A"/>
    <w:rPr>
      <w:rFonts w:ascii="Symbol" w:hAnsi="Symbol" w:cs="Symbol" w:hint="default"/>
    </w:rPr>
  </w:style>
  <w:style w:type="character" w:customStyle="1" w:styleId="WW8Num83z1">
    <w:name w:val="WW8Num83z1"/>
    <w:rsid w:val="00E50C4A"/>
    <w:rPr>
      <w:rFonts w:ascii="Courier New" w:hAnsi="Courier New" w:cs="Courier New" w:hint="default"/>
    </w:rPr>
  </w:style>
  <w:style w:type="character" w:customStyle="1" w:styleId="WW8Num83z2">
    <w:name w:val="WW8Num83z2"/>
    <w:rsid w:val="00E50C4A"/>
    <w:rPr>
      <w:rFonts w:ascii="Wingdings" w:hAnsi="Wingdings" w:cs="Wingdings" w:hint="default"/>
    </w:rPr>
  </w:style>
  <w:style w:type="character" w:customStyle="1" w:styleId="WW8Num84z0">
    <w:name w:val="WW8Num84z0"/>
    <w:rsid w:val="00E50C4A"/>
    <w:rPr>
      <w:rFonts w:hint="default"/>
    </w:rPr>
  </w:style>
  <w:style w:type="character" w:customStyle="1" w:styleId="WW8Num84z1">
    <w:name w:val="WW8Num84z1"/>
    <w:rsid w:val="00E50C4A"/>
  </w:style>
  <w:style w:type="character" w:customStyle="1" w:styleId="WW8Num84z2">
    <w:name w:val="WW8Num84z2"/>
    <w:rsid w:val="00E50C4A"/>
  </w:style>
  <w:style w:type="character" w:customStyle="1" w:styleId="WW8Num84z3">
    <w:name w:val="WW8Num84z3"/>
    <w:rsid w:val="00E50C4A"/>
  </w:style>
  <w:style w:type="character" w:customStyle="1" w:styleId="WW8Num84z4">
    <w:name w:val="WW8Num84z4"/>
    <w:rsid w:val="00E50C4A"/>
  </w:style>
  <w:style w:type="character" w:customStyle="1" w:styleId="WW8Num84z5">
    <w:name w:val="WW8Num84z5"/>
    <w:rsid w:val="00E50C4A"/>
  </w:style>
  <w:style w:type="character" w:customStyle="1" w:styleId="WW8Num84z6">
    <w:name w:val="WW8Num84z6"/>
    <w:rsid w:val="00E50C4A"/>
  </w:style>
  <w:style w:type="character" w:customStyle="1" w:styleId="WW8Num84z7">
    <w:name w:val="WW8Num84z7"/>
    <w:rsid w:val="00E50C4A"/>
  </w:style>
  <w:style w:type="character" w:customStyle="1" w:styleId="WW8Num84z8">
    <w:name w:val="WW8Num84z8"/>
    <w:rsid w:val="00E50C4A"/>
  </w:style>
  <w:style w:type="character" w:customStyle="1" w:styleId="WW8Num85z0">
    <w:name w:val="WW8Num85z0"/>
    <w:rsid w:val="00E50C4A"/>
    <w:rPr>
      <w:rFonts w:ascii="Symbol" w:hAnsi="Symbol" w:cs="Symbol" w:hint="default"/>
    </w:rPr>
  </w:style>
  <w:style w:type="character" w:customStyle="1" w:styleId="WW8Num85z1">
    <w:name w:val="WW8Num85z1"/>
    <w:rsid w:val="00E50C4A"/>
    <w:rPr>
      <w:rFonts w:ascii="Courier New" w:hAnsi="Courier New" w:cs="Courier New" w:hint="default"/>
    </w:rPr>
  </w:style>
  <w:style w:type="character" w:customStyle="1" w:styleId="WW8Num85z2">
    <w:name w:val="WW8Num85z2"/>
    <w:rsid w:val="00E50C4A"/>
    <w:rPr>
      <w:rFonts w:ascii="Wingdings" w:hAnsi="Wingdings" w:cs="Wingdings" w:hint="default"/>
    </w:rPr>
  </w:style>
  <w:style w:type="character" w:customStyle="1" w:styleId="WW8Num86z0">
    <w:name w:val="WW8Num86z0"/>
    <w:rsid w:val="00E50C4A"/>
    <w:rPr>
      <w:rFonts w:ascii="Symbol" w:hAnsi="Symbol" w:cs="Symbol" w:hint="default"/>
    </w:rPr>
  </w:style>
  <w:style w:type="character" w:customStyle="1" w:styleId="WW8Num86z1">
    <w:name w:val="WW8Num86z1"/>
    <w:rsid w:val="00E50C4A"/>
    <w:rPr>
      <w:rFonts w:ascii="Courier New" w:hAnsi="Courier New" w:cs="Courier New" w:hint="default"/>
    </w:rPr>
  </w:style>
  <w:style w:type="character" w:customStyle="1" w:styleId="WW8Num86z2">
    <w:name w:val="WW8Num86z2"/>
    <w:rsid w:val="00E50C4A"/>
    <w:rPr>
      <w:rFonts w:ascii="Wingdings" w:hAnsi="Wingdings" w:cs="Wingdings" w:hint="default"/>
    </w:rPr>
  </w:style>
  <w:style w:type="character" w:customStyle="1" w:styleId="WW8Num87z0">
    <w:name w:val="WW8Num87z0"/>
    <w:rsid w:val="00E50C4A"/>
    <w:rPr>
      <w:rFonts w:ascii="Symbol" w:hAnsi="Symbol" w:cs="Symbol" w:hint="default"/>
    </w:rPr>
  </w:style>
  <w:style w:type="character" w:customStyle="1" w:styleId="WW8Num87z1">
    <w:name w:val="WW8Num87z1"/>
    <w:rsid w:val="00E50C4A"/>
    <w:rPr>
      <w:rFonts w:ascii="Courier New" w:hAnsi="Courier New" w:cs="Courier New" w:hint="default"/>
    </w:rPr>
  </w:style>
  <w:style w:type="character" w:customStyle="1" w:styleId="WW8Num87z2">
    <w:name w:val="WW8Num87z2"/>
    <w:rsid w:val="00E50C4A"/>
    <w:rPr>
      <w:rFonts w:ascii="Wingdings" w:hAnsi="Wingdings" w:cs="Wingdings" w:hint="default"/>
    </w:rPr>
  </w:style>
  <w:style w:type="character" w:customStyle="1" w:styleId="WW8Num88z0">
    <w:name w:val="WW8Num88z0"/>
    <w:rsid w:val="00E50C4A"/>
    <w:rPr>
      <w:b w:val="0"/>
    </w:rPr>
  </w:style>
  <w:style w:type="character" w:customStyle="1" w:styleId="WW8Num88z1">
    <w:name w:val="WW8Num88z1"/>
    <w:rsid w:val="00E50C4A"/>
  </w:style>
  <w:style w:type="character" w:customStyle="1" w:styleId="WW8Num88z2">
    <w:name w:val="WW8Num88z2"/>
    <w:rsid w:val="00E50C4A"/>
  </w:style>
  <w:style w:type="character" w:customStyle="1" w:styleId="WW8Num88z3">
    <w:name w:val="WW8Num88z3"/>
    <w:rsid w:val="00E50C4A"/>
  </w:style>
  <w:style w:type="character" w:customStyle="1" w:styleId="WW8Num88z4">
    <w:name w:val="WW8Num88z4"/>
    <w:rsid w:val="00E50C4A"/>
  </w:style>
  <w:style w:type="character" w:customStyle="1" w:styleId="WW8Num88z5">
    <w:name w:val="WW8Num88z5"/>
    <w:rsid w:val="00E50C4A"/>
  </w:style>
  <w:style w:type="character" w:customStyle="1" w:styleId="WW8Num88z6">
    <w:name w:val="WW8Num88z6"/>
    <w:rsid w:val="00E50C4A"/>
  </w:style>
  <w:style w:type="character" w:customStyle="1" w:styleId="WW8Num88z7">
    <w:name w:val="WW8Num88z7"/>
    <w:rsid w:val="00E50C4A"/>
  </w:style>
  <w:style w:type="character" w:customStyle="1" w:styleId="WW8Num88z8">
    <w:name w:val="WW8Num88z8"/>
    <w:rsid w:val="00E50C4A"/>
  </w:style>
  <w:style w:type="character" w:customStyle="1" w:styleId="WW8Num89z0">
    <w:name w:val="WW8Num89z0"/>
    <w:rsid w:val="00E50C4A"/>
    <w:rPr>
      <w:rFonts w:ascii="Symbol" w:hAnsi="Symbol" w:cs="Symbol" w:hint="default"/>
    </w:rPr>
  </w:style>
  <w:style w:type="character" w:customStyle="1" w:styleId="WW8Num89z1">
    <w:name w:val="WW8Num89z1"/>
    <w:rsid w:val="00E50C4A"/>
    <w:rPr>
      <w:rFonts w:ascii="Courier New" w:hAnsi="Courier New" w:cs="Courier New" w:hint="default"/>
    </w:rPr>
  </w:style>
  <w:style w:type="character" w:customStyle="1" w:styleId="WW8Num89z2">
    <w:name w:val="WW8Num89z2"/>
    <w:rsid w:val="00E50C4A"/>
    <w:rPr>
      <w:rFonts w:ascii="Wingdings" w:hAnsi="Wingdings" w:cs="Wingdings" w:hint="default"/>
    </w:rPr>
  </w:style>
  <w:style w:type="character" w:customStyle="1" w:styleId="WW8Num90z0">
    <w:name w:val="WW8Num90z0"/>
    <w:rsid w:val="00E50C4A"/>
    <w:rPr>
      <w:rFonts w:hint="default"/>
    </w:rPr>
  </w:style>
  <w:style w:type="character" w:customStyle="1" w:styleId="WW8Num90z1">
    <w:name w:val="WW8Num90z1"/>
    <w:rsid w:val="00E50C4A"/>
    <w:rPr>
      <w:rFonts w:ascii="Courier New" w:hAnsi="Courier New" w:cs="Courier New" w:hint="default"/>
    </w:rPr>
  </w:style>
  <w:style w:type="character" w:customStyle="1" w:styleId="WW8Num90z2">
    <w:name w:val="WW8Num90z2"/>
    <w:rsid w:val="00E50C4A"/>
    <w:rPr>
      <w:rFonts w:ascii="Wingdings" w:hAnsi="Wingdings" w:cs="Wingdings" w:hint="default"/>
    </w:rPr>
  </w:style>
  <w:style w:type="character" w:customStyle="1" w:styleId="WW8Num90z3">
    <w:name w:val="WW8Num90z3"/>
    <w:rsid w:val="00E50C4A"/>
    <w:rPr>
      <w:rFonts w:ascii="Symbol" w:hAnsi="Symbol" w:cs="Symbol" w:hint="default"/>
    </w:rPr>
  </w:style>
  <w:style w:type="character" w:customStyle="1" w:styleId="WW8Num91z0">
    <w:name w:val="WW8Num91z0"/>
    <w:rsid w:val="00E50C4A"/>
    <w:rPr>
      <w:rFonts w:ascii="Arial Narrow" w:hAnsi="Arial Narrow" w:cs="Arial Narrow" w:hint="default"/>
      <w:b w:val="0"/>
      <w:bCs/>
      <w:i w:val="0"/>
      <w:caps w:val="0"/>
      <w:smallCaps w:val="0"/>
      <w:sz w:val="24"/>
      <w:szCs w:val="24"/>
    </w:rPr>
  </w:style>
  <w:style w:type="character" w:customStyle="1" w:styleId="WW8Num91z1">
    <w:name w:val="WW8Num91z1"/>
    <w:rsid w:val="00E50C4A"/>
  </w:style>
  <w:style w:type="character" w:customStyle="1" w:styleId="WW8Num91z2">
    <w:name w:val="WW8Num91z2"/>
    <w:rsid w:val="00E50C4A"/>
  </w:style>
  <w:style w:type="character" w:customStyle="1" w:styleId="WW8Num91z3">
    <w:name w:val="WW8Num91z3"/>
    <w:rsid w:val="00E50C4A"/>
  </w:style>
  <w:style w:type="character" w:customStyle="1" w:styleId="WW8Num91z4">
    <w:name w:val="WW8Num91z4"/>
    <w:rsid w:val="00E50C4A"/>
  </w:style>
  <w:style w:type="character" w:customStyle="1" w:styleId="WW8Num91z5">
    <w:name w:val="WW8Num91z5"/>
    <w:rsid w:val="00E50C4A"/>
  </w:style>
  <w:style w:type="character" w:customStyle="1" w:styleId="WW8Num91z6">
    <w:name w:val="WW8Num91z6"/>
    <w:rsid w:val="00E50C4A"/>
  </w:style>
  <w:style w:type="character" w:customStyle="1" w:styleId="WW8Num91z7">
    <w:name w:val="WW8Num91z7"/>
    <w:rsid w:val="00E50C4A"/>
  </w:style>
  <w:style w:type="character" w:customStyle="1" w:styleId="WW8Num91z8">
    <w:name w:val="WW8Num91z8"/>
    <w:rsid w:val="00E50C4A"/>
  </w:style>
  <w:style w:type="character" w:customStyle="1" w:styleId="WW8Num92z0">
    <w:name w:val="WW8Num92z0"/>
    <w:rsid w:val="00E50C4A"/>
    <w:rPr>
      <w:rFonts w:ascii="Symbol" w:hAnsi="Symbol" w:cs="Symbol" w:hint="default"/>
      <w:smallCaps/>
      <w:color w:val="999999"/>
      <w:w w:val="80"/>
      <w:position w:val="24"/>
      <w:sz w:val="24"/>
      <w:szCs w:val="24"/>
      <w:lang w:val="en-US"/>
    </w:rPr>
  </w:style>
  <w:style w:type="character" w:customStyle="1" w:styleId="WW8Num92z1">
    <w:name w:val="WW8Num92z1"/>
    <w:rsid w:val="00E50C4A"/>
    <w:rPr>
      <w:rFonts w:ascii="Courier New" w:hAnsi="Courier New" w:cs="Courier New" w:hint="default"/>
    </w:rPr>
  </w:style>
  <w:style w:type="character" w:customStyle="1" w:styleId="WW8Num92z2">
    <w:name w:val="WW8Num92z2"/>
    <w:rsid w:val="00E50C4A"/>
    <w:rPr>
      <w:rFonts w:ascii="Wingdings" w:hAnsi="Wingdings" w:cs="Wingdings" w:hint="default"/>
    </w:rPr>
  </w:style>
  <w:style w:type="character" w:customStyle="1" w:styleId="WW8Num93z0">
    <w:name w:val="WW8Num93z0"/>
    <w:rsid w:val="00E50C4A"/>
    <w:rPr>
      <w:rFonts w:hint="default"/>
    </w:rPr>
  </w:style>
  <w:style w:type="character" w:customStyle="1" w:styleId="WW8Num93z2">
    <w:name w:val="WW8Num93z2"/>
    <w:rsid w:val="00E50C4A"/>
    <w:rPr>
      <w:rFonts w:hint="default"/>
      <w:sz w:val="20"/>
      <w:szCs w:val="20"/>
    </w:rPr>
  </w:style>
  <w:style w:type="character" w:customStyle="1" w:styleId="WW8Num94z0">
    <w:name w:val="WW8Num94z0"/>
    <w:rsid w:val="00E50C4A"/>
    <w:rPr>
      <w:rFonts w:hint="default"/>
    </w:rPr>
  </w:style>
  <w:style w:type="character" w:customStyle="1" w:styleId="WW8Num94z1">
    <w:name w:val="WW8Num94z1"/>
    <w:rsid w:val="00E50C4A"/>
  </w:style>
  <w:style w:type="character" w:customStyle="1" w:styleId="WW8Num94z2">
    <w:name w:val="WW8Num94z2"/>
    <w:rsid w:val="00E50C4A"/>
  </w:style>
  <w:style w:type="character" w:customStyle="1" w:styleId="WW8Num94z3">
    <w:name w:val="WW8Num94z3"/>
    <w:rsid w:val="00E50C4A"/>
  </w:style>
  <w:style w:type="character" w:customStyle="1" w:styleId="WW8Num94z4">
    <w:name w:val="WW8Num94z4"/>
    <w:rsid w:val="00E50C4A"/>
  </w:style>
  <w:style w:type="character" w:customStyle="1" w:styleId="WW8Num94z5">
    <w:name w:val="WW8Num94z5"/>
    <w:rsid w:val="00E50C4A"/>
  </w:style>
  <w:style w:type="character" w:customStyle="1" w:styleId="WW8Num94z6">
    <w:name w:val="WW8Num94z6"/>
    <w:rsid w:val="00E50C4A"/>
  </w:style>
  <w:style w:type="character" w:customStyle="1" w:styleId="WW8Num94z7">
    <w:name w:val="WW8Num94z7"/>
    <w:rsid w:val="00E50C4A"/>
  </w:style>
  <w:style w:type="character" w:customStyle="1" w:styleId="WW8Num94z8">
    <w:name w:val="WW8Num94z8"/>
    <w:rsid w:val="00E50C4A"/>
  </w:style>
  <w:style w:type="character" w:customStyle="1" w:styleId="WW8Num95z0">
    <w:name w:val="WW8Num95z0"/>
    <w:rsid w:val="00E50C4A"/>
    <w:rPr>
      <w:rFonts w:ascii="Arial Narrow" w:hAnsi="Arial Narrow" w:cs="Arial" w:hint="default"/>
    </w:rPr>
  </w:style>
  <w:style w:type="character" w:customStyle="1" w:styleId="WW8Num95z1">
    <w:name w:val="WW8Num95z1"/>
    <w:rsid w:val="00E50C4A"/>
    <w:rPr>
      <w:rFonts w:ascii="Courier New" w:hAnsi="Courier New" w:cs="Courier New" w:hint="default"/>
    </w:rPr>
  </w:style>
  <w:style w:type="character" w:customStyle="1" w:styleId="WW8Num95z2">
    <w:name w:val="WW8Num95z2"/>
    <w:rsid w:val="00E50C4A"/>
    <w:rPr>
      <w:rFonts w:ascii="Wingdings" w:hAnsi="Wingdings" w:cs="Wingdings" w:hint="default"/>
    </w:rPr>
  </w:style>
  <w:style w:type="character" w:customStyle="1" w:styleId="WW8Num95z3">
    <w:name w:val="WW8Num95z3"/>
    <w:rsid w:val="00E50C4A"/>
    <w:rPr>
      <w:rFonts w:ascii="Symbol" w:hAnsi="Symbol" w:cs="Symbol" w:hint="default"/>
    </w:rPr>
  </w:style>
  <w:style w:type="character" w:customStyle="1" w:styleId="WW8Num96z0">
    <w:name w:val="WW8Num96z0"/>
    <w:rsid w:val="00E50C4A"/>
    <w:rPr>
      <w:rFonts w:hint="default"/>
    </w:rPr>
  </w:style>
  <w:style w:type="character" w:customStyle="1" w:styleId="WW8Num96z1">
    <w:name w:val="WW8Num96z1"/>
    <w:rsid w:val="00E50C4A"/>
  </w:style>
  <w:style w:type="character" w:customStyle="1" w:styleId="WW8Num96z2">
    <w:name w:val="WW8Num96z2"/>
    <w:rsid w:val="00E50C4A"/>
  </w:style>
  <w:style w:type="character" w:customStyle="1" w:styleId="WW8Num96z3">
    <w:name w:val="WW8Num96z3"/>
    <w:rsid w:val="00E50C4A"/>
  </w:style>
  <w:style w:type="character" w:customStyle="1" w:styleId="WW8Num96z4">
    <w:name w:val="WW8Num96z4"/>
    <w:rsid w:val="00E50C4A"/>
  </w:style>
  <w:style w:type="character" w:customStyle="1" w:styleId="WW8Num96z5">
    <w:name w:val="WW8Num96z5"/>
    <w:rsid w:val="00E50C4A"/>
  </w:style>
  <w:style w:type="character" w:customStyle="1" w:styleId="WW8Num96z6">
    <w:name w:val="WW8Num96z6"/>
    <w:rsid w:val="00E50C4A"/>
  </w:style>
  <w:style w:type="character" w:customStyle="1" w:styleId="WW8Num96z7">
    <w:name w:val="WW8Num96z7"/>
    <w:rsid w:val="00E50C4A"/>
  </w:style>
  <w:style w:type="character" w:customStyle="1" w:styleId="WW8Num96z8">
    <w:name w:val="WW8Num96z8"/>
    <w:rsid w:val="00E50C4A"/>
  </w:style>
  <w:style w:type="character" w:customStyle="1" w:styleId="WW8Num97z0">
    <w:name w:val="WW8Num97z0"/>
    <w:rsid w:val="00E50C4A"/>
    <w:rPr>
      <w:rFonts w:ascii="Arial Narrow" w:hAnsi="Arial Narrow" w:cs="Arial Narrow" w:hint="default"/>
      <w:i w:val="0"/>
      <w:color w:val="FF0000"/>
      <w:szCs w:val="24"/>
    </w:rPr>
  </w:style>
  <w:style w:type="character" w:customStyle="1" w:styleId="WW8Num97z1">
    <w:name w:val="WW8Num97z1"/>
    <w:rsid w:val="00E50C4A"/>
  </w:style>
  <w:style w:type="character" w:customStyle="1" w:styleId="WW8Num97z2">
    <w:name w:val="WW8Num97z2"/>
    <w:rsid w:val="00E50C4A"/>
  </w:style>
  <w:style w:type="character" w:customStyle="1" w:styleId="WW8Num97z3">
    <w:name w:val="WW8Num97z3"/>
    <w:rsid w:val="00E50C4A"/>
  </w:style>
  <w:style w:type="character" w:customStyle="1" w:styleId="WW8Num97z4">
    <w:name w:val="WW8Num97z4"/>
    <w:rsid w:val="00E50C4A"/>
  </w:style>
  <w:style w:type="character" w:customStyle="1" w:styleId="WW8Num97z5">
    <w:name w:val="WW8Num97z5"/>
    <w:rsid w:val="00E50C4A"/>
  </w:style>
  <w:style w:type="character" w:customStyle="1" w:styleId="WW8Num97z6">
    <w:name w:val="WW8Num97z6"/>
    <w:rsid w:val="00E50C4A"/>
  </w:style>
  <w:style w:type="character" w:customStyle="1" w:styleId="WW8Num97z7">
    <w:name w:val="WW8Num97z7"/>
    <w:rsid w:val="00E50C4A"/>
  </w:style>
  <w:style w:type="character" w:customStyle="1" w:styleId="WW8Num97z8">
    <w:name w:val="WW8Num97z8"/>
    <w:rsid w:val="00E50C4A"/>
  </w:style>
  <w:style w:type="character" w:customStyle="1" w:styleId="WW8Num98z0">
    <w:name w:val="WW8Num98z0"/>
    <w:rsid w:val="00E50C4A"/>
    <w:rPr>
      <w:rFonts w:ascii="Arial Narrow" w:eastAsia="Calibri" w:hAnsi="Arial Narrow" w:cs="Times New Roman" w:hint="default"/>
    </w:rPr>
  </w:style>
  <w:style w:type="character" w:customStyle="1" w:styleId="WW8Num98z1">
    <w:name w:val="WW8Num98z1"/>
    <w:rsid w:val="00E50C4A"/>
    <w:rPr>
      <w:rFonts w:ascii="Courier New" w:hAnsi="Courier New" w:cs="Courier New" w:hint="default"/>
    </w:rPr>
  </w:style>
  <w:style w:type="character" w:customStyle="1" w:styleId="WW8Num98z2">
    <w:name w:val="WW8Num98z2"/>
    <w:rsid w:val="00E50C4A"/>
    <w:rPr>
      <w:rFonts w:ascii="Wingdings" w:hAnsi="Wingdings" w:cs="Wingdings" w:hint="default"/>
    </w:rPr>
  </w:style>
  <w:style w:type="character" w:customStyle="1" w:styleId="WW8Num98z3">
    <w:name w:val="WW8Num98z3"/>
    <w:rsid w:val="00E50C4A"/>
    <w:rPr>
      <w:rFonts w:ascii="Symbol" w:hAnsi="Symbol" w:cs="Symbol" w:hint="default"/>
    </w:rPr>
  </w:style>
  <w:style w:type="character" w:customStyle="1" w:styleId="WW8Num99z0">
    <w:name w:val="WW8Num99z0"/>
    <w:rsid w:val="00E50C4A"/>
    <w:rPr>
      <w:rFonts w:ascii="Symbol" w:hAnsi="Symbol" w:cs="Symbol" w:hint="default"/>
    </w:rPr>
  </w:style>
  <w:style w:type="character" w:customStyle="1" w:styleId="WW8Num99z1">
    <w:name w:val="WW8Num99z1"/>
    <w:rsid w:val="00E50C4A"/>
    <w:rPr>
      <w:rFonts w:ascii="Courier New" w:hAnsi="Courier New" w:cs="Courier New" w:hint="default"/>
    </w:rPr>
  </w:style>
  <w:style w:type="character" w:customStyle="1" w:styleId="WW8Num99z2">
    <w:name w:val="WW8Num99z2"/>
    <w:rsid w:val="00E50C4A"/>
    <w:rPr>
      <w:rFonts w:ascii="Wingdings" w:hAnsi="Wingdings" w:cs="Wingdings" w:hint="default"/>
    </w:rPr>
  </w:style>
  <w:style w:type="character" w:customStyle="1" w:styleId="WW8Num100z0">
    <w:name w:val="WW8Num100z0"/>
    <w:rsid w:val="00E50C4A"/>
    <w:rPr>
      <w:rFonts w:ascii="Courier New" w:hAnsi="Courier New" w:cs="Courier New" w:hint="default"/>
    </w:rPr>
  </w:style>
  <w:style w:type="character" w:customStyle="1" w:styleId="WW8Num100z2">
    <w:name w:val="WW8Num100z2"/>
    <w:rsid w:val="00E50C4A"/>
    <w:rPr>
      <w:rFonts w:ascii="Wingdings" w:hAnsi="Wingdings" w:cs="Wingdings" w:hint="default"/>
    </w:rPr>
  </w:style>
  <w:style w:type="character" w:customStyle="1" w:styleId="WW8Num100z3">
    <w:name w:val="WW8Num100z3"/>
    <w:rsid w:val="00E50C4A"/>
    <w:rPr>
      <w:rFonts w:ascii="Symbol" w:hAnsi="Symbol" w:cs="Symbol" w:hint="default"/>
    </w:rPr>
  </w:style>
  <w:style w:type="character" w:customStyle="1" w:styleId="WW8Num101z0">
    <w:name w:val="WW8Num101z0"/>
    <w:rsid w:val="00E50C4A"/>
    <w:rPr>
      <w:rFonts w:hint="default"/>
    </w:rPr>
  </w:style>
  <w:style w:type="character" w:customStyle="1" w:styleId="WW8Num101z1">
    <w:name w:val="WW8Num101z1"/>
    <w:rsid w:val="00E50C4A"/>
  </w:style>
  <w:style w:type="character" w:customStyle="1" w:styleId="WW8Num101z2">
    <w:name w:val="WW8Num101z2"/>
    <w:rsid w:val="00E50C4A"/>
  </w:style>
  <w:style w:type="character" w:customStyle="1" w:styleId="WW8Num101z3">
    <w:name w:val="WW8Num101z3"/>
    <w:rsid w:val="00E50C4A"/>
  </w:style>
  <w:style w:type="character" w:customStyle="1" w:styleId="WW8Num101z4">
    <w:name w:val="WW8Num101z4"/>
    <w:rsid w:val="00E50C4A"/>
  </w:style>
  <w:style w:type="character" w:customStyle="1" w:styleId="WW8Num101z5">
    <w:name w:val="WW8Num101z5"/>
    <w:rsid w:val="00E50C4A"/>
  </w:style>
  <w:style w:type="character" w:customStyle="1" w:styleId="WW8Num101z6">
    <w:name w:val="WW8Num101z6"/>
    <w:rsid w:val="00E50C4A"/>
  </w:style>
  <w:style w:type="character" w:customStyle="1" w:styleId="WW8Num101z7">
    <w:name w:val="WW8Num101z7"/>
    <w:rsid w:val="00E50C4A"/>
  </w:style>
  <w:style w:type="character" w:customStyle="1" w:styleId="WW8Num101z8">
    <w:name w:val="WW8Num101z8"/>
    <w:rsid w:val="00E50C4A"/>
  </w:style>
  <w:style w:type="character" w:customStyle="1" w:styleId="WW8Num102z0">
    <w:name w:val="WW8Num102z0"/>
    <w:rsid w:val="00E50C4A"/>
    <w:rPr>
      <w:rFonts w:hint="default"/>
    </w:rPr>
  </w:style>
  <w:style w:type="character" w:customStyle="1" w:styleId="WW8Num102z1">
    <w:name w:val="WW8Num102z1"/>
    <w:rsid w:val="00E50C4A"/>
  </w:style>
  <w:style w:type="character" w:customStyle="1" w:styleId="WW8Num102z2">
    <w:name w:val="WW8Num102z2"/>
    <w:rsid w:val="00E50C4A"/>
  </w:style>
  <w:style w:type="character" w:customStyle="1" w:styleId="WW8Num102z3">
    <w:name w:val="WW8Num102z3"/>
    <w:rsid w:val="00E50C4A"/>
  </w:style>
  <w:style w:type="character" w:customStyle="1" w:styleId="WW8Num102z4">
    <w:name w:val="WW8Num102z4"/>
    <w:rsid w:val="00E50C4A"/>
  </w:style>
  <w:style w:type="character" w:customStyle="1" w:styleId="WW8Num102z5">
    <w:name w:val="WW8Num102z5"/>
    <w:rsid w:val="00E50C4A"/>
  </w:style>
  <w:style w:type="character" w:customStyle="1" w:styleId="WW8Num102z6">
    <w:name w:val="WW8Num102z6"/>
    <w:rsid w:val="00E50C4A"/>
  </w:style>
  <w:style w:type="character" w:customStyle="1" w:styleId="WW8Num102z7">
    <w:name w:val="WW8Num102z7"/>
    <w:rsid w:val="00E50C4A"/>
  </w:style>
  <w:style w:type="character" w:customStyle="1" w:styleId="WW8Num102z8">
    <w:name w:val="WW8Num102z8"/>
    <w:rsid w:val="00E50C4A"/>
  </w:style>
  <w:style w:type="character" w:customStyle="1" w:styleId="WW8Num103z0">
    <w:name w:val="WW8Num103z0"/>
    <w:rsid w:val="00E50C4A"/>
    <w:rPr>
      <w:rFonts w:ascii="Symbol" w:hAnsi="Symbol" w:cs="Symbol" w:hint="default"/>
    </w:rPr>
  </w:style>
  <w:style w:type="character" w:customStyle="1" w:styleId="WW8Num103z1">
    <w:name w:val="WW8Num103z1"/>
    <w:rsid w:val="00E50C4A"/>
    <w:rPr>
      <w:rFonts w:ascii="Courier New" w:hAnsi="Courier New" w:cs="Courier New" w:hint="default"/>
    </w:rPr>
  </w:style>
  <w:style w:type="character" w:customStyle="1" w:styleId="WW8Num103z2">
    <w:name w:val="WW8Num103z2"/>
    <w:rsid w:val="00E50C4A"/>
    <w:rPr>
      <w:rFonts w:ascii="Wingdings" w:hAnsi="Wingdings" w:cs="Wingdings" w:hint="default"/>
    </w:rPr>
  </w:style>
  <w:style w:type="character" w:customStyle="1" w:styleId="WW8Num104z0">
    <w:name w:val="WW8Num104z0"/>
    <w:rsid w:val="00E50C4A"/>
    <w:rPr>
      <w:rFonts w:hint="default"/>
      <w:b w:val="0"/>
    </w:rPr>
  </w:style>
  <w:style w:type="character" w:customStyle="1" w:styleId="WW8Num104z1">
    <w:name w:val="WW8Num104z1"/>
    <w:rsid w:val="00E50C4A"/>
  </w:style>
  <w:style w:type="character" w:customStyle="1" w:styleId="WW8Num104z2">
    <w:name w:val="WW8Num104z2"/>
    <w:rsid w:val="00E50C4A"/>
  </w:style>
  <w:style w:type="character" w:customStyle="1" w:styleId="WW8Num104z3">
    <w:name w:val="WW8Num104z3"/>
    <w:rsid w:val="00E50C4A"/>
  </w:style>
  <w:style w:type="character" w:customStyle="1" w:styleId="WW8Num104z4">
    <w:name w:val="WW8Num104z4"/>
    <w:rsid w:val="00E50C4A"/>
  </w:style>
  <w:style w:type="character" w:customStyle="1" w:styleId="WW8Num104z5">
    <w:name w:val="WW8Num104z5"/>
    <w:rsid w:val="00E50C4A"/>
  </w:style>
  <w:style w:type="character" w:customStyle="1" w:styleId="WW8Num104z6">
    <w:name w:val="WW8Num104z6"/>
    <w:rsid w:val="00E50C4A"/>
  </w:style>
  <w:style w:type="character" w:customStyle="1" w:styleId="WW8Num104z7">
    <w:name w:val="WW8Num104z7"/>
    <w:rsid w:val="00E50C4A"/>
  </w:style>
  <w:style w:type="character" w:customStyle="1" w:styleId="WW8Num104z8">
    <w:name w:val="WW8Num104z8"/>
    <w:rsid w:val="00E50C4A"/>
  </w:style>
  <w:style w:type="character" w:customStyle="1" w:styleId="WW8Num105z0">
    <w:name w:val="WW8Num105z0"/>
    <w:rsid w:val="00E50C4A"/>
    <w:rPr>
      <w:rFonts w:ascii="Symbol" w:hAnsi="Symbol" w:cs="Symbol" w:hint="default"/>
    </w:rPr>
  </w:style>
  <w:style w:type="character" w:customStyle="1" w:styleId="WW8Num105z1">
    <w:name w:val="WW8Num105z1"/>
    <w:rsid w:val="00E50C4A"/>
    <w:rPr>
      <w:rFonts w:ascii="Courier New" w:hAnsi="Courier New" w:cs="Courier New" w:hint="default"/>
    </w:rPr>
  </w:style>
  <w:style w:type="character" w:customStyle="1" w:styleId="WW8Num105z2">
    <w:name w:val="WW8Num105z2"/>
    <w:rsid w:val="00E50C4A"/>
    <w:rPr>
      <w:rFonts w:ascii="Wingdings" w:hAnsi="Wingdings" w:cs="Wingdings" w:hint="default"/>
    </w:rPr>
  </w:style>
  <w:style w:type="character" w:customStyle="1" w:styleId="WW8Num106z0">
    <w:name w:val="WW8Num106z0"/>
    <w:rsid w:val="00E50C4A"/>
    <w:rPr>
      <w:rFonts w:ascii="Symbol" w:hAnsi="Symbol" w:cs="Symbol" w:hint="default"/>
    </w:rPr>
  </w:style>
  <w:style w:type="character" w:customStyle="1" w:styleId="WW8Num106z1">
    <w:name w:val="WW8Num106z1"/>
    <w:rsid w:val="00E50C4A"/>
    <w:rPr>
      <w:rFonts w:ascii="Courier New" w:hAnsi="Courier New" w:cs="Courier New" w:hint="default"/>
    </w:rPr>
  </w:style>
  <w:style w:type="character" w:customStyle="1" w:styleId="WW8Num106z2">
    <w:name w:val="WW8Num106z2"/>
    <w:rsid w:val="00E50C4A"/>
    <w:rPr>
      <w:rFonts w:ascii="Wingdings" w:hAnsi="Wingdings" w:cs="Wingdings" w:hint="default"/>
    </w:rPr>
  </w:style>
  <w:style w:type="character" w:customStyle="1" w:styleId="WW8Num107z0">
    <w:name w:val="WW8Num107z0"/>
    <w:rsid w:val="00E50C4A"/>
    <w:rPr>
      <w:rFonts w:ascii="Arial Narrow" w:eastAsia="Calibri" w:hAnsi="Arial Narrow" w:cs="Times New Roman" w:hint="default"/>
    </w:rPr>
  </w:style>
  <w:style w:type="character" w:customStyle="1" w:styleId="WW8Num107z1">
    <w:name w:val="WW8Num107z1"/>
    <w:rsid w:val="00E50C4A"/>
    <w:rPr>
      <w:rFonts w:ascii="Courier New" w:hAnsi="Courier New" w:cs="Courier New" w:hint="default"/>
    </w:rPr>
  </w:style>
  <w:style w:type="character" w:customStyle="1" w:styleId="WW8Num107z2">
    <w:name w:val="WW8Num107z2"/>
    <w:rsid w:val="00E50C4A"/>
    <w:rPr>
      <w:rFonts w:ascii="Wingdings" w:hAnsi="Wingdings" w:cs="Wingdings" w:hint="default"/>
    </w:rPr>
  </w:style>
  <w:style w:type="character" w:customStyle="1" w:styleId="WW8Num107z3">
    <w:name w:val="WW8Num107z3"/>
    <w:rsid w:val="00E50C4A"/>
    <w:rPr>
      <w:rFonts w:ascii="Symbol" w:hAnsi="Symbol" w:cs="Symbol" w:hint="default"/>
    </w:rPr>
  </w:style>
  <w:style w:type="character" w:customStyle="1" w:styleId="WW8Num108z0">
    <w:name w:val="WW8Num108z0"/>
    <w:rsid w:val="00E50C4A"/>
    <w:rPr>
      <w:rFonts w:ascii="Wingdings" w:hAnsi="Wingdings" w:cs="Wingdings" w:hint="default"/>
    </w:rPr>
  </w:style>
  <w:style w:type="character" w:customStyle="1" w:styleId="WW8Num108z1">
    <w:name w:val="WW8Num108z1"/>
    <w:rsid w:val="00E50C4A"/>
    <w:rPr>
      <w:rFonts w:ascii="Courier New" w:hAnsi="Courier New" w:cs="Courier New" w:hint="default"/>
    </w:rPr>
  </w:style>
  <w:style w:type="character" w:customStyle="1" w:styleId="WW8Num108z3">
    <w:name w:val="WW8Num108z3"/>
    <w:rsid w:val="00E50C4A"/>
    <w:rPr>
      <w:rFonts w:ascii="Symbol" w:hAnsi="Symbol" w:cs="Symbol" w:hint="default"/>
    </w:rPr>
  </w:style>
  <w:style w:type="character" w:customStyle="1" w:styleId="WW8Num109z0">
    <w:name w:val="WW8Num109z0"/>
    <w:rsid w:val="00E50C4A"/>
    <w:rPr>
      <w:rFonts w:hint="default"/>
      <w:smallCaps/>
    </w:rPr>
  </w:style>
  <w:style w:type="character" w:customStyle="1" w:styleId="WW8Num109z2">
    <w:name w:val="WW8Num109z2"/>
    <w:rsid w:val="00E50C4A"/>
  </w:style>
  <w:style w:type="character" w:customStyle="1" w:styleId="WW8Num109z3">
    <w:name w:val="WW8Num109z3"/>
    <w:rsid w:val="00E50C4A"/>
  </w:style>
  <w:style w:type="character" w:customStyle="1" w:styleId="WW8Num109z4">
    <w:name w:val="WW8Num109z4"/>
    <w:rsid w:val="00E50C4A"/>
  </w:style>
  <w:style w:type="character" w:customStyle="1" w:styleId="WW8Num109z5">
    <w:name w:val="WW8Num109z5"/>
    <w:rsid w:val="00E50C4A"/>
  </w:style>
  <w:style w:type="character" w:customStyle="1" w:styleId="WW8Num109z6">
    <w:name w:val="WW8Num109z6"/>
    <w:rsid w:val="00E50C4A"/>
  </w:style>
  <w:style w:type="character" w:customStyle="1" w:styleId="WW8Num109z7">
    <w:name w:val="WW8Num109z7"/>
    <w:rsid w:val="00E50C4A"/>
  </w:style>
  <w:style w:type="character" w:customStyle="1" w:styleId="WW8Num109z8">
    <w:name w:val="WW8Num109z8"/>
    <w:rsid w:val="00E50C4A"/>
  </w:style>
  <w:style w:type="character" w:customStyle="1" w:styleId="WW8Num110z0">
    <w:name w:val="WW8Num110z0"/>
    <w:rsid w:val="00E50C4A"/>
    <w:rPr>
      <w:rFonts w:ascii="Symbol" w:hAnsi="Symbol" w:cs="Symbol" w:hint="default"/>
    </w:rPr>
  </w:style>
  <w:style w:type="character" w:customStyle="1" w:styleId="WW8Num110z1">
    <w:name w:val="WW8Num110z1"/>
    <w:rsid w:val="00E50C4A"/>
    <w:rPr>
      <w:rFonts w:ascii="Courier New" w:hAnsi="Courier New" w:cs="Courier New" w:hint="default"/>
    </w:rPr>
  </w:style>
  <w:style w:type="character" w:customStyle="1" w:styleId="WW8Num110z2">
    <w:name w:val="WW8Num110z2"/>
    <w:rsid w:val="00E50C4A"/>
    <w:rPr>
      <w:rFonts w:ascii="Wingdings" w:hAnsi="Wingdings" w:cs="Wingdings" w:hint="default"/>
    </w:rPr>
  </w:style>
  <w:style w:type="character" w:customStyle="1" w:styleId="WW8Num111z0">
    <w:name w:val="WW8Num111z0"/>
    <w:rsid w:val="00E50C4A"/>
    <w:rPr>
      <w:rFonts w:hint="default"/>
    </w:rPr>
  </w:style>
  <w:style w:type="character" w:customStyle="1" w:styleId="WW8Num111z1">
    <w:name w:val="WW8Num111z1"/>
    <w:rsid w:val="00E50C4A"/>
  </w:style>
  <w:style w:type="character" w:customStyle="1" w:styleId="WW8Num111z2">
    <w:name w:val="WW8Num111z2"/>
    <w:rsid w:val="00E50C4A"/>
  </w:style>
  <w:style w:type="character" w:customStyle="1" w:styleId="WW8Num111z3">
    <w:name w:val="WW8Num111z3"/>
    <w:rsid w:val="00E50C4A"/>
  </w:style>
  <w:style w:type="character" w:customStyle="1" w:styleId="WW8Num111z4">
    <w:name w:val="WW8Num111z4"/>
    <w:rsid w:val="00E50C4A"/>
  </w:style>
  <w:style w:type="character" w:customStyle="1" w:styleId="WW8Num111z5">
    <w:name w:val="WW8Num111z5"/>
    <w:rsid w:val="00E50C4A"/>
  </w:style>
  <w:style w:type="character" w:customStyle="1" w:styleId="WW8Num111z6">
    <w:name w:val="WW8Num111z6"/>
    <w:rsid w:val="00E50C4A"/>
  </w:style>
  <w:style w:type="character" w:customStyle="1" w:styleId="WW8Num111z7">
    <w:name w:val="WW8Num111z7"/>
    <w:rsid w:val="00E50C4A"/>
  </w:style>
  <w:style w:type="character" w:customStyle="1" w:styleId="WW8Num111z8">
    <w:name w:val="WW8Num111z8"/>
    <w:rsid w:val="00E50C4A"/>
  </w:style>
  <w:style w:type="character" w:customStyle="1" w:styleId="WW8Num112z0">
    <w:name w:val="WW8Num112z0"/>
    <w:rsid w:val="00E50C4A"/>
    <w:rPr>
      <w:rFonts w:hint="default"/>
    </w:rPr>
  </w:style>
  <w:style w:type="character" w:customStyle="1" w:styleId="WW8Num112z1">
    <w:name w:val="WW8Num112z1"/>
    <w:rsid w:val="00E50C4A"/>
  </w:style>
  <w:style w:type="character" w:customStyle="1" w:styleId="WW8Num112z2">
    <w:name w:val="WW8Num112z2"/>
    <w:rsid w:val="00E50C4A"/>
  </w:style>
  <w:style w:type="character" w:customStyle="1" w:styleId="WW8Num112z3">
    <w:name w:val="WW8Num112z3"/>
    <w:rsid w:val="00E50C4A"/>
  </w:style>
  <w:style w:type="character" w:customStyle="1" w:styleId="WW8Num112z4">
    <w:name w:val="WW8Num112z4"/>
    <w:rsid w:val="00E50C4A"/>
  </w:style>
  <w:style w:type="character" w:customStyle="1" w:styleId="WW8Num112z5">
    <w:name w:val="WW8Num112z5"/>
    <w:rsid w:val="00E50C4A"/>
  </w:style>
  <w:style w:type="character" w:customStyle="1" w:styleId="WW8Num112z6">
    <w:name w:val="WW8Num112z6"/>
    <w:rsid w:val="00E50C4A"/>
  </w:style>
  <w:style w:type="character" w:customStyle="1" w:styleId="WW8Num112z7">
    <w:name w:val="WW8Num112z7"/>
    <w:rsid w:val="00E50C4A"/>
  </w:style>
  <w:style w:type="character" w:customStyle="1" w:styleId="WW8Num112z8">
    <w:name w:val="WW8Num112z8"/>
    <w:rsid w:val="00E50C4A"/>
  </w:style>
  <w:style w:type="character" w:customStyle="1" w:styleId="WW8Num113z0">
    <w:name w:val="WW8Num113z0"/>
    <w:rsid w:val="00E50C4A"/>
    <w:rPr>
      <w:rFonts w:ascii="Symbol" w:hAnsi="Symbol" w:cs="Symbol" w:hint="default"/>
    </w:rPr>
  </w:style>
  <w:style w:type="character" w:customStyle="1" w:styleId="WW8Num113z1">
    <w:name w:val="WW8Num113z1"/>
    <w:rsid w:val="00E50C4A"/>
    <w:rPr>
      <w:rFonts w:ascii="Courier New" w:hAnsi="Courier New" w:cs="Courier New" w:hint="default"/>
    </w:rPr>
  </w:style>
  <w:style w:type="character" w:customStyle="1" w:styleId="WW8Num113z2">
    <w:name w:val="WW8Num113z2"/>
    <w:rsid w:val="00E50C4A"/>
    <w:rPr>
      <w:rFonts w:ascii="Wingdings" w:hAnsi="Wingdings" w:cs="Wingdings" w:hint="default"/>
    </w:rPr>
  </w:style>
  <w:style w:type="character" w:customStyle="1" w:styleId="WW8Num114z0">
    <w:name w:val="WW8Num114z0"/>
    <w:rsid w:val="00E50C4A"/>
    <w:rPr>
      <w:rFonts w:ascii="Arial Narrow" w:hAnsi="Arial Narrow" w:cs="Arial Narrow" w:hint="default"/>
      <w:bCs/>
      <w:szCs w:val="24"/>
    </w:rPr>
  </w:style>
  <w:style w:type="character" w:customStyle="1" w:styleId="WW8Num114z1">
    <w:name w:val="WW8Num114z1"/>
    <w:rsid w:val="00E50C4A"/>
  </w:style>
  <w:style w:type="character" w:customStyle="1" w:styleId="WW8Num114z2">
    <w:name w:val="WW8Num114z2"/>
    <w:rsid w:val="00E50C4A"/>
  </w:style>
  <w:style w:type="character" w:customStyle="1" w:styleId="WW8Num114z3">
    <w:name w:val="WW8Num114z3"/>
    <w:rsid w:val="00E50C4A"/>
  </w:style>
  <w:style w:type="character" w:customStyle="1" w:styleId="WW8Num114z4">
    <w:name w:val="WW8Num114z4"/>
    <w:rsid w:val="00E50C4A"/>
  </w:style>
  <w:style w:type="character" w:customStyle="1" w:styleId="WW8Num114z5">
    <w:name w:val="WW8Num114z5"/>
    <w:rsid w:val="00E50C4A"/>
  </w:style>
  <w:style w:type="character" w:customStyle="1" w:styleId="WW8Num114z6">
    <w:name w:val="WW8Num114z6"/>
    <w:rsid w:val="00E50C4A"/>
  </w:style>
  <w:style w:type="character" w:customStyle="1" w:styleId="WW8Num114z7">
    <w:name w:val="WW8Num114z7"/>
    <w:rsid w:val="00E50C4A"/>
  </w:style>
  <w:style w:type="character" w:customStyle="1" w:styleId="WW8Num114z8">
    <w:name w:val="WW8Num114z8"/>
    <w:rsid w:val="00E50C4A"/>
  </w:style>
  <w:style w:type="character" w:customStyle="1" w:styleId="WW8Num115z0">
    <w:name w:val="WW8Num115z0"/>
    <w:rsid w:val="00E50C4A"/>
    <w:rPr>
      <w:rFonts w:ascii="Symbol" w:hAnsi="Symbol" w:cs="Symbol" w:hint="default"/>
    </w:rPr>
  </w:style>
  <w:style w:type="character" w:customStyle="1" w:styleId="WW8Num115z1">
    <w:name w:val="WW8Num115z1"/>
    <w:rsid w:val="00E50C4A"/>
    <w:rPr>
      <w:rFonts w:ascii="Courier New" w:hAnsi="Courier New" w:cs="Courier New" w:hint="default"/>
    </w:rPr>
  </w:style>
  <w:style w:type="character" w:customStyle="1" w:styleId="WW8Num115z2">
    <w:name w:val="WW8Num115z2"/>
    <w:rsid w:val="00E50C4A"/>
    <w:rPr>
      <w:rFonts w:ascii="Wingdings" w:hAnsi="Wingdings" w:cs="Wingdings" w:hint="default"/>
    </w:rPr>
  </w:style>
  <w:style w:type="character" w:customStyle="1" w:styleId="WW8Num116z0">
    <w:name w:val="WW8Num116z0"/>
    <w:rsid w:val="00E50C4A"/>
    <w:rPr>
      <w:rFonts w:ascii="Symbol" w:hAnsi="Symbol" w:cs="Symbol" w:hint="default"/>
    </w:rPr>
  </w:style>
  <w:style w:type="character" w:customStyle="1" w:styleId="WW8Num116z1">
    <w:name w:val="WW8Num116z1"/>
    <w:rsid w:val="00E50C4A"/>
    <w:rPr>
      <w:rFonts w:ascii="Courier New" w:hAnsi="Courier New" w:cs="Courier New" w:hint="default"/>
    </w:rPr>
  </w:style>
  <w:style w:type="character" w:customStyle="1" w:styleId="WW8Num116z2">
    <w:name w:val="WW8Num116z2"/>
    <w:rsid w:val="00E50C4A"/>
    <w:rPr>
      <w:rFonts w:ascii="Wingdings" w:hAnsi="Wingdings" w:cs="Wingdings" w:hint="default"/>
    </w:rPr>
  </w:style>
  <w:style w:type="character" w:customStyle="1" w:styleId="WW8Num117z0">
    <w:name w:val="WW8Num117z0"/>
    <w:rsid w:val="00E50C4A"/>
    <w:rPr>
      <w:rFonts w:ascii="Arial Narrow" w:hAnsi="Arial Narrow" w:cs="Arial Narrow" w:hint="default"/>
      <w:b/>
      <w:caps w:val="0"/>
      <w:smallCaps w:val="0"/>
      <w:sz w:val="24"/>
      <w:szCs w:val="24"/>
    </w:rPr>
  </w:style>
  <w:style w:type="character" w:customStyle="1" w:styleId="WW8Num117z1">
    <w:name w:val="WW8Num117z1"/>
    <w:rsid w:val="00E50C4A"/>
  </w:style>
  <w:style w:type="character" w:customStyle="1" w:styleId="WW8Num117z2">
    <w:name w:val="WW8Num117z2"/>
    <w:rsid w:val="00E50C4A"/>
  </w:style>
  <w:style w:type="character" w:customStyle="1" w:styleId="WW8Num117z3">
    <w:name w:val="WW8Num117z3"/>
    <w:rsid w:val="00E50C4A"/>
  </w:style>
  <w:style w:type="character" w:customStyle="1" w:styleId="WW8Num117z4">
    <w:name w:val="WW8Num117z4"/>
    <w:rsid w:val="00E50C4A"/>
  </w:style>
  <w:style w:type="character" w:customStyle="1" w:styleId="WW8Num117z5">
    <w:name w:val="WW8Num117z5"/>
    <w:rsid w:val="00E50C4A"/>
  </w:style>
  <w:style w:type="character" w:customStyle="1" w:styleId="WW8Num117z6">
    <w:name w:val="WW8Num117z6"/>
    <w:rsid w:val="00E50C4A"/>
  </w:style>
  <w:style w:type="character" w:customStyle="1" w:styleId="WW8Num117z7">
    <w:name w:val="WW8Num117z7"/>
    <w:rsid w:val="00E50C4A"/>
  </w:style>
  <w:style w:type="character" w:customStyle="1" w:styleId="WW8Num117z8">
    <w:name w:val="WW8Num117z8"/>
    <w:rsid w:val="00E50C4A"/>
  </w:style>
  <w:style w:type="character" w:customStyle="1" w:styleId="DocumentMapChar">
    <w:name w:val="Document Map Char"/>
    <w:rsid w:val="00E50C4A"/>
    <w:rPr>
      <w:rFonts w:ascii="Tahoma" w:eastAsia="Times New Roman" w:hAnsi="Tahoma" w:cs="Tahoma"/>
      <w:shd w:val="clear" w:color="auto" w:fill="000080"/>
      <w:lang w:val="x-none"/>
    </w:rPr>
  </w:style>
  <w:style w:type="character" w:customStyle="1" w:styleId="text1">
    <w:name w:val="text1"/>
    <w:rsid w:val="00E50C4A"/>
    <w:rPr>
      <w:rFonts w:ascii="Tahoma" w:hAnsi="Tahoma" w:cs="Tahoma" w:hint="default"/>
      <w:strike w:val="0"/>
      <w:dstrike w:val="0"/>
      <w:color w:val="333333"/>
      <w:u w:val="none"/>
    </w:rPr>
  </w:style>
  <w:style w:type="character" w:customStyle="1" w:styleId="survtitle">
    <w:name w:val="survtitle"/>
    <w:rsid w:val="00E50C4A"/>
  </w:style>
  <w:style w:type="character" w:customStyle="1" w:styleId="firstletter">
    <w:name w:val="firstletter"/>
    <w:rsid w:val="00E50C4A"/>
  </w:style>
  <w:style w:type="character" w:customStyle="1" w:styleId="HTMLPreformattedChar">
    <w:name w:val="HTML Preformatted Char"/>
    <w:aliases w:val=" Char Char4"/>
    <w:rsid w:val="00E50C4A"/>
    <w:rPr>
      <w:rFonts w:ascii="Courier New" w:eastAsia="Times New Roman" w:hAnsi="Courier New" w:cs="Courier New"/>
      <w:lang w:val="x-none"/>
    </w:rPr>
  </w:style>
  <w:style w:type="character" w:customStyle="1" w:styleId="WW-FootnoteCharacters">
    <w:name w:val="WW-Footnote Characters"/>
    <w:rsid w:val="00E50C4A"/>
    <w:rPr>
      <w:vertAlign w:val="superscript"/>
    </w:rPr>
  </w:style>
  <w:style w:type="character" w:customStyle="1" w:styleId="HeaderChar1">
    <w:name w:val="Header Char1"/>
    <w:rsid w:val="00E50C4A"/>
    <w:rPr>
      <w:rFonts w:ascii="Times New Roman" w:eastAsia="Times New Roman" w:hAnsi="Times New Roman" w:cs="Times New Roman"/>
      <w:sz w:val="24"/>
      <w:szCs w:val="24"/>
    </w:rPr>
  </w:style>
  <w:style w:type="character" w:customStyle="1" w:styleId="Run-inheading">
    <w:name w:val="Run-in heading"/>
    <w:rsid w:val="00E50C4A"/>
    <w:rPr>
      <w:rFonts w:ascii="Times New Roman" w:hAnsi="Times New Roman" w:cs="Times New Roman"/>
      <w:b/>
      <w:i/>
      <w:sz w:val="22"/>
    </w:rPr>
  </w:style>
  <w:style w:type="character" w:customStyle="1" w:styleId="EndnoteCharacters">
    <w:name w:val="Endnote Characters"/>
    <w:rsid w:val="00E50C4A"/>
    <w:rPr>
      <w:vertAlign w:val="superscript"/>
    </w:rPr>
  </w:style>
  <w:style w:type="character" w:customStyle="1" w:styleId="WW-EndnoteCharacters">
    <w:name w:val="WW-Endnote Characters"/>
    <w:rsid w:val="00E50C4A"/>
  </w:style>
  <w:style w:type="character" w:styleId="EndnoteReference">
    <w:name w:val="endnote reference"/>
    <w:rsid w:val="00E50C4A"/>
    <w:rPr>
      <w:vertAlign w:val="superscript"/>
    </w:rPr>
  </w:style>
  <w:style w:type="character" w:customStyle="1" w:styleId="BodyTextChar1">
    <w:name w:val="Body Text Char1"/>
    <w:rsid w:val="00E50C4A"/>
    <w:rPr>
      <w:b/>
      <w:bCs/>
      <w:sz w:val="24"/>
      <w:szCs w:val="24"/>
      <w:lang w:val="x-none" w:eastAsia="ar-SA"/>
    </w:rPr>
  </w:style>
  <w:style w:type="character" w:customStyle="1" w:styleId="FooterChar2">
    <w:name w:val="Footer Char2"/>
    <w:rsid w:val="00E50C4A"/>
    <w:rPr>
      <w:sz w:val="24"/>
      <w:szCs w:val="24"/>
      <w:lang w:val="x-none" w:eastAsia="ar-SA"/>
    </w:rPr>
  </w:style>
  <w:style w:type="character" w:customStyle="1" w:styleId="CommentTextChar1">
    <w:name w:val="Comment Text Char1"/>
    <w:rsid w:val="00E50C4A"/>
    <w:rPr>
      <w:lang w:val="x-none" w:eastAsia="ar-SA"/>
    </w:rPr>
  </w:style>
  <w:style w:type="character" w:customStyle="1" w:styleId="BalloonTextChar1">
    <w:name w:val="Balloon Text Char1"/>
    <w:rsid w:val="00E50C4A"/>
    <w:rPr>
      <w:rFonts w:ascii="Tahoma" w:hAnsi="Tahoma" w:cs="Tahoma"/>
      <w:sz w:val="16"/>
      <w:szCs w:val="16"/>
      <w:lang w:val="x-none" w:eastAsia="ar-SA"/>
    </w:rPr>
  </w:style>
  <w:style w:type="character" w:customStyle="1" w:styleId="HeaderChar2">
    <w:name w:val="Header Char2"/>
    <w:rsid w:val="00E50C4A"/>
    <w:rPr>
      <w:sz w:val="24"/>
      <w:szCs w:val="24"/>
      <w:lang w:val="x-none" w:eastAsia="ar-SA"/>
    </w:rPr>
  </w:style>
  <w:style w:type="character" w:customStyle="1" w:styleId="BodyText2Char1">
    <w:name w:val="Body Text 2 Char1"/>
    <w:rsid w:val="00E50C4A"/>
    <w:rPr>
      <w:rFonts w:ascii="Times New Roman" w:eastAsia="Times New Roman" w:hAnsi="Times New Roman" w:cs="Times New Roman"/>
      <w:sz w:val="24"/>
      <w:szCs w:val="24"/>
      <w:lang w:val="x-none" w:eastAsia="ar-SA"/>
    </w:rPr>
  </w:style>
  <w:style w:type="character" w:customStyle="1" w:styleId="TitleChar1">
    <w:name w:val="Title Char1"/>
    <w:rsid w:val="00E50C4A"/>
    <w:rPr>
      <w:rFonts w:ascii="Cambria" w:hAnsi="Cambria" w:cs="Cambria"/>
      <w:b/>
      <w:bCs/>
      <w:kern w:val="1"/>
      <w:sz w:val="32"/>
      <w:szCs w:val="32"/>
      <w:lang w:val="x-none" w:eastAsia="ar-SA"/>
    </w:rPr>
  </w:style>
  <w:style w:type="character" w:customStyle="1" w:styleId="SubtitleChar1">
    <w:name w:val="Subtitle Char1"/>
    <w:rsid w:val="00E50C4A"/>
    <w:rPr>
      <w:rFonts w:ascii="Cambria" w:eastAsia="Times New Roman" w:hAnsi="Cambria" w:cs="Times New Roman"/>
      <w:sz w:val="24"/>
      <w:szCs w:val="24"/>
      <w:lang w:val="x-none" w:eastAsia="ar-SA"/>
    </w:rPr>
  </w:style>
  <w:style w:type="character" w:customStyle="1" w:styleId="BodyTextIndentChar1">
    <w:name w:val="Body Text Indent Char1"/>
    <w:rsid w:val="00E50C4A"/>
    <w:rPr>
      <w:sz w:val="24"/>
      <w:szCs w:val="24"/>
      <w:lang w:val="x-none" w:eastAsia="ar-SA"/>
    </w:rPr>
  </w:style>
  <w:style w:type="paragraph" w:customStyle="1" w:styleId="Tableheading2">
    <w:name w:val="Table heading 2"/>
    <w:basedOn w:val="Normal"/>
    <w:next w:val="Tablebody"/>
    <w:rsid w:val="00E50C4A"/>
    <w:pPr>
      <w:keepNext/>
      <w:spacing w:after="30" w:line="210" w:lineRule="exact"/>
    </w:pPr>
    <w:rPr>
      <w:rFonts w:ascii="Arial Narrow" w:eastAsia="Times New Roman" w:hAnsi="Arial Narrow" w:cs="Arial Narrow"/>
      <w:b/>
      <w:color w:val="FFFFFF"/>
      <w:sz w:val="18"/>
      <w:szCs w:val="18"/>
      <w:lang w:val="en-AU" w:eastAsia="ar-SA"/>
    </w:rPr>
  </w:style>
  <w:style w:type="character" w:customStyle="1" w:styleId="BodyTextIndent3Char1">
    <w:name w:val="Body Text Indent 3 Char1"/>
    <w:rsid w:val="00E50C4A"/>
    <w:rPr>
      <w:rFonts w:ascii="Times New Roman" w:eastAsia="Times New Roman" w:hAnsi="Times New Roman" w:cs="Times New Roman"/>
      <w:b/>
      <w:bCs/>
      <w:iCs/>
      <w:sz w:val="24"/>
      <w:szCs w:val="24"/>
      <w:lang w:val="x-none" w:eastAsia="ar-SA"/>
    </w:rPr>
  </w:style>
  <w:style w:type="character" w:customStyle="1" w:styleId="BodyText3Char1">
    <w:name w:val="Body Text 3 Char1"/>
    <w:rsid w:val="00E50C4A"/>
    <w:rPr>
      <w:rFonts w:ascii="Times New Roman" w:eastAsia="Times New Roman" w:hAnsi="Times New Roman" w:cs="Times New Roman"/>
      <w:sz w:val="16"/>
      <w:szCs w:val="16"/>
      <w:lang w:val="x-none" w:eastAsia="ar-SA"/>
    </w:rPr>
  </w:style>
  <w:style w:type="character" w:customStyle="1" w:styleId="BodyTextIndent2Char1">
    <w:name w:val="Body Text Indent 2 Char1"/>
    <w:rsid w:val="00E50C4A"/>
    <w:rPr>
      <w:rFonts w:ascii="Times New Roman" w:eastAsia="Times New Roman" w:hAnsi="Times New Roman" w:cs="Times New Roman"/>
      <w:sz w:val="24"/>
      <w:szCs w:val="24"/>
      <w:lang w:val="x-none" w:eastAsia="ar-SA"/>
    </w:rPr>
  </w:style>
  <w:style w:type="paragraph" w:customStyle="1" w:styleId="StyleHeading710ptBlue">
    <w:name w:val="Style Heading 7 + 10 pt Blue"/>
    <w:basedOn w:val="Heading7"/>
    <w:rsid w:val="00E50C4A"/>
    <w:pPr>
      <w:numPr>
        <w:ilvl w:val="6"/>
      </w:numPr>
      <w:tabs>
        <w:tab w:val="clear" w:pos="709"/>
      </w:tabs>
      <w:spacing w:before="240" w:after="60"/>
      <w:ind w:left="709" w:hanging="709"/>
      <w:jc w:val="left"/>
    </w:pPr>
    <w:rPr>
      <w:rFonts w:ascii="Times New Roman" w:eastAsia="Times New Roman" w:hAnsi="Times New Roman" w:cs="Times New Roman"/>
      <w:color w:val="0000FF"/>
      <w:sz w:val="22"/>
      <w:lang w:val="x-none" w:eastAsia="ar-SA"/>
    </w:rPr>
  </w:style>
  <w:style w:type="paragraph" w:customStyle="1" w:styleId="xl24">
    <w:name w:val="xl24"/>
    <w:basedOn w:val="Normal"/>
    <w:rsid w:val="00E50C4A"/>
    <w:pPr>
      <w:spacing w:before="280" w:after="280" w:line="240" w:lineRule="auto"/>
      <w:jc w:val="center"/>
    </w:pPr>
    <w:rPr>
      <w:rFonts w:ascii="Arial Unicode MS" w:eastAsia="Arial Unicode MS" w:hAnsi="Arial Unicode MS" w:cs="Arial Unicode MS"/>
      <w:sz w:val="24"/>
      <w:szCs w:val="24"/>
      <w:lang w:val="en-US" w:eastAsia="ar-SA"/>
    </w:rPr>
  </w:style>
  <w:style w:type="paragraph" w:customStyle="1" w:styleId="xl25">
    <w:name w:val="xl25"/>
    <w:basedOn w:val="Normal"/>
    <w:rsid w:val="00E50C4A"/>
    <w:pPr>
      <w:pBdr>
        <w:top w:val="single" w:sz="4" w:space="0" w:color="000000"/>
        <w:left w:val="single" w:sz="4" w:space="0" w:color="000000"/>
        <w:bottom w:val="single" w:sz="4" w:space="0" w:color="000000"/>
        <w:right w:val="single" w:sz="4" w:space="0" w:color="000000"/>
      </w:pBdr>
      <w:spacing w:before="280" w:after="280" w:line="240" w:lineRule="auto"/>
    </w:pPr>
    <w:rPr>
      <w:rFonts w:ascii="Arial Unicode MS" w:eastAsia="Arial Unicode MS" w:hAnsi="Arial Unicode MS" w:cs="Arial Unicode MS"/>
      <w:sz w:val="24"/>
      <w:szCs w:val="24"/>
      <w:lang w:val="en-US" w:eastAsia="ar-SA"/>
    </w:rPr>
  </w:style>
  <w:style w:type="paragraph" w:customStyle="1" w:styleId="xl26">
    <w:name w:val="xl26"/>
    <w:basedOn w:val="Normal"/>
    <w:rsid w:val="00E50C4A"/>
    <w:pPr>
      <w:pBdr>
        <w:top w:val="single" w:sz="4" w:space="0" w:color="000000"/>
        <w:left w:val="single" w:sz="4" w:space="0" w:color="000000"/>
        <w:bottom w:val="single" w:sz="4" w:space="0" w:color="000000"/>
        <w:right w:val="single" w:sz="4" w:space="0" w:color="000000"/>
      </w:pBdr>
      <w:spacing w:before="280" w:after="280" w:line="240" w:lineRule="auto"/>
    </w:pPr>
    <w:rPr>
      <w:rFonts w:ascii="Arial Unicode MS" w:eastAsia="Arial Unicode MS" w:hAnsi="Arial Unicode MS" w:cs="Arial Unicode MS"/>
      <w:sz w:val="24"/>
      <w:szCs w:val="24"/>
      <w:lang w:val="en-US" w:eastAsia="ar-SA"/>
    </w:rPr>
  </w:style>
  <w:style w:type="paragraph" w:customStyle="1" w:styleId="xl27">
    <w:name w:val="xl27"/>
    <w:basedOn w:val="Normal"/>
    <w:rsid w:val="00E50C4A"/>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Arial Unicode MS" w:hAnsi="Arial" w:cs="Arial"/>
      <w:b/>
      <w:bCs/>
      <w:sz w:val="24"/>
      <w:szCs w:val="24"/>
      <w:lang w:val="en-US" w:eastAsia="ar-SA"/>
    </w:rPr>
  </w:style>
  <w:style w:type="paragraph" w:customStyle="1" w:styleId="xl28">
    <w:name w:val="xl28"/>
    <w:basedOn w:val="Normal"/>
    <w:rsid w:val="00E50C4A"/>
    <w:pPr>
      <w:pBdr>
        <w:top w:val="single" w:sz="4" w:space="0" w:color="000000"/>
        <w:left w:val="single" w:sz="4" w:space="0" w:color="000000"/>
        <w:bottom w:val="single" w:sz="8" w:space="0" w:color="000000"/>
        <w:right w:val="single" w:sz="4" w:space="0" w:color="000000"/>
      </w:pBdr>
      <w:shd w:val="clear" w:color="auto" w:fill="C0C0C0"/>
      <w:spacing w:before="280" w:after="280" w:line="240" w:lineRule="auto"/>
    </w:pPr>
    <w:rPr>
      <w:rFonts w:ascii="Arial" w:eastAsia="Arial Unicode MS" w:hAnsi="Arial" w:cs="Arial"/>
      <w:b/>
      <w:bCs/>
      <w:sz w:val="24"/>
      <w:szCs w:val="24"/>
      <w:lang w:val="en-US" w:eastAsia="ar-SA"/>
    </w:rPr>
  </w:style>
  <w:style w:type="paragraph" w:customStyle="1" w:styleId="xl29">
    <w:name w:val="xl29"/>
    <w:basedOn w:val="Normal"/>
    <w:rsid w:val="00E50C4A"/>
    <w:pPr>
      <w:pBdr>
        <w:top w:val="single" w:sz="4" w:space="0" w:color="000000"/>
        <w:left w:val="single" w:sz="4" w:space="0" w:color="000000"/>
        <w:bottom w:val="single" w:sz="4" w:space="0" w:color="000000"/>
        <w:right w:val="single" w:sz="4" w:space="0" w:color="000000"/>
      </w:pBdr>
      <w:spacing w:before="280" w:after="280" w:line="240" w:lineRule="auto"/>
    </w:pPr>
    <w:rPr>
      <w:rFonts w:ascii="Arial" w:eastAsia="Arial Unicode MS" w:hAnsi="Arial" w:cs="Arial"/>
      <w:b/>
      <w:bCs/>
      <w:i/>
      <w:iCs/>
      <w:sz w:val="24"/>
      <w:szCs w:val="24"/>
      <w:lang w:val="en-US" w:eastAsia="ar-SA"/>
    </w:rPr>
  </w:style>
  <w:style w:type="paragraph" w:customStyle="1" w:styleId="xl30">
    <w:name w:val="xl30"/>
    <w:basedOn w:val="Normal"/>
    <w:rsid w:val="00E50C4A"/>
    <w:pPr>
      <w:pBdr>
        <w:bottom w:val="single" w:sz="4" w:space="0" w:color="000000"/>
      </w:pBdr>
      <w:spacing w:before="280" w:after="280" w:line="240" w:lineRule="auto"/>
    </w:pPr>
    <w:rPr>
      <w:rFonts w:ascii="Arial" w:eastAsia="Arial Unicode MS" w:hAnsi="Arial" w:cs="Arial"/>
      <w:b/>
      <w:bCs/>
      <w:sz w:val="24"/>
      <w:szCs w:val="24"/>
      <w:lang w:val="en-US" w:eastAsia="ar-SA"/>
    </w:rPr>
  </w:style>
  <w:style w:type="paragraph" w:customStyle="1" w:styleId="xl31">
    <w:name w:val="xl31"/>
    <w:basedOn w:val="Normal"/>
    <w:rsid w:val="00E50C4A"/>
    <w:pPr>
      <w:pBdr>
        <w:bottom w:val="single" w:sz="4" w:space="0" w:color="000000"/>
      </w:pBdr>
      <w:spacing w:before="280" w:after="280" w:line="240" w:lineRule="auto"/>
    </w:pPr>
    <w:rPr>
      <w:rFonts w:ascii="Arial Unicode MS" w:eastAsia="Arial Unicode MS" w:hAnsi="Arial Unicode MS" w:cs="Arial Unicode MS"/>
      <w:sz w:val="24"/>
      <w:szCs w:val="24"/>
      <w:lang w:val="en-US" w:eastAsia="ar-SA"/>
    </w:rPr>
  </w:style>
  <w:style w:type="paragraph" w:customStyle="1" w:styleId="xl32">
    <w:name w:val="xl32"/>
    <w:basedOn w:val="Normal"/>
    <w:rsid w:val="00E50C4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Arial Unicode MS" w:hAnsi="Arial" w:cs="Arial"/>
      <w:b/>
      <w:bCs/>
      <w:sz w:val="24"/>
      <w:szCs w:val="24"/>
      <w:lang w:val="en-US" w:eastAsia="ar-SA"/>
    </w:rPr>
  </w:style>
  <w:style w:type="paragraph" w:customStyle="1" w:styleId="xl33">
    <w:name w:val="xl33"/>
    <w:basedOn w:val="Normal"/>
    <w:rsid w:val="00E50C4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w:eastAsia="Arial Unicode MS" w:hAnsi="Arial" w:cs="Arial"/>
      <w:b/>
      <w:bCs/>
      <w:sz w:val="24"/>
      <w:szCs w:val="24"/>
      <w:lang w:val="en-US" w:eastAsia="ar-SA"/>
    </w:rPr>
  </w:style>
  <w:style w:type="paragraph" w:customStyle="1" w:styleId="xl34">
    <w:name w:val="xl34"/>
    <w:basedOn w:val="Normal"/>
    <w:rsid w:val="00E50C4A"/>
    <w:pPr>
      <w:pBdr>
        <w:top w:val="single" w:sz="4" w:space="0" w:color="000000"/>
        <w:left w:val="single" w:sz="4" w:space="0" w:color="000000"/>
        <w:bottom w:val="single" w:sz="4" w:space="0" w:color="000000"/>
        <w:right w:val="single" w:sz="4" w:space="0" w:color="000000"/>
      </w:pBdr>
      <w:shd w:val="clear" w:color="auto" w:fill="C0C0C0"/>
      <w:spacing w:before="280" w:after="280" w:line="240" w:lineRule="auto"/>
      <w:jc w:val="center"/>
    </w:pPr>
    <w:rPr>
      <w:rFonts w:ascii="Arial" w:eastAsia="Arial Unicode MS" w:hAnsi="Arial" w:cs="Arial"/>
      <w:b/>
      <w:bCs/>
      <w:i/>
      <w:iCs/>
      <w:sz w:val="24"/>
      <w:szCs w:val="24"/>
      <w:lang w:val="en-US" w:eastAsia="ar-SA"/>
    </w:rPr>
  </w:style>
  <w:style w:type="paragraph" w:customStyle="1" w:styleId="xl35">
    <w:name w:val="xl35"/>
    <w:basedOn w:val="Normal"/>
    <w:rsid w:val="00E50C4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Unicode MS" w:eastAsia="Arial Unicode MS" w:hAnsi="Arial Unicode MS" w:cs="Arial Unicode MS"/>
      <w:sz w:val="24"/>
      <w:szCs w:val="24"/>
      <w:lang w:val="en-US" w:eastAsia="ar-SA"/>
    </w:rPr>
  </w:style>
  <w:style w:type="paragraph" w:customStyle="1" w:styleId="xl36">
    <w:name w:val="xl36"/>
    <w:basedOn w:val="Normal"/>
    <w:rsid w:val="00E50C4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Unicode MS" w:eastAsia="Arial Unicode MS" w:hAnsi="Arial Unicode MS" w:cs="Arial Unicode MS"/>
      <w:sz w:val="24"/>
      <w:szCs w:val="24"/>
      <w:lang w:val="en-US" w:eastAsia="ar-SA"/>
    </w:rPr>
  </w:style>
  <w:style w:type="paragraph" w:customStyle="1" w:styleId="xl37">
    <w:name w:val="xl37"/>
    <w:basedOn w:val="Normal"/>
    <w:rsid w:val="00E50C4A"/>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Arial Unicode MS" w:eastAsia="Arial Unicode MS" w:hAnsi="Arial Unicode MS" w:cs="Arial Unicode MS"/>
      <w:sz w:val="24"/>
      <w:szCs w:val="24"/>
      <w:lang w:val="en-US" w:eastAsia="ar-SA"/>
    </w:rPr>
  </w:style>
  <w:style w:type="paragraph" w:customStyle="1" w:styleId="xl38">
    <w:name w:val="xl38"/>
    <w:basedOn w:val="Normal"/>
    <w:rsid w:val="00E50C4A"/>
    <w:pPr>
      <w:pBdr>
        <w:top w:val="single" w:sz="4" w:space="0" w:color="000000"/>
        <w:left w:val="single" w:sz="4" w:space="0" w:color="000000"/>
        <w:bottom w:val="single" w:sz="8" w:space="0" w:color="000000"/>
        <w:right w:val="single" w:sz="4" w:space="0" w:color="000000"/>
      </w:pBdr>
      <w:shd w:val="clear" w:color="auto" w:fill="C0C0C0"/>
      <w:spacing w:before="280" w:after="280" w:line="240" w:lineRule="auto"/>
      <w:jc w:val="center"/>
    </w:pPr>
    <w:rPr>
      <w:rFonts w:ascii="Arial" w:eastAsia="Arial Unicode MS" w:hAnsi="Arial" w:cs="Arial"/>
      <w:b/>
      <w:bCs/>
      <w:sz w:val="24"/>
      <w:szCs w:val="24"/>
      <w:lang w:val="en-US" w:eastAsia="ar-SA"/>
    </w:rPr>
  </w:style>
  <w:style w:type="paragraph" w:customStyle="1" w:styleId="xl39">
    <w:name w:val="xl39"/>
    <w:basedOn w:val="Normal"/>
    <w:rsid w:val="00E50C4A"/>
    <w:pPr>
      <w:spacing w:before="280" w:after="280" w:line="240" w:lineRule="auto"/>
    </w:pPr>
    <w:rPr>
      <w:rFonts w:ascii="Arial" w:eastAsia="Arial Unicode MS" w:hAnsi="Arial" w:cs="Arial"/>
      <w:b/>
      <w:bCs/>
      <w:sz w:val="24"/>
      <w:szCs w:val="24"/>
      <w:lang w:val="en-US" w:eastAsia="ar-SA"/>
    </w:rPr>
  </w:style>
  <w:style w:type="paragraph" w:customStyle="1" w:styleId="xl40">
    <w:name w:val="xl40"/>
    <w:basedOn w:val="Normal"/>
    <w:rsid w:val="00E50C4A"/>
    <w:pPr>
      <w:pBdr>
        <w:top w:val="single" w:sz="4" w:space="0" w:color="000000"/>
        <w:left w:val="single" w:sz="4" w:space="0" w:color="000000"/>
        <w:bottom w:val="single" w:sz="4" w:space="0" w:color="000000"/>
        <w:right w:val="single" w:sz="8" w:space="0" w:color="000000"/>
      </w:pBdr>
      <w:spacing w:before="280" w:after="280" w:line="240" w:lineRule="auto"/>
    </w:pPr>
    <w:rPr>
      <w:rFonts w:ascii="Arial Narrow" w:eastAsia="Arial Unicode MS" w:hAnsi="Arial Narrow" w:cs="Arial Unicode MS"/>
      <w:sz w:val="16"/>
      <w:szCs w:val="16"/>
      <w:lang w:val="en-US" w:eastAsia="ar-SA"/>
    </w:rPr>
  </w:style>
  <w:style w:type="paragraph" w:customStyle="1" w:styleId="xl41">
    <w:name w:val="xl41"/>
    <w:basedOn w:val="Normal"/>
    <w:rsid w:val="00E50C4A"/>
    <w:pPr>
      <w:pBdr>
        <w:top w:val="single" w:sz="4" w:space="0" w:color="000000"/>
        <w:left w:val="single" w:sz="8" w:space="0" w:color="000000"/>
      </w:pBdr>
      <w:spacing w:before="280" w:after="280" w:line="240" w:lineRule="auto"/>
      <w:jc w:val="center"/>
    </w:pPr>
    <w:rPr>
      <w:rFonts w:ascii="Arial Narrow" w:eastAsia="Arial Unicode MS" w:hAnsi="Arial Narrow" w:cs="Arial Unicode MS"/>
      <w:sz w:val="16"/>
      <w:szCs w:val="16"/>
      <w:lang w:val="en-US" w:eastAsia="ar-SA"/>
    </w:rPr>
  </w:style>
  <w:style w:type="paragraph" w:customStyle="1" w:styleId="xl42">
    <w:name w:val="xl42"/>
    <w:basedOn w:val="Normal"/>
    <w:rsid w:val="00E50C4A"/>
    <w:pPr>
      <w:pBdr>
        <w:top w:val="single" w:sz="4" w:space="0" w:color="000000"/>
        <w:right w:val="single" w:sz="4" w:space="0" w:color="000000"/>
      </w:pBdr>
      <w:spacing w:before="280" w:after="280" w:line="240" w:lineRule="auto"/>
    </w:pPr>
    <w:rPr>
      <w:rFonts w:ascii="Arial Narrow" w:eastAsia="Arial Unicode MS" w:hAnsi="Arial Narrow" w:cs="Arial Unicode MS"/>
      <w:sz w:val="16"/>
      <w:szCs w:val="16"/>
      <w:lang w:val="en-US" w:eastAsia="ar-SA"/>
    </w:rPr>
  </w:style>
  <w:style w:type="paragraph" w:customStyle="1" w:styleId="xl43">
    <w:name w:val="xl43"/>
    <w:basedOn w:val="Normal"/>
    <w:rsid w:val="00E50C4A"/>
    <w:pPr>
      <w:pBdr>
        <w:top w:val="single" w:sz="4" w:space="0" w:color="000000"/>
        <w:left w:val="single" w:sz="4" w:space="0" w:color="000000"/>
        <w:bottom w:val="single" w:sz="4" w:space="0" w:color="000000"/>
        <w:right w:val="single" w:sz="4" w:space="0" w:color="000000"/>
      </w:pBdr>
      <w:spacing w:before="280" w:after="280" w:line="240" w:lineRule="auto"/>
    </w:pPr>
    <w:rPr>
      <w:rFonts w:ascii="Arial Narrow" w:eastAsia="Arial Unicode MS" w:hAnsi="Arial Narrow" w:cs="Arial Unicode MS"/>
      <w:b/>
      <w:bCs/>
      <w:i/>
      <w:iCs/>
      <w:sz w:val="24"/>
      <w:szCs w:val="24"/>
      <w:lang w:val="en-US" w:eastAsia="ar-SA"/>
    </w:rPr>
  </w:style>
  <w:style w:type="paragraph" w:customStyle="1" w:styleId="xl44">
    <w:name w:val="xl44"/>
    <w:basedOn w:val="Normal"/>
    <w:rsid w:val="00E50C4A"/>
    <w:pPr>
      <w:pBdr>
        <w:top w:val="single" w:sz="4" w:space="0" w:color="000000"/>
        <w:left w:val="single" w:sz="4" w:space="0" w:color="000000"/>
        <w:right w:val="single" w:sz="4" w:space="0" w:color="000000"/>
      </w:pBdr>
      <w:spacing w:before="280" w:after="280" w:line="240" w:lineRule="auto"/>
    </w:pPr>
    <w:rPr>
      <w:rFonts w:ascii="Arial Narrow" w:eastAsia="Arial Unicode MS" w:hAnsi="Arial Narrow" w:cs="Arial Unicode MS"/>
      <w:sz w:val="16"/>
      <w:szCs w:val="16"/>
      <w:lang w:val="en-US" w:eastAsia="ar-SA"/>
    </w:rPr>
  </w:style>
  <w:style w:type="paragraph" w:customStyle="1" w:styleId="xl45">
    <w:name w:val="xl45"/>
    <w:basedOn w:val="Normal"/>
    <w:rsid w:val="00E50C4A"/>
    <w:pPr>
      <w:pBdr>
        <w:top w:val="single" w:sz="4" w:space="0" w:color="000000"/>
        <w:left w:val="single" w:sz="4" w:space="0" w:color="000000"/>
        <w:right w:val="single" w:sz="4" w:space="0" w:color="000000"/>
      </w:pBdr>
      <w:spacing w:before="280" w:after="280" w:line="240" w:lineRule="auto"/>
    </w:pPr>
    <w:rPr>
      <w:rFonts w:ascii="Arial Narrow" w:eastAsia="Arial Unicode MS" w:hAnsi="Arial Narrow" w:cs="Arial Unicode MS"/>
      <w:b/>
      <w:bCs/>
      <w:i/>
      <w:iCs/>
      <w:sz w:val="24"/>
      <w:szCs w:val="24"/>
      <w:lang w:val="en-US" w:eastAsia="ar-SA"/>
    </w:rPr>
  </w:style>
  <w:style w:type="paragraph" w:customStyle="1" w:styleId="xl46">
    <w:name w:val="xl46"/>
    <w:basedOn w:val="Normal"/>
    <w:rsid w:val="00E50C4A"/>
    <w:pPr>
      <w:pBdr>
        <w:top w:val="single" w:sz="4" w:space="0" w:color="000000"/>
        <w:left w:val="single" w:sz="4" w:space="0" w:color="000000"/>
        <w:right w:val="single" w:sz="8" w:space="0" w:color="000000"/>
      </w:pBdr>
      <w:spacing w:before="280" w:after="280" w:line="240" w:lineRule="auto"/>
    </w:pPr>
    <w:rPr>
      <w:rFonts w:ascii="Arial Narrow" w:eastAsia="Arial Unicode MS" w:hAnsi="Arial Narrow" w:cs="Arial Unicode MS"/>
      <w:sz w:val="16"/>
      <w:szCs w:val="16"/>
      <w:lang w:val="en-US" w:eastAsia="ar-SA"/>
    </w:rPr>
  </w:style>
  <w:style w:type="paragraph" w:customStyle="1" w:styleId="xl47">
    <w:name w:val="xl47"/>
    <w:basedOn w:val="Normal"/>
    <w:rsid w:val="00E50C4A"/>
    <w:pPr>
      <w:pBdr>
        <w:top w:val="single" w:sz="4" w:space="0" w:color="000000"/>
        <w:left w:val="single" w:sz="8" w:space="0" w:color="000000"/>
        <w:right w:val="single" w:sz="8" w:space="0" w:color="000000"/>
      </w:pBdr>
      <w:spacing w:before="280" w:after="280" w:line="240" w:lineRule="auto"/>
    </w:pPr>
    <w:rPr>
      <w:rFonts w:ascii="Arial Narrow" w:eastAsia="Arial Unicode MS" w:hAnsi="Arial Narrow" w:cs="Arial Unicode MS"/>
      <w:sz w:val="16"/>
      <w:szCs w:val="16"/>
      <w:lang w:val="en-US" w:eastAsia="ar-SA"/>
    </w:rPr>
  </w:style>
  <w:style w:type="paragraph" w:customStyle="1" w:styleId="xl48">
    <w:name w:val="xl48"/>
    <w:basedOn w:val="Normal"/>
    <w:rsid w:val="00E50C4A"/>
    <w:pPr>
      <w:pBdr>
        <w:top w:val="single" w:sz="4" w:space="0" w:color="000000"/>
      </w:pBdr>
      <w:spacing w:before="280" w:after="280" w:line="240" w:lineRule="auto"/>
    </w:pPr>
    <w:rPr>
      <w:rFonts w:ascii="Arial Narrow" w:eastAsia="Arial Unicode MS" w:hAnsi="Arial Narrow" w:cs="Arial Unicode MS"/>
      <w:sz w:val="16"/>
      <w:szCs w:val="16"/>
      <w:lang w:val="en-US" w:eastAsia="ar-SA"/>
    </w:rPr>
  </w:style>
  <w:style w:type="paragraph" w:customStyle="1" w:styleId="xl49">
    <w:name w:val="xl49"/>
    <w:basedOn w:val="Normal"/>
    <w:rsid w:val="00E50C4A"/>
    <w:pPr>
      <w:pBdr>
        <w:top w:val="single" w:sz="4" w:space="0" w:color="000000"/>
      </w:pBdr>
      <w:spacing w:before="280" w:after="280" w:line="240" w:lineRule="auto"/>
    </w:pPr>
    <w:rPr>
      <w:rFonts w:ascii="Arial Narrow" w:eastAsia="Arial Unicode MS" w:hAnsi="Arial Narrow" w:cs="Arial Unicode MS"/>
      <w:b/>
      <w:bCs/>
      <w:i/>
      <w:iCs/>
      <w:sz w:val="24"/>
      <w:szCs w:val="24"/>
      <w:lang w:val="en-US" w:eastAsia="ar-SA"/>
    </w:rPr>
  </w:style>
  <w:style w:type="paragraph" w:customStyle="1" w:styleId="xl50">
    <w:name w:val="xl50"/>
    <w:basedOn w:val="Normal"/>
    <w:rsid w:val="00E50C4A"/>
    <w:pPr>
      <w:pBdr>
        <w:top w:val="single" w:sz="4" w:space="0" w:color="000000"/>
        <w:right w:val="single" w:sz="8" w:space="0" w:color="000000"/>
      </w:pBdr>
      <w:spacing w:before="280" w:after="280" w:line="240" w:lineRule="auto"/>
    </w:pPr>
    <w:rPr>
      <w:rFonts w:ascii="Arial Narrow" w:eastAsia="Arial Unicode MS" w:hAnsi="Arial Narrow" w:cs="Arial Unicode MS"/>
      <w:sz w:val="16"/>
      <w:szCs w:val="16"/>
      <w:lang w:val="en-US" w:eastAsia="ar-SA"/>
    </w:rPr>
  </w:style>
  <w:style w:type="paragraph" w:customStyle="1" w:styleId="xl51">
    <w:name w:val="xl51"/>
    <w:basedOn w:val="Normal"/>
    <w:rsid w:val="00E50C4A"/>
    <w:pPr>
      <w:pBdr>
        <w:top w:val="single" w:sz="4" w:space="0" w:color="000000"/>
        <w:left w:val="single" w:sz="8" w:space="0" w:color="000000"/>
      </w:pBdr>
      <w:spacing w:before="280" w:after="280" w:line="240" w:lineRule="auto"/>
      <w:jc w:val="center"/>
    </w:pPr>
    <w:rPr>
      <w:rFonts w:ascii="Arial Narrow" w:eastAsia="Arial Unicode MS" w:hAnsi="Arial Narrow" w:cs="Arial Unicode MS"/>
      <w:sz w:val="16"/>
      <w:szCs w:val="16"/>
      <w:lang w:val="en-US" w:eastAsia="ar-SA"/>
    </w:rPr>
  </w:style>
  <w:style w:type="paragraph" w:customStyle="1" w:styleId="xl52">
    <w:name w:val="xl52"/>
    <w:basedOn w:val="Normal"/>
    <w:rsid w:val="00E50C4A"/>
    <w:pPr>
      <w:pBdr>
        <w:top w:val="single" w:sz="8" w:space="0" w:color="000000"/>
        <w:right w:val="single" w:sz="4" w:space="0" w:color="000000"/>
      </w:pBdr>
      <w:spacing w:before="280" w:after="280" w:line="240" w:lineRule="auto"/>
      <w:jc w:val="center"/>
      <w:textAlignment w:val="center"/>
    </w:pPr>
    <w:rPr>
      <w:rFonts w:ascii="Arial Narrow" w:eastAsia="Arial Unicode MS" w:hAnsi="Arial Narrow" w:cs="Arial Unicode MS"/>
      <w:sz w:val="16"/>
      <w:szCs w:val="16"/>
      <w:lang w:val="en-US" w:eastAsia="ar-SA"/>
    </w:rPr>
  </w:style>
  <w:style w:type="paragraph" w:customStyle="1" w:styleId="xl53">
    <w:name w:val="xl53"/>
    <w:basedOn w:val="Normal"/>
    <w:rsid w:val="00E50C4A"/>
    <w:pPr>
      <w:pBdr>
        <w:top w:val="single" w:sz="8" w:space="0" w:color="000000"/>
        <w:left w:val="single" w:sz="4" w:space="0" w:color="000000"/>
        <w:bottom w:val="single" w:sz="8" w:space="0" w:color="000000"/>
        <w:right w:val="single" w:sz="4" w:space="0" w:color="000000"/>
      </w:pBdr>
      <w:spacing w:before="280" w:after="280" w:line="240" w:lineRule="auto"/>
    </w:pPr>
    <w:rPr>
      <w:rFonts w:ascii="Arial Narrow" w:eastAsia="Arial Unicode MS" w:hAnsi="Arial Narrow" w:cs="Arial Unicode MS"/>
      <w:sz w:val="16"/>
      <w:szCs w:val="16"/>
      <w:lang w:val="en-US" w:eastAsia="ar-SA"/>
    </w:rPr>
  </w:style>
  <w:style w:type="paragraph" w:customStyle="1" w:styleId="xl54">
    <w:name w:val="xl54"/>
    <w:basedOn w:val="Normal"/>
    <w:rsid w:val="00E50C4A"/>
    <w:pPr>
      <w:pBdr>
        <w:top w:val="single" w:sz="4" w:space="0" w:color="000000"/>
        <w:left w:val="single" w:sz="4" w:space="0" w:color="000000"/>
        <w:bottom w:val="single" w:sz="4" w:space="0" w:color="000000"/>
        <w:right w:val="single" w:sz="4" w:space="0" w:color="000000"/>
      </w:pBdr>
      <w:spacing w:before="280" w:after="280" w:line="240" w:lineRule="auto"/>
    </w:pPr>
    <w:rPr>
      <w:rFonts w:ascii="Arial Narrow" w:eastAsia="Arial Unicode MS" w:hAnsi="Arial Narrow" w:cs="Arial Unicode MS"/>
      <w:i/>
      <w:iCs/>
      <w:sz w:val="24"/>
      <w:szCs w:val="24"/>
      <w:lang w:val="en-US" w:eastAsia="ar-SA"/>
    </w:rPr>
  </w:style>
  <w:style w:type="paragraph" w:customStyle="1" w:styleId="xl55">
    <w:name w:val="xl55"/>
    <w:basedOn w:val="Normal"/>
    <w:rsid w:val="00E50C4A"/>
    <w:pPr>
      <w:pBdr>
        <w:top w:val="single" w:sz="4" w:space="0" w:color="000000"/>
      </w:pBdr>
      <w:spacing w:before="280" w:after="280" w:line="240" w:lineRule="auto"/>
    </w:pPr>
    <w:rPr>
      <w:rFonts w:ascii="Arial Narrow" w:eastAsia="Arial Unicode MS" w:hAnsi="Arial Narrow" w:cs="Arial Unicode MS"/>
      <w:i/>
      <w:iCs/>
      <w:sz w:val="24"/>
      <w:szCs w:val="24"/>
      <w:lang w:val="en-US" w:eastAsia="ar-SA"/>
    </w:rPr>
  </w:style>
  <w:style w:type="paragraph" w:customStyle="1" w:styleId="xl56">
    <w:name w:val="xl56"/>
    <w:basedOn w:val="Normal"/>
    <w:rsid w:val="00E50C4A"/>
    <w:pPr>
      <w:pBdr>
        <w:top w:val="single" w:sz="4" w:space="0" w:color="000000"/>
      </w:pBdr>
      <w:spacing w:before="280" w:after="280" w:line="240" w:lineRule="auto"/>
    </w:pPr>
    <w:rPr>
      <w:rFonts w:ascii="Arial Narrow" w:eastAsia="Arial Unicode MS" w:hAnsi="Arial Narrow" w:cs="Arial Unicode MS"/>
      <w:i/>
      <w:iCs/>
      <w:sz w:val="16"/>
      <w:szCs w:val="16"/>
      <w:lang w:val="en-US" w:eastAsia="ar-SA"/>
    </w:rPr>
  </w:style>
  <w:style w:type="paragraph" w:customStyle="1" w:styleId="xl57">
    <w:name w:val="xl57"/>
    <w:basedOn w:val="Normal"/>
    <w:rsid w:val="00E50C4A"/>
    <w:pPr>
      <w:pBdr>
        <w:top w:val="single" w:sz="8" w:space="0" w:color="000000"/>
        <w:left w:val="single" w:sz="8" w:space="0" w:color="000000"/>
        <w:bottom w:val="single" w:sz="8" w:space="0" w:color="000000"/>
      </w:pBdr>
      <w:spacing w:before="280" w:after="280" w:line="240" w:lineRule="auto"/>
      <w:jc w:val="center"/>
      <w:textAlignment w:val="center"/>
    </w:pPr>
    <w:rPr>
      <w:rFonts w:ascii="Arial Narrow" w:eastAsia="Arial Unicode MS" w:hAnsi="Arial Narrow" w:cs="Arial Unicode MS"/>
      <w:sz w:val="16"/>
      <w:szCs w:val="16"/>
      <w:lang w:val="en-US" w:eastAsia="ar-SA"/>
    </w:rPr>
  </w:style>
  <w:style w:type="paragraph" w:customStyle="1" w:styleId="xl58">
    <w:name w:val="xl58"/>
    <w:basedOn w:val="Normal"/>
    <w:rsid w:val="00E50C4A"/>
    <w:pPr>
      <w:pBdr>
        <w:top w:val="single" w:sz="8" w:space="0" w:color="000000"/>
        <w:bottom w:val="single" w:sz="8" w:space="0" w:color="000000"/>
        <w:right w:val="single" w:sz="4" w:space="0" w:color="000000"/>
      </w:pBdr>
      <w:spacing w:before="280" w:after="280" w:line="240" w:lineRule="auto"/>
      <w:jc w:val="center"/>
      <w:textAlignment w:val="center"/>
    </w:pPr>
    <w:rPr>
      <w:rFonts w:ascii="Arial Narrow" w:eastAsia="Arial Unicode MS" w:hAnsi="Arial Narrow" w:cs="Arial Unicode MS"/>
      <w:sz w:val="16"/>
      <w:szCs w:val="16"/>
      <w:lang w:val="en-US" w:eastAsia="ar-SA"/>
    </w:rPr>
  </w:style>
  <w:style w:type="paragraph" w:customStyle="1" w:styleId="xl59">
    <w:name w:val="xl59"/>
    <w:basedOn w:val="Normal"/>
    <w:rsid w:val="00E50C4A"/>
    <w:pPr>
      <w:pBdr>
        <w:top w:val="single" w:sz="8" w:space="0" w:color="000000"/>
        <w:left w:val="single" w:sz="4" w:space="0" w:color="000000"/>
        <w:bottom w:val="single" w:sz="4" w:space="0" w:color="000000"/>
        <w:right w:val="single" w:sz="4" w:space="0" w:color="000000"/>
      </w:pBdr>
      <w:spacing w:before="280" w:after="280" w:line="240" w:lineRule="auto"/>
      <w:jc w:val="center"/>
      <w:textAlignment w:val="center"/>
    </w:pPr>
    <w:rPr>
      <w:rFonts w:ascii="Arial Narrow" w:eastAsia="Arial Unicode MS" w:hAnsi="Arial Narrow" w:cs="Arial Unicode MS"/>
      <w:sz w:val="16"/>
      <w:szCs w:val="16"/>
      <w:lang w:val="en-US" w:eastAsia="ar-SA"/>
    </w:rPr>
  </w:style>
  <w:style w:type="paragraph" w:customStyle="1" w:styleId="xl60">
    <w:name w:val="xl60"/>
    <w:basedOn w:val="Normal"/>
    <w:rsid w:val="00E50C4A"/>
    <w:pPr>
      <w:pBdr>
        <w:top w:val="single" w:sz="4" w:space="0" w:color="000000"/>
        <w:left w:val="single" w:sz="4" w:space="0" w:color="000000"/>
        <w:right w:val="single" w:sz="4" w:space="0" w:color="000000"/>
      </w:pBdr>
      <w:spacing w:before="280" w:after="280" w:line="240" w:lineRule="auto"/>
      <w:jc w:val="center"/>
      <w:textAlignment w:val="center"/>
    </w:pPr>
    <w:rPr>
      <w:rFonts w:ascii="Arial Narrow" w:eastAsia="Arial Unicode MS" w:hAnsi="Arial Narrow" w:cs="Arial Unicode MS"/>
      <w:sz w:val="16"/>
      <w:szCs w:val="16"/>
      <w:lang w:val="en-US" w:eastAsia="ar-SA"/>
    </w:rPr>
  </w:style>
  <w:style w:type="paragraph" w:customStyle="1" w:styleId="xl61">
    <w:name w:val="xl61"/>
    <w:basedOn w:val="Normal"/>
    <w:rsid w:val="00E50C4A"/>
    <w:pPr>
      <w:pBdr>
        <w:top w:val="single" w:sz="8" w:space="0" w:color="000000"/>
        <w:left w:val="single" w:sz="4" w:space="0" w:color="000000"/>
        <w:bottom w:val="single" w:sz="4" w:space="0" w:color="000000"/>
        <w:right w:val="single" w:sz="8" w:space="0" w:color="000000"/>
      </w:pBdr>
      <w:spacing w:before="280" w:after="280" w:line="240" w:lineRule="auto"/>
      <w:jc w:val="center"/>
      <w:textAlignment w:val="center"/>
    </w:pPr>
    <w:rPr>
      <w:rFonts w:ascii="Arial Narrow" w:eastAsia="Arial Unicode MS" w:hAnsi="Arial Narrow" w:cs="Arial Unicode MS"/>
      <w:sz w:val="16"/>
      <w:szCs w:val="16"/>
      <w:lang w:val="en-US" w:eastAsia="ar-SA"/>
    </w:rPr>
  </w:style>
  <w:style w:type="paragraph" w:customStyle="1" w:styleId="xl62">
    <w:name w:val="xl62"/>
    <w:basedOn w:val="Normal"/>
    <w:rsid w:val="00E50C4A"/>
    <w:pPr>
      <w:pBdr>
        <w:top w:val="single" w:sz="4" w:space="0" w:color="000000"/>
        <w:left w:val="single" w:sz="4" w:space="0" w:color="000000"/>
        <w:right w:val="single" w:sz="8" w:space="0" w:color="000000"/>
      </w:pBdr>
      <w:spacing w:before="280" w:after="280" w:line="240" w:lineRule="auto"/>
      <w:jc w:val="center"/>
      <w:textAlignment w:val="center"/>
    </w:pPr>
    <w:rPr>
      <w:rFonts w:ascii="Arial Narrow" w:eastAsia="Arial Unicode MS" w:hAnsi="Arial Narrow" w:cs="Arial Unicode MS"/>
      <w:sz w:val="16"/>
      <w:szCs w:val="16"/>
      <w:lang w:val="en-US" w:eastAsia="ar-SA"/>
    </w:rPr>
  </w:style>
  <w:style w:type="paragraph" w:customStyle="1" w:styleId="xl63">
    <w:name w:val="xl63"/>
    <w:basedOn w:val="Normal"/>
    <w:rsid w:val="00E50C4A"/>
    <w:pPr>
      <w:pBdr>
        <w:top w:val="single" w:sz="8" w:space="0" w:color="000000"/>
      </w:pBdr>
      <w:spacing w:before="280" w:after="280" w:line="240" w:lineRule="auto"/>
      <w:jc w:val="center"/>
    </w:pPr>
    <w:rPr>
      <w:rFonts w:ascii="Arial" w:eastAsia="Arial Unicode MS" w:hAnsi="Arial" w:cs="Arial"/>
      <w:b/>
      <w:bCs/>
      <w:sz w:val="24"/>
      <w:szCs w:val="24"/>
      <w:u w:val="single"/>
      <w:lang w:val="en-US" w:eastAsia="ar-SA"/>
    </w:rPr>
  </w:style>
  <w:style w:type="paragraph" w:customStyle="1" w:styleId="xl64">
    <w:name w:val="xl64"/>
    <w:basedOn w:val="Normal"/>
    <w:rsid w:val="00E50C4A"/>
    <w:pPr>
      <w:pBdr>
        <w:top w:val="single" w:sz="8" w:space="0" w:color="000000"/>
        <w:left w:val="single" w:sz="8" w:space="0" w:color="000000"/>
        <w:bottom w:val="single" w:sz="4" w:space="0" w:color="000000"/>
      </w:pBdr>
      <w:spacing w:before="280" w:after="280" w:line="240" w:lineRule="auto"/>
      <w:jc w:val="center"/>
      <w:textAlignment w:val="center"/>
    </w:pPr>
    <w:rPr>
      <w:rFonts w:ascii="Arial Narrow" w:eastAsia="Arial Unicode MS" w:hAnsi="Arial Narrow" w:cs="Arial Unicode MS"/>
      <w:sz w:val="16"/>
      <w:szCs w:val="16"/>
      <w:lang w:val="en-US" w:eastAsia="ar-SA"/>
    </w:rPr>
  </w:style>
  <w:style w:type="paragraph" w:customStyle="1" w:styleId="xl65">
    <w:name w:val="xl65"/>
    <w:basedOn w:val="Normal"/>
    <w:rsid w:val="00E50C4A"/>
    <w:pPr>
      <w:pBdr>
        <w:top w:val="single" w:sz="4" w:space="0" w:color="000000"/>
        <w:left w:val="single" w:sz="8" w:space="0" w:color="000000"/>
      </w:pBdr>
      <w:spacing w:before="280" w:after="280" w:line="240" w:lineRule="auto"/>
      <w:jc w:val="center"/>
      <w:textAlignment w:val="center"/>
    </w:pPr>
    <w:rPr>
      <w:rFonts w:ascii="Arial Narrow" w:eastAsia="Arial Unicode MS" w:hAnsi="Arial Narrow" w:cs="Arial Unicode MS"/>
      <w:sz w:val="16"/>
      <w:szCs w:val="16"/>
      <w:lang w:val="en-US" w:eastAsia="ar-SA"/>
    </w:rPr>
  </w:style>
  <w:style w:type="paragraph" w:customStyle="1" w:styleId="xl66">
    <w:name w:val="xl66"/>
    <w:basedOn w:val="Normal"/>
    <w:rsid w:val="00E50C4A"/>
    <w:pPr>
      <w:pBdr>
        <w:top w:val="single" w:sz="8" w:space="0" w:color="000000"/>
        <w:left w:val="single" w:sz="8" w:space="0" w:color="000000"/>
        <w:bottom w:val="single" w:sz="4" w:space="0" w:color="000000"/>
        <w:right w:val="single" w:sz="8" w:space="0" w:color="000000"/>
      </w:pBdr>
      <w:spacing w:before="280" w:after="280" w:line="240" w:lineRule="auto"/>
      <w:jc w:val="center"/>
      <w:textAlignment w:val="center"/>
    </w:pPr>
    <w:rPr>
      <w:rFonts w:ascii="Arial Narrow" w:eastAsia="Arial Unicode MS" w:hAnsi="Arial Narrow" w:cs="Arial Unicode MS"/>
      <w:sz w:val="16"/>
      <w:szCs w:val="16"/>
      <w:lang w:val="en-US" w:eastAsia="ar-SA"/>
    </w:rPr>
  </w:style>
  <w:style w:type="paragraph" w:customStyle="1" w:styleId="xl67">
    <w:name w:val="xl67"/>
    <w:basedOn w:val="Normal"/>
    <w:rsid w:val="00E50C4A"/>
    <w:pPr>
      <w:pBdr>
        <w:top w:val="single" w:sz="4" w:space="0" w:color="000000"/>
        <w:left w:val="single" w:sz="8" w:space="0" w:color="000000"/>
        <w:right w:val="single" w:sz="8" w:space="0" w:color="000000"/>
      </w:pBdr>
      <w:spacing w:before="280" w:after="280" w:line="240" w:lineRule="auto"/>
      <w:jc w:val="center"/>
      <w:textAlignment w:val="center"/>
    </w:pPr>
    <w:rPr>
      <w:rFonts w:ascii="Arial Narrow" w:eastAsia="Arial Unicode MS" w:hAnsi="Arial Narrow" w:cs="Arial Unicode MS"/>
      <w:sz w:val="16"/>
      <w:szCs w:val="16"/>
      <w:lang w:val="en-US" w:eastAsia="ar-SA"/>
    </w:rPr>
  </w:style>
  <w:style w:type="paragraph" w:customStyle="1" w:styleId="xl68">
    <w:name w:val="xl68"/>
    <w:basedOn w:val="Normal"/>
    <w:rsid w:val="00E50C4A"/>
    <w:pPr>
      <w:pBdr>
        <w:top w:val="single" w:sz="8" w:space="0" w:color="000000"/>
        <w:bottom w:val="single" w:sz="4" w:space="0" w:color="000000"/>
        <w:right w:val="single" w:sz="4" w:space="0" w:color="000000"/>
      </w:pBdr>
      <w:spacing w:before="280" w:after="280" w:line="240" w:lineRule="auto"/>
      <w:jc w:val="center"/>
      <w:textAlignment w:val="center"/>
    </w:pPr>
    <w:rPr>
      <w:rFonts w:ascii="Arial Narrow" w:eastAsia="Arial Unicode MS" w:hAnsi="Arial Narrow" w:cs="Arial Unicode MS"/>
      <w:sz w:val="16"/>
      <w:szCs w:val="16"/>
      <w:lang w:val="en-US" w:eastAsia="ar-SA"/>
    </w:rPr>
  </w:style>
  <w:style w:type="paragraph" w:customStyle="1" w:styleId="xl69">
    <w:name w:val="xl69"/>
    <w:basedOn w:val="Normal"/>
    <w:rsid w:val="00E50C4A"/>
    <w:pPr>
      <w:pBdr>
        <w:top w:val="single" w:sz="4" w:space="0" w:color="000000"/>
        <w:right w:val="single" w:sz="4" w:space="0" w:color="000000"/>
      </w:pBdr>
      <w:spacing w:before="280" w:after="280" w:line="240" w:lineRule="auto"/>
      <w:jc w:val="center"/>
      <w:textAlignment w:val="center"/>
    </w:pPr>
    <w:rPr>
      <w:rFonts w:ascii="Arial Narrow" w:eastAsia="Arial Unicode MS" w:hAnsi="Arial Narrow" w:cs="Arial Unicode MS"/>
      <w:sz w:val="16"/>
      <w:szCs w:val="16"/>
      <w:lang w:val="en-US" w:eastAsia="ar-SA"/>
    </w:rPr>
  </w:style>
  <w:style w:type="paragraph" w:styleId="DocumentMap">
    <w:name w:val="Document Map"/>
    <w:basedOn w:val="Normal"/>
    <w:link w:val="DocumentMapChar1"/>
    <w:rsid w:val="00E50C4A"/>
    <w:pPr>
      <w:shd w:val="clear" w:color="auto" w:fill="000080"/>
      <w:spacing w:after="0" w:line="240" w:lineRule="auto"/>
    </w:pPr>
    <w:rPr>
      <w:rFonts w:ascii="Tahoma" w:eastAsia="Times New Roman" w:hAnsi="Tahoma" w:cs="Times New Roman"/>
      <w:sz w:val="20"/>
      <w:szCs w:val="20"/>
      <w:lang w:val="x-none" w:eastAsia="ar-SA"/>
    </w:rPr>
  </w:style>
  <w:style w:type="character" w:customStyle="1" w:styleId="DocumentMapChar1">
    <w:name w:val="Document Map Char1"/>
    <w:basedOn w:val="DefaultParagraphFont"/>
    <w:link w:val="DocumentMap"/>
    <w:rsid w:val="00E50C4A"/>
    <w:rPr>
      <w:rFonts w:ascii="Tahoma" w:eastAsia="Times New Roman" w:hAnsi="Tahoma" w:cs="Times New Roman"/>
      <w:sz w:val="20"/>
      <w:szCs w:val="20"/>
      <w:shd w:val="clear" w:color="auto" w:fill="000080"/>
      <w:lang w:val="x-none" w:eastAsia="ar-SA"/>
    </w:rPr>
  </w:style>
  <w:style w:type="paragraph" w:customStyle="1" w:styleId="text">
    <w:name w:val="text"/>
    <w:basedOn w:val="Normal"/>
    <w:rsid w:val="00E50C4A"/>
    <w:pPr>
      <w:spacing w:before="280" w:after="280" w:line="240" w:lineRule="auto"/>
      <w:jc w:val="both"/>
    </w:pPr>
    <w:rPr>
      <w:rFonts w:ascii="Tahoma" w:eastAsia="Calibri" w:hAnsi="Tahoma" w:cs="Tahoma"/>
      <w:color w:val="333333"/>
      <w:sz w:val="17"/>
      <w:szCs w:val="17"/>
      <w:u w:val="single"/>
      <w:lang w:val="en-US" w:eastAsia="ar-SA"/>
    </w:rPr>
  </w:style>
  <w:style w:type="paragraph" w:customStyle="1" w:styleId="Header1">
    <w:name w:val="Header1"/>
    <w:basedOn w:val="Normal"/>
    <w:rsid w:val="00E50C4A"/>
    <w:pPr>
      <w:spacing w:before="280" w:after="280" w:line="240" w:lineRule="auto"/>
    </w:pPr>
    <w:rPr>
      <w:rFonts w:ascii="Times New Roman" w:eastAsia="Times New Roman" w:hAnsi="Times New Roman" w:cs="Times New Roman"/>
      <w:sz w:val="24"/>
      <w:szCs w:val="24"/>
      <w:lang w:eastAsia="ar-SA"/>
    </w:rPr>
  </w:style>
  <w:style w:type="paragraph" w:customStyle="1" w:styleId="1autolist1">
    <w:name w:val="1autolist1"/>
    <w:basedOn w:val="Normal"/>
    <w:rsid w:val="00E50C4A"/>
    <w:pPr>
      <w:autoSpaceDE w:val="0"/>
      <w:spacing w:after="0" w:line="240" w:lineRule="auto"/>
      <w:ind w:left="720" w:hanging="720"/>
      <w:jc w:val="both"/>
    </w:pPr>
    <w:rPr>
      <w:rFonts w:ascii="Times New Roman" w:eastAsia="Calibri" w:hAnsi="Times New Roman" w:cs="Times New Roman"/>
      <w:sz w:val="24"/>
      <w:szCs w:val="24"/>
      <w:lang w:val="en-US" w:eastAsia="ar-SA"/>
    </w:rPr>
  </w:style>
  <w:style w:type="paragraph" w:styleId="HTMLPreformatted">
    <w:name w:val="HTML Preformatted"/>
    <w:basedOn w:val="Normal"/>
    <w:link w:val="HTMLPreformattedChar1"/>
    <w:rsid w:val="00E50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ar-SA"/>
    </w:rPr>
  </w:style>
  <w:style w:type="character" w:customStyle="1" w:styleId="HTMLPreformattedChar1">
    <w:name w:val="HTML Preformatted Char1"/>
    <w:basedOn w:val="DefaultParagraphFont"/>
    <w:link w:val="HTMLPreformatted"/>
    <w:rsid w:val="00E50C4A"/>
    <w:rPr>
      <w:rFonts w:ascii="Courier New" w:eastAsia="Times New Roman" w:hAnsi="Courier New" w:cs="Times New Roman"/>
      <w:sz w:val="20"/>
      <w:szCs w:val="20"/>
      <w:lang w:val="x-none" w:eastAsia="ar-SA"/>
    </w:rPr>
  </w:style>
  <w:style w:type="paragraph" w:customStyle="1" w:styleId="ChapterHead">
    <w:name w:val="Chapter Head"/>
    <w:rsid w:val="00E50C4A"/>
    <w:pPr>
      <w:suppressAutoHyphens/>
      <w:spacing w:after="480" w:line="360" w:lineRule="exact"/>
      <w:jc w:val="center"/>
    </w:pPr>
    <w:rPr>
      <w:rFonts w:ascii="Times" w:eastAsia="Times New Roman" w:hAnsi="Times" w:cs="Times"/>
      <w:b/>
      <w:smallCaps/>
      <w:sz w:val="28"/>
      <w:szCs w:val="20"/>
      <w:lang w:eastAsia="ar-SA"/>
    </w:rPr>
  </w:style>
  <w:style w:type="paragraph" w:customStyle="1" w:styleId="msolistparagraph0">
    <w:name w:val="msolistparagraph"/>
    <w:basedOn w:val="Normal"/>
    <w:rsid w:val="00E50C4A"/>
    <w:pPr>
      <w:spacing w:after="0" w:line="240" w:lineRule="auto"/>
      <w:ind w:left="720"/>
    </w:pPr>
    <w:rPr>
      <w:rFonts w:ascii="Times New Roman" w:eastAsia="Times New Roman" w:hAnsi="Times New Roman" w:cs="Times New Roman"/>
      <w:sz w:val="24"/>
      <w:szCs w:val="24"/>
      <w:lang w:val="en-US" w:eastAsia="ar-SA"/>
    </w:rPr>
  </w:style>
  <w:style w:type="paragraph" w:customStyle="1" w:styleId="style50">
    <w:name w:val="style50"/>
    <w:basedOn w:val="Normal"/>
    <w:rsid w:val="00E50C4A"/>
    <w:pPr>
      <w:spacing w:before="280" w:after="280" w:line="240" w:lineRule="auto"/>
    </w:pPr>
    <w:rPr>
      <w:rFonts w:ascii="Times New Roman" w:eastAsia="Times New Roman" w:hAnsi="Times New Roman" w:cs="Times New Roman"/>
      <w:sz w:val="24"/>
      <w:szCs w:val="24"/>
      <w:lang w:eastAsia="ar-SA"/>
    </w:rPr>
  </w:style>
  <w:style w:type="paragraph" w:customStyle="1" w:styleId="body0">
    <w:name w:val="body"/>
    <w:basedOn w:val="Normal"/>
    <w:rsid w:val="00E50C4A"/>
    <w:pPr>
      <w:spacing w:after="0" w:line="240" w:lineRule="auto"/>
      <w:jc w:val="both"/>
    </w:pPr>
    <w:rPr>
      <w:rFonts w:ascii="Garamond" w:eastAsia="Times New Roman" w:hAnsi="Garamond" w:cs="Garamond"/>
      <w:sz w:val="24"/>
      <w:szCs w:val="24"/>
      <w:lang w:val="en-US" w:eastAsia="ar-SA"/>
    </w:rPr>
  </w:style>
  <w:style w:type="character" w:customStyle="1" w:styleId="QuoteChar1">
    <w:name w:val="Quote Char1"/>
    <w:rsid w:val="00E50C4A"/>
    <w:rPr>
      <w:rFonts w:ascii="Calibri" w:eastAsia="Calibri" w:hAnsi="Calibri" w:cs="Times New Roman"/>
      <w:i/>
      <w:iCs/>
      <w:color w:val="000000"/>
      <w:lang w:val="x-none" w:eastAsia="ar-SA"/>
    </w:rPr>
  </w:style>
  <w:style w:type="paragraph" w:customStyle="1" w:styleId="APECFormTitle">
    <w:name w:val="APEC Form Title"/>
    <w:basedOn w:val="Normal"/>
    <w:qFormat/>
    <w:rsid w:val="00E50C4A"/>
    <w:pPr>
      <w:spacing w:after="240" w:line="300" w:lineRule="atLeast"/>
      <w:jc w:val="center"/>
    </w:pPr>
    <w:rPr>
      <w:rFonts w:ascii="Arial" w:eastAsia="PMingLiU" w:hAnsi="Arial" w:cs="Arial"/>
      <w:b/>
      <w:sz w:val="36"/>
      <w:lang w:val="en-US" w:eastAsia="ar-SA"/>
    </w:rPr>
  </w:style>
  <w:style w:type="paragraph" w:customStyle="1" w:styleId="Header2">
    <w:name w:val="Header2"/>
    <w:basedOn w:val="Normal"/>
    <w:rsid w:val="00E50C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color">
    <w:name w:val="redcolor"/>
    <w:rsid w:val="00E50C4A"/>
  </w:style>
  <w:style w:type="paragraph" w:customStyle="1" w:styleId="DotDashColon">
    <w:name w:val="DotDashColon"/>
    <w:basedOn w:val="BodyText"/>
    <w:qFormat/>
    <w:rsid w:val="00E50C4A"/>
    <w:pPr>
      <w:ind w:left="540" w:hanging="360"/>
    </w:pPr>
    <w:rPr>
      <w:rFonts w:ascii="Times New Roman" w:eastAsia="SimSun" w:hAnsi="Times New Roman"/>
      <w:lang w:val="en-AU" w:eastAsia="zh-CN"/>
    </w:rPr>
  </w:style>
  <w:style w:type="character" w:customStyle="1" w:styleId="DotDashColonCharChar">
    <w:name w:val="DotDashColon Char Char"/>
    <w:rsid w:val="00E50C4A"/>
    <w:rPr>
      <w:rFonts w:ascii="Times New Roman" w:eastAsia="SimSun" w:hAnsi="Times New Roman"/>
      <w:sz w:val="24"/>
      <w:szCs w:val="24"/>
      <w:lang w:val="en-AU" w:eastAsia="zh-CN"/>
    </w:rPr>
  </w:style>
  <w:style w:type="character" w:customStyle="1" w:styleId="HeaderChar3">
    <w:name w:val="Header Char3"/>
    <w:rsid w:val="00E50C4A"/>
    <w:rPr>
      <w:rFonts w:ascii="Times New Roman" w:eastAsia="Times New Roman" w:hAnsi="Times New Roman"/>
      <w:sz w:val="24"/>
      <w:szCs w:val="24"/>
      <w:lang w:eastAsia="zh-CN"/>
    </w:rPr>
  </w:style>
  <w:style w:type="character" w:customStyle="1" w:styleId="Absatz-Standardschriftart">
    <w:name w:val="Absatz-Standardschriftart"/>
    <w:rsid w:val="00E50C4A"/>
  </w:style>
  <w:style w:type="character" w:customStyle="1" w:styleId="WW-Absatz-Standardschriftart">
    <w:name w:val="WW-Absatz-Standardschriftart"/>
    <w:rsid w:val="00E50C4A"/>
  </w:style>
  <w:style w:type="character" w:customStyle="1" w:styleId="WW-Absatz-Standardschriftart1">
    <w:name w:val="WW-Absatz-Standardschriftart1"/>
    <w:rsid w:val="00E50C4A"/>
  </w:style>
  <w:style w:type="character" w:customStyle="1" w:styleId="WW-Absatz-Standardschriftart11">
    <w:name w:val="WW-Absatz-Standardschriftart11"/>
    <w:rsid w:val="00E50C4A"/>
  </w:style>
  <w:style w:type="character" w:customStyle="1" w:styleId="WW8Num2z2">
    <w:name w:val="WW8Num2z2"/>
    <w:rsid w:val="00E50C4A"/>
    <w:rPr>
      <w:rFonts w:ascii="Wingdings" w:hAnsi="Wingdings" w:cs="Wingdings"/>
    </w:rPr>
  </w:style>
  <w:style w:type="character" w:customStyle="1" w:styleId="WW8Num3z1">
    <w:name w:val="WW8Num3z1"/>
    <w:rsid w:val="00E50C4A"/>
    <w:rPr>
      <w:rFonts w:ascii="Courier New" w:hAnsi="Courier New" w:cs="Courier New"/>
    </w:rPr>
  </w:style>
  <w:style w:type="character" w:customStyle="1" w:styleId="WW8Num3z2">
    <w:name w:val="WW8Num3z2"/>
    <w:rsid w:val="00E50C4A"/>
    <w:rPr>
      <w:rFonts w:ascii="Wingdings" w:hAnsi="Wingdings" w:cs="Wingdings"/>
    </w:rPr>
  </w:style>
  <w:style w:type="character" w:customStyle="1" w:styleId="WW8Num24z2">
    <w:name w:val="WW8Num24z2"/>
    <w:rsid w:val="00E50C4A"/>
    <w:rPr>
      <w:rFonts w:ascii="Wingdings" w:hAnsi="Wingdings" w:cs="Wingdings"/>
    </w:rPr>
  </w:style>
  <w:style w:type="character" w:customStyle="1" w:styleId="WW8Num41z1">
    <w:name w:val="WW8Num41z1"/>
    <w:rsid w:val="00E50C4A"/>
    <w:rPr>
      <w:rFonts w:ascii="Courier New" w:hAnsi="Courier New" w:cs="Courier New"/>
    </w:rPr>
  </w:style>
  <w:style w:type="character" w:customStyle="1" w:styleId="WW8Num41z2">
    <w:name w:val="WW8Num41z2"/>
    <w:rsid w:val="00E50C4A"/>
    <w:rPr>
      <w:rFonts w:ascii="Wingdings" w:hAnsi="Wingdings" w:cs="Wingdings"/>
    </w:rPr>
  </w:style>
  <w:style w:type="character" w:customStyle="1" w:styleId="WW8Num49z1">
    <w:name w:val="WW8Num49z1"/>
    <w:rsid w:val="00E50C4A"/>
    <w:rPr>
      <w:rFonts w:ascii="Courier New" w:hAnsi="Courier New" w:cs="Courier New"/>
    </w:rPr>
  </w:style>
  <w:style w:type="character" w:customStyle="1" w:styleId="WW8Num49z2">
    <w:name w:val="WW8Num49z2"/>
    <w:rsid w:val="00E50C4A"/>
    <w:rPr>
      <w:rFonts w:ascii="Wingdings" w:hAnsi="Wingdings" w:cs="Wingdings"/>
    </w:rPr>
  </w:style>
  <w:style w:type="character" w:customStyle="1" w:styleId="CharChar18">
    <w:name w:val="Char Char18"/>
    <w:rsid w:val="00E50C4A"/>
    <w:rPr>
      <w:rFonts w:ascii="Times New Roman" w:eastAsia="Times New Roman" w:hAnsi="Times New Roman" w:cs="Times New Roman"/>
      <w:b/>
      <w:bCs/>
      <w:sz w:val="24"/>
      <w:szCs w:val="24"/>
    </w:rPr>
  </w:style>
  <w:style w:type="character" w:customStyle="1" w:styleId="CharChar7">
    <w:name w:val="Char Char7"/>
    <w:rsid w:val="00E50C4A"/>
    <w:rPr>
      <w:rFonts w:ascii="Times New Roman" w:eastAsia="Times New Roman" w:hAnsi="Times New Roman" w:cs="Times New Roman"/>
      <w:b/>
      <w:bCs/>
      <w:sz w:val="24"/>
      <w:szCs w:val="24"/>
    </w:rPr>
  </w:style>
  <w:style w:type="character" w:customStyle="1" w:styleId="CharCharChar1">
    <w:name w:val="Char Char Char1"/>
    <w:rsid w:val="00E50C4A"/>
    <w:rPr>
      <w:rFonts w:ascii="Cambria" w:eastAsia="Times New Roman" w:hAnsi="Cambria" w:cs="Times New Roman"/>
      <w:b/>
      <w:bCs/>
      <w:kern w:val="1"/>
      <w:sz w:val="32"/>
      <w:szCs w:val="32"/>
    </w:rPr>
  </w:style>
  <w:style w:type="character" w:styleId="SubtleEmphasis">
    <w:name w:val="Subtle Emphasis"/>
    <w:qFormat/>
    <w:rsid w:val="00E50C4A"/>
    <w:rPr>
      <w:i/>
      <w:iCs/>
      <w:color w:val="808080"/>
    </w:rPr>
  </w:style>
  <w:style w:type="character" w:styleId="IntenseEmphasis">
    <w:name w:val="Intense Emphasis"/>
    <w:qFormat/>
    <w:rsid w:val="00E50C4A"/>
    <w:rPr>
      <w:b/>
      <w:bCs/>
      <w:i/>
      <w:iCs/>
      <w:color w:val="4F81BD"/>
    </w:rPr>
  </w:style>
  <w:style w:type="character" w:styleId="SubtleReference">
    <w:name w:val="Subtle Reference"/>
    <w:qFormat/>
    <w:rsid w:val="00E50C4A"/>
    <w:rPr>
      <w:smallCaps/>
      <w:color w:val="C0504D"/>
      <w:u w:val="single"/>
    </w:rPr>
  </w:style>
  <w:style w:type="character" w:customStyle="1" w:styleId="CharChar17">
    <w:name w:val="Char Char17"/>
    <w:rsid w:val="00E50C4A"/>
    <w:rPr>
      <w:b/>
      <w:bCs/>
      <w:sz w:val="24"/>
      <w:szCs w:val="24"/>
      <w:lang w:val="en-US" w:bidi="ar-SA"/>
    </w:rPr>
  </w:style>
  <w:style w:type="character" w:customStyle="1" w:styleId="CharChar8">
    <w:name w:val="Char Char8"/>
    <w:rsid w:val="00E50C4A"/>
    <w:rPr>
      <w:sz w:val="24"/>
      <w:szCs w:val="24"/>
    </w:rPr>
  </w:style>
  <w:style w:type="character" w:customStyle="1" w:styleId="MessageHeaderChar">
    <w:name w:val="Message Header Char"/>
    <w:rsid w:val="00E50C4A"/>
    <w:rPr>
      <w:rFonts w:ascii="Arial" w:eastAsia="Times New Roman" w:hAnsi="Arial" w:cs="Arial"/>
      <w:sz w:val="24"/>
      <w:szCs w:val="24"/>
      <w:shd w:val="clear" w:color="auto" w:fill="CCCCCC"/>
      <w:lang w:val="en-GB"/>
    </w:rPr>
  </w:style>
  <w:style w:type="character" w:customStyle="1" w:styleId="longtext1">
    <w:name w:val="long_text1"/>
    <w:rsid w:val="00E50C4A"/>
    <w:rPr>
      <w:sz w:val="20"/>
      <w:szCs w:val="20"/>
    </w:rPr>
  </w:style>
  <w:style w:type="character" w:customStyle="1" w:styleId="st">
    <w:name w:val="st"/>
    <w:rsid w:val="00E50C4A"/>
  </w:style>
  <w:style w:type="character" w:customStyle="1" w:styleId="BodyTextIndentChar2">
    <w:name w:val="Body Text Indent Char2"/>
    <w:rsid w:val="00E50C4A"/>
    <w:rPr>
      <w:rFonts w:ascii="Times New Roman" w:eastAsia="Times New Roman" w:hAnsi="Times New Roman" w:cs="Times New Roman"/>
      <w:sz w:val="24"/>
      <w:szCs w:val="24"/>
      <w:lang w:val="x-none" w:eastAsia="zh-CN"/>
    </w:rPr>
  </w:style>
  <w:style w:type="character" w:customStyle="1" w:styleId="BodyText3Char2">
    <w:name w:val="Body Text 3 Char2"/>
    <w:rsid w:val="00E50C4A"/>
    <w:rPr>
      <w:rFonts w:ascii="Times New Roman" w:eastAsia="Times New Roman" w:hAnsi="Times New Roman" w:cs="Times New Roman"/>
      <w:sz w:val="16"/>
      <w:szCs w:val="16"/>
      <w:lang w:val="x-none" w:eastAsia="zh-CN"/>
    </w:rPr>
  </w:style>
  <w:style w:type="paragraph" w:styleId="MessageHeader">
    <w:name w:val="Message Header"/>
    <w:basedOn w:val="Normal"/>
    <w:link w:val="MessageHeaderChar1"/>
    <w:rsid w:val="00E50C4A"/>
    <w:pPr>
      <w:pBdr>
        <w:top w:val="single" w:sz="6" w:space="1" w:color="000000"/>
        <w:left w:val="single" w:sz="6" w:space="1" w:color="000000"/>
        <w:bottom w:val="single" w:sz="6" w:space="1" w:color="000000"/>
        <w:right w:val="single" w:sz="6" w:space="1" w:color="000000"/>
      </w:pBdr>
      <w:shd w:val="clear" w:color="auto" w:fill="CCCCCC"/>
      <w:suppressAutoHyphens/>
      <w:spacing w:after="0" w:line="240" w:lineRule="auto"/>
      <w:ind w:left="1080" w:hanging="1080"/>
    </w:pPr>
    <w:rPr>
      <w:rFonts w:ascii="Arial" w:eastAsia="Times New Roman" w:hAnsi="Arial" w:cs="Times New Roman"/>
      <w:sz w:val="24"/>
      <w:szCs w:val="24"/>
      <w:lang w:eastAsia="zh-CN"/>
    </w:rPr>
  </w:style>
  <w:style w:type="character" w:customStyle="1" w:styleId="MessageHeaderChar1">
    <w:name w:val="Message Header Char1"/>
    <w:basedOn w:val="DefaultParagraphFont"/>
    <w:link w:val="MessageHeader"/>
    <w:rsid w:val="00E50C4A"/>
    <w:rPr>
      <w:rFonts w:ascii="Arial" w:eastAsia="Times New Roman" w:hAnsi="Arial" w:cs="Times New Roman"/>
      <w:sz w:val="24"/>
      <w:szCs w:val="24"/>
      <w:shd w:val="clear" w:color="auto" w:fill="CCCCCC"/>
      <w:lang w:val="en-GB" w:eastAsia="zh-CN"/>
    </w:rPr>
  </w:style>
  <w:style w:type="paragraph" w:styleId="BlockText">
    <w:name w:val="Block Text"/>
    <w:basedOn w:val="Normal"/>
    <w:rsid w:val="00E50C4A"/>
    <w:pPr>
      <w:suppressAutoHyphens/>
      <w:spacing w:before="120" w:after="0" w:line="240" w:lineRule="auto"/>
      <w:ind w:left="720" w:right="29"/>
      <w:jc w:val="both"/>
    </w:pPr>
    <w:rPr>
      <w:rFonts w:ascii="Times New Roman" w:eastAsia="Times New Roman" w:hAnsi="Times New Roman" w:cs="Times New Roman"/>
      <w:sz w:val="20"/>
      <w:szCs w:val="20"/>
      <w:lang w:eastAsia="zh-CN"/>
    </w:rPr>
  </w:style>
  <w:style w:type="paragraph" w:customStyle="1" w:styleId="ecmsonormal">
    <w:name w:val="ec_msonormal"/>
    <w:basedOn w:val="Normal"/>
    <w:rsid w:val="00E50C4A"/>
    <w:pPr>
      <w:suppressAutoHyphens/>
      <w:spacing w:before="280" w:after="280" w:line="240" w:lineRule="auto"/>
    </w:pPr>
    <w:rPr>
      <w:rFonts w:ascii="Times New Roman" w:eastAsia="Times New Roman" w:hAnsi="Times New Roman" w:cs="Times New Roman"/>
      <w:sz w:val="24"/>
      <w:szCs w:val="24"/>
      <w:lang w:val="en-US" w:eastAsia="zh-CN"/>
    </w:rPr>
  </w:style>
  <w:style w:type="paragraph" w:customStyle="1" w:styleId="WW-Textbodyindent">
    <w:name w:val="WW-Text body indent"/>
    <w:basedOn w:val="Normal"/>
    <w:rsid w:val="00E50C4A"/>
    <w:pPr>
      <w:widowControl w:val="0"/>
      <w:tabs>
        <w:tab w:val="left" w:pos="709"/>
      </w:tabs>
      <w:suppressAutoHyphens/>
      <w:spacing w:after="120" w:line="276" w:lineRule="auto"/>
      <w:ind w:left="360"/>
    </w:pPr>
    <w:rPr>
      <w:rFonts w:ascii="Times New Roman" w:eastAsia="SimSun" w:hAnsi="Times New Roman" w:cs="Mangal"/>
      <w:lang w:val="en-IN" w:eastAsia="zh-CN" w:bidi="hi-IN"/>
    </w:rPr>
  </w:style>
  <w:style w:type="paragraph" w:customStyle="1" w:styleId="Textbodyindent">
    <w:name w:val="Text body indent"/>
    <w:basedOn w:val="Normal"/>
    <w:rsid w:val="00E50C4A"/>
    <w:pPr>
      <w:widowControl w:val="0"/>
      <w:tabs>
        <w:tab w:val="left" w:pos="709"/>
      </w:tabs>
      <w:suppressAutoHyphens/>
      <w:spacing w:after="120" w:line="276" w:lineRule="auto"/>
      <w:ind w:left="360"/>
    </w:pPr>
    <w:rPr>
      <w:rFonts w:ascii="Times New Roman" w:eastAsia="SimSun;宋体" w:hAnsi="Times New Roman" w:cs="Mangal"/>
      <w:lang w:val="en-IN" w:eastAsia="zh-CN" w:bidi="hi-IN"/>
    </w:rPr>
  </w:style>
  <w:style w:type="paragraph" w:customStyle="1" w:styleId="a">
    <w:name w:val="รายการย่อหน้า"/>
    <w:basedOn w:val="Normal"/>
    <w:rsid w:val="00E50C4A"/>
    <w:pPr>
      <w:suppressAutoHyphens/>
      <w:spacing w:after="0" w:line="240" w:lineRule="auto"/>
      <w:ind w:left="720"/>
    </w:pPr>
    <w:rPr>
      <w:rFonts w:ascii="Cordia New" w:eastAsia="Times New Roman" w:hAnsi="Cordia New" w:cs="Cordia New"/>
      <w:sz w:val="32"/>
      <w:szCs w:val="40"/>
      <w:lang w:val="en-US" w:eastAsia="th-TH" w:bidi="th-TH"/>
    </w:rPr>
  </w:style>
  <w:style w:type="numbering" w:customStyle="1" w:styleId="WW8Num2">
    <w:name w:val="WW8Num2"/>
    <w:basedOn w:val="NoList"/>
    <w:rsid w:val="00E50C4A"/>
    <w:pPr>
      <w:numPr>
        <w:numId w:val="8"/>
      </w:numPr>
    </w:pPr>
  </w:style>
  <w:style w:type="numbering" w:customStyle="1" w:styleId="NoList11">
    <w:name w:val="No List11"/>
    <w:next w:val="NoList"/>
    <w:uiPriority w:val="99"/>
    <w:semiHidden/>
    <w:rsid w:val="00E50C4A"/>
  </w:style>
  <w:style w:type="paragraph" w:customStyle="1" w:styleId="TitleCover2">
    <w:name w:val="Title Cover 2"/>
    <w:basedOn w:val="Normal"/>
    <w:qFormat/>
    <w:locked/>
    <w:rsid w:val="00E50C4A"/>
    <w:pPr>
      <w:keepNext/>
      <w:keepLines/>
      <w:suppressAutoHyphens/>
      <w:spacing w:after="0" w:line="240" w:lineRule="auto"/>
    </w:pPr>
    <w:rPr>
      <w:rFonts w:ascii="Gill Sans MT" w:eastAsia="Batang" w:hAnsi="Gill Sans MT" w:cs="Arial"/>
      <w:bCs/>
      <w:caps/>
      <w:color w:val="1F497D"/>
      <w:kern w:val="28"/>
      <w:sz w:val="72"/>
      <w:szCs w:val="32"/>
      <w:lang w:val="en-US" w:eastAsia="ko-KR" w:bidi="ne-NP"/>
    </w:rPr>
  </w:style>
  <w:style w:type="paragraph" w:customStyle="1" w:styleId="Disclaimer">
    <w:name w:val="Disclaimer"/>
    <w:basedOn w:val="Normal"/>
    <w:link w:val="DisclaimerChar"/>
    <w:qFormat/>
    <w:rsid w:val="00E50C4A"/>
    <w:pPr>
      <w:spacing w:after="0" w:line="300" w:lineRule="auto"/>
    </w:pPr>
    <w:rPr>
      <w:rFonts w:ascii="Gill Sans MT" w:eastAsia="Times New Roman" w:hAnsi="Gill Sans MT" w:cs="Times New Roman"/>
      <w:b/>
      <w:color w:val="4BACC6"/>
      <w:sz w:val="24"/>
      <w:szCs w:val="24"/>
      <w:lang w:val="en-US"/>
    </w:rPr>
  </w:style>
  <w:style w:type="character" w:customStyle="1" w:styleId="DisclaimerChar">
    <w:name w:val="Disclaimer Char"/>
    <w:link w:val="Disclaimer"/>
    <w:rsid w:val="00E50C4A"/>
    <w:rPr>
      <w:rFonts w:ascii="Gill Sans MT" w:eastAsia="Times New Roman" w:hAnsi="Gill Sans MT" w:cs="Times New Roman"/>
      <w:b/>
      <w:color w:val="4BACC6"/>
      <w:sz w:val="24"/>
      <w:szCs w:val="24"/>
      <w:lang w:val="en-US"/>
    </w:rPr>
  </w:style>
  <w:style w:type="table" w:customStyle="1" w:styleId="TableGrid11">
    <w:name w:val="Table Grid11"/>
    <w:basedOn w:val="TableNormal"/>
    <w:next w:val="TableGrid"/>
    <w:uiPriority w:val="59"/>
    <w:rsid w:val="00E50C4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E50C4A"/>
    <w:pPr>
      <w:spacing w:after="0" w:line="240" w:lineRule="auto"/>
    </w:pPr>
    <w:rPr>
      <w:rFonts w:ascii="Calibri" w:eastAsia="Calibri" w:hAnsi="Calibri" w:cs="Times New Roman"/>
      <w:sz w:val="20"/>
      <w:szCs w:val="2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rstParagraph">
    <w:name w:val="First Paragraph"/>
    <w:basedOn w:val="BodyText"/>
    <w:next w:val="BodyText"/>
    <w:qFormat/>
    <w:rsid w:val="00E50C4A"/>
    <w:pPr>
      <w:widowControl/>
      <w:spacing w:before="180" w:after="180"/>
      <w:ind w:left="0" w:firstLine="0"/>
    </w:pPr>
    <w:rPr>
      <w:lang w:val="en-US"/>
    </w:rPr>
  </w:style>
  <w:style w:type="table" w:customStyle="1" w:styleId="TableGrid2">
    <w:name w:val="Table Grid2"/>
    <w:basedOn w:val="TableNormal"/>
    <w:next w:val="TableGrid"/>
    <w:uiPriority w:val="59"/>
    <w:rsid w:val="00E50C4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2">
    <w:name w:val="Medium Grid 22"/>
    <w:basedOn w:val="TableNormal"/>
    <w:next w:val="MediumGrid2"/>
    <w:uiPriority w:val="1"/>
    <w:rsid w:val="00E50C4A"/>
    <w:pPr>
      <w:spacing w:after="0" w:line="240" w:lineRule="auto"/>
    </w:pPr>
    <w:rPr>
      <w:rFonts w:ascii="Times New Roman" w:eastAsia="Times New Roman" w:hAnsi="Times New Roman" w:cs="Times New Roman"/>
      <w:kern w:val="1"/>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ColorfulList-Accent12">
    <w:name w:val="Colorful List - Accent 12"/>
    <w:basedOn w:val="TableNormal"/>
    <w:next w:val="ColorfulList-Accent1"/>
    <w:uiPriority w:val="34"/>
    <w:rsid w:val="00E50C4A"/>
    <w:pPr>
      <w:spacing w:after="0" w:line="240" w:lineRule="auto"/>
    </w:pPr>
    <w:rPr>
      <w:rFonts w:ascii="Calibri" w:eastAsia="Calibri" w:hAnsi="Calibri" w:cs="Times New Roman"/>
      <w:sz w:val="20"/>
      <w:szCs w:val="20"/>
      <w:lang w:eastAsia="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MediumShading1-Accent11">
    <w:name w:val="Medium Shading 1 - Accent 11"/>
    <w:basedOn w:val="TableNormal"/>
    <w:next w:val="MediumShading1-Accent1"/>
    <w:uiPriority w:val="1"/>
    <w:rsid w:val="00E50C4A"/>
    <w:pPr>
      <w:spacing w:after="0" w:line="240" w:lineRule="auto"/>
    </w:pPr>
    <w:rPr>
      <w:rFonts w:ascii="Times New Roman" w:eastAsia="Times New Roman" w:hAnsi="Times New Roman" w:cs="Times New Roman"/>
      <w:sz w:val="24"/>
      <w:szCs w:val="24"/>
      <w:lang w:eastAsia="zh-C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Level2">
    <w:name w:val="Level 2"/>
    <w:basedOn w:val="Normal"/>
    <w:autoRedefine/>
    <w:qFormat/>
    <w:rsid w:val="00E50C4A"/>
    <w:pPr>
      <w:numPr>
        <w:ilvl w:val="1"/>
        <w:numId w:val="11"/>
      </w:numPr>
      <w:spacing w:after="0" w:line="240" w:lineRule="auto"/>
      <w:outlineLvl w:val="1"/>
    </w:pPr>
    <w:rPr>
      <w:rFonts w:ascii="Arial Narrow" w:eastAsia="Times New Roman" w:hAnsi="Arial Narrow" w:cs="Arial"/>
      <w:b/>
      <w:sz w:val="24"/>
      <w:szCs w:val="24"/>
      <w:u w:val="single"/>
      <w:lang w:val="en-US"/>
    </w:rPr>
  </w:style>
  <w:style w:type="numbering" w:customStyle="1" w:styleId="levelB2">
    <w:name w:val="level B2"/>
    <w:basedOn w:val="NoList"/>
    <w:uiPriority w:val="99"/>
    <w:rsid w:val="00E50C4A"/>
    <w:pPr>
      <w:numPr>
        <w:numId w:val="11"/>
      </w:numPr>
    </w:pPr>
  </w:style>
  <w:style w:type="paragraph" w:customStyle="1" w:styleId="xmsonormal">
    <w:name w:val="x_msonormal"/>
    <w:basedOn w:val="Normal"/>
    <w:rsid w:val="00E50C4A"/>
    <w:pPr>
      <w:spacing w:before="100" w:beforeAutospacing="1" w:after="100" w:afterAutospacing="1" w:line="240" w:lineRule="auto"/>
    </w:pPr>
    <w:rPr>
      <w:rFonts w:ascii="Times New Roman" w:hAnsi="Times New Roman" w:cs="Times New Roman"/>
      <w:sz w:val="24"/>
      <w:szCs w:val="24"/>
    </w:rPr>
  </w:style>
  <w:style w:type="paragraph" w:customStyle="1" w:styleId="xxmsonormal">
    <w:name w:val="x_xmsonormal"/>
    <w:basedOn w:val="Normal"/>
    <w:rsid w:val="00E50C4A"/>
    <w:pPr>
      <w:spacing w:after="0" w:line="240" w:lineRule="auto"/>
    </w:pPr>
    <w:rPr>
      <w:rFonts w:ascii="Calibri" w:hAnsi="Calibri" w:cs="Calibri"/>
    </w:rPr>
  </w:style>
  <w:style w:type="paragraph" w:customStyle="1" w:styleId="ydp1f8c64d9yiv0705915570msonormal">
    <w:name w:val="ydp1f8c64d9yiv0705915570msonormal"/>
    <w:basedOn w:val="Normal"/>
    <w:rsid w:val="00E50C4A"/>
    <w:pPr>
      <w:spacing w:before="100" w:beforeAutospacing="1" w:after="100" w:afterAutospacing="1" w:line="240" w:lineRule="auto"/>
    </w:pPr>
    <w:rPr>
      <w:rFonts w:ascii="Calibri" w:hAnsi="Calibri" w:cs="Calibri"/>
      <w:lang w:val="en-ZA" w:eastAsia="en-ZA"/>
    </w:rPr>
  </w:style>
  <w:style w:type="paragraph" w:customStyle="1" w:styleId="xm-2115813608363516117msoplaintext">
    <w:name w:val="x_m-2115813608363516117msoplaintext"/>
    <w:basedOn w:val="Normal"/>
    <w:rsid w:val="00E50C4A"/>
    <w:pPr>
      <w:spacing w:before="100" w:beforeAutospacing="1" w:after="100" w:afterAutospacing="1" w:line="240" w:lineRule="auto"/>
    </w:pPr>
    <w:rPr>
      <w:rFonts w:ascii="Calibri" w:hAnsi="Calibri" w:cs="Calibri"/>
    </w:rPr>
  </w:style>
  <w:style w:type="character" w:customStyle="1" w:styleId="tlid-translation">
    <w:name w:val="tlid-translation"/>
    <w:rsid w:val="00E50C4A"/>
  </w:style>
  <w:style w:type="paragraph" w:customStyle="1" w:styleId="paragraph">
    <w:name w:val="paragraph"/>
    <w:basedOn w:val="Normal"/>
    <w:rsid w:val="00E50C4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ternetLink">
    <w:name w:val="Internet Link"/>
    <w:uiPriority w:val="99"/>
    <w:unhideWhenUsed/>
    <w:rsid w:val="00E50C4A"/>
    <w:rPr>
      <w:color w:val="0000FF"/>
      <w:u w:val="single"/>
    </w:rPr>
  </w:style>
  <w:style w:type="table" w:customStyle="1" w:styleId="TableGrid3">
    <w:name w:val="Table Grid3"/>
    <w:basedOn w:val="TableNormal"/>
    <w:next w:val="TableGrid"/>
    <w:uiPriority w:val="39"/>
    <w:rsid w:val="000A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0A3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B7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0423">
      <w:bodyDiv w:val="1"/>
      <w:marLeft w:val="0"/>
      <w:marRight w:val="0"/>
      <w:marTop w:val="0"/>
      <w:marBottom w:val="0"/>
      <w:divBdr>
        <w:top w:val="none" w:sz="0" w:space="0" w:color="auto"/>
        <w:left w:val="none" w:sz="0" w:space="0" w:color="auto"/>
        <w:bottom w:val="none" w:sz="0" w:space="0" w:color="auto"/>
        <w:right w:val="none" w:sz="0" w:space="0" w:color="auto"/>
      </w:divBdr>
    </w:div>
    <w:div w:id="222789190">
      <w:bodyDiv w:val="1"/>
      <w:marLeft w:val="0"/>
      <w:marRight w:val="0"/>
      <w:marTop w:val="0"/>
      <w:marBottom w:val="0"/>
      <w:divBdr>
        <w:top w:val="none" w:sz="0" w:space="0" w:color="auto"/>
        <w:left w:val="none" w:sz="0" w:space="0" w:color="auto"/>
        <w:bottom w:val="none" w:sz="0" w:space="0" w:color="auto"/>
        <w:right w:val="none" w:sz="0" w:space="0" w:color="auto"/>
      </w:divBdr>
    </w:div>
    <w:div w:id="244801789">
      <w:bodyDiv w:val="1"/>
      <w:marLeft w:val="0"/>
      <w:marRight w:val="0"/>
      <w:marTop w:val="0"/>
      <w:marBottom w:val="0"/>
      <w:divBdr>
        <w:top w:val="none" w:sz="0" w:space="0" w:color="auto"/>
        <w:left w:val="none" w:sz="0" w:space="0" w:color="auto"/>
        <w:bottom w:val="none" w:sz="0" w:space="0" w:color="auto"/>
        <w:right w:val="none" w:sz="0" w:space="0" w:color="auto"/>
      </w:divBdr>
    </w:div>
    <w:div w:id="305817168">
      <w:bodyDiv w:val="1"/>
      <w:marLeft w:val="0"/>
      <w:marRight w:val="0"/>
      <w:marTop w:val="0"/>
      <w:marBottom w:val="0"/>
      <w:divBdr>
        <w:top w:val="none" w:sz="0" w:space="0" w:color="auto"/>
        <w:left w:val="none" w:sz="0" w:space="0" w:color="auto"/>
        <w:bottom w:val="none" w:sz="0" w:space="0" w:color="auto"/>
        <w:right w:val="none" w:sz="0" w:space="0" w:color="auto"/>
      </w:divBdr>
    </w:div>
    <w:div w:id="342325151">
      <w:bodyDiv w:val="1"/>
      <w:marLeft w:val="0"/>
      <w:marRight w:val="0"/>
      <w:marTop w:val="0"/>
      <w:marBottom w:val="0"/>
      <w:divBdr>
        <w:top w:val="none" w:sz="0" w:space="0" w:color="auto"/>
        <w:left w:val="none" w:sz="0" w:space="0" w:color="auto"/>
        <w:bottom w:val="none" w:sz="0" w:space="0" w:color="auto"/>
        <w:right w:val="none" w:sz="0" w:space="0" w:color="auto"/>
      </w:divBdr>
    </w:div>
    <w:div w:id="429010655">
      <w:bodyDiv w:val="1"/>
      <w:marLeft w:val="0"/>
      <w:marRight w:val="0"/>
      <w:marTop w:val="0"/>
      <w:marBottom w:val="0"/>
      <w:divBdr>
        <w:top w:val="none" w:sz="0" w:space="0" w:color="auto"/>
        <w:left w:val="none" w:sz="0" w:space="0" w:color="auto"/>
        <w:bottom w:val="none" w:sz="0" w:space="0" w:color="auto"/>
        <w:right w:val="none" w:sz="0" w:space="0" w:color="auto"/>
      </w:divBdr>
    </w:div>
    <w:div w:id="547961637">
      <w:bodyDiv w:val="1"/>
      <w:marLeft w:val="0"/>
      <w:marRight w:val="0"/>
      <w:marTop w:val="0"/>
      <w:marBottom w:val="0"/>
      <w:divBdr>
        <w:top w:val="none" w:sz="0" w:space="0" w:color="auto"/>
        <w:left w:val="none" w:sz="0" w:space="0" w:color="auto"/>
        <w:bottom w:val="none" w:sz="0" w:space="0" w:color="auto"/>
        <w:right w:val="none" w:sz="0" w:space="0" w:color="auto"/>
      </w:divBdr>
    </w:div>
    <w:div w:id="550508132">
      <w:bodyDiv w:val="1"/>
      <w:marLeft w:val="0"/>
      <w:marRight w:val="0"/>
      <w:marTop w:val="0"/>
      <w:marBottom w:val="0"/>
      <w:divBdr>
        <w:top w:val="none" w:sz="0" w:space="0" w:color="auto"/>
        <w:left w:val="none" w:sz="0" w:space="0" w:color="auto"/>
        <w:bottom w:val="none" w:sz="0" w:space="0" w:color="auto"/>
        <w:right w:val="none" w:sz="0" w:space="0" w:color="auto"/>
      </w:divBdr>
    </w:div>
    <w:div w:id="708527297">
      <w:bodyDiv w:val="1"/>
      <w:marLeft w:val="0"/>
      <w:marRight w:val="0"/>
      <w:marTop w:val="0"/>
      <w:marBottom w:val="0"/>
      <w:divBdr>
        <w:top w:val="none" w:sz="0" w:space="0" w:color="auto"/>
        <w:left w:val="none" w:sz="0" w:space="0" w:color="auto"/>
        <w:bottom w:val="none" w:sz="0" w:space="0" w:color="auto"/>
        <w:right w:val="none" w:sz="0" w:space="0" w:color="auto"/>
      </w:divBdr>
    </w:div>
    <w:div w:id="1115321047">
      <w:bodyDiv w:val="1"/>
      <w:marLeft w:val="0"/>
      <w:marRight w:val="0"/>
      <w:marTop w:val="0"/>
      <w:marBottom w:val="0"/>
      <w:divBdr>
        <w:top w:val="none" w:sz="0" w:space="0" w:color="auto"/>
        <w:left w:val="none" w:sz="0" w:space="0" w:color="auto"/>
        <w:bottom w:val="none" w:sz="0" w:space="0" w:color="auto"/>
        <w:right w:val="none" w:sz="0" w:space="0" w:color="auto"/>
      </w:divBdr>
    </w:div>
    <w:div w:id="1254708479">
      <w:bodyDiv w:val="1"/>
      <w:marLeft w:val="0"/>
      <w:marRight w:val="0"/>
      <w:marTop w:val="0"/>
      <w:marBottom w:val="0"/>
      <w:divBdr>
        <w:top w:val="none" w:sz="0" w:space="0" w:color="auto"/>
        <w:left w:val="none" w:sz="0" w:space="0" w:color="auto"/>
        <w:bottom w:val="none" w:sz="0" w:space="0" w:color="auto"/>
        <w:right w:val="none" w:sz="0" w:space="0" w:color="auto"/>
      </w:divBdr>
    </w:div>
    <w:div w:id="1837528868">
      <w:bodyDiv w:val="1"/>
      <w:marLeft w:val="0"/>
      <w:marRight w:val="0"/>
      <w:marTop w:val="0"/>
      <w:marBottom w:val="0"/>
      <w:divBdr>
        <w:top w:val="none" w:sz="0" w:space="0" w:color="auto"/>
        <w:left w:val="none" w:sz="0" w:space="0" w:color="auto"/>
        <w:bottom w:val="none" w:sz="0" w:space="0" w:color="auto"/>
        <w:right w:val="none" w:sz="0" w:space="0" w:color="auto"/>
      </w:divBdr>
    </w:div>
    <w:div w:id="201118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507A6-197A-488E-9D60-62F944A0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9072</Words>
  <Characters>51711</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Mallam Hassam</dc:creator>
  <cp:keywords/>
  <dc:description/>
  <cp:lastModifiedBy>Sajid Mallam Hassam</cp:lastModifiedBy>
  <cp:revision>7</cp:revision>
  <cp:lastPrinted>2021-06-22T09:58:00Z</cp:lastPrinted>
  <dcterms:created xsi:type="dcterms:W3CDTF">2021-06-23T09:35:00Z</dcterms:created>
  <dcterms:modified xsi:type="dcterms:W3CDTF">2021-06-29T09:45:00Z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Hannah_HAW@mfa.gov.sg</vt:lpwstr>
  </property>
  <property fmtid="{D5CDD505-2E9C-101B-9397-08002B2CF9AE}" pid="5" name="MSIP_Label_3f9331f7-95a2-472a-92bc-d73219eb516b_SetDate">
    <vt:lpwstr>2021-06-17T05:07:23.2629873Z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c59e1609-1145-4d67-9e55-bffb63435bc5</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Hannah_HAW@mfa.gov.sg</vt:lpwstr>
  </property>
  <property fmtid="{D5CDD505-2E9C-101B-9397-08002B2CF9AE}" pid="13" name="MSIP_Label_4f288355-fb4c-44cd-b9ca-40cfc2aee5f8_SetDate">
    <vt:lpwstr>2021-06-17T05:07:23.2629873Z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c59e1609-1145-4d67-9e55-bffb63435bc5</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